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34" w:rsidRDefault="00377634" w:rsidP="00377634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1830D" wp14:editId="35FD6F1A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634" w:rsidRDefault="00377634" w:rsidP="00377634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377634" w:rsidRDefault="00377634" w:rsidP="00377634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377634" w:rsidRDefault="00377634" w:rsidP="00033884">
      <w:pPr>
        <w:jc w:val="center"/>
        <w:rPr>
          <w:b/>
          <w:sz w:val="24"/>
        </w:rPr>
      </w:pPr>
    </w:p>
    <w:p w:rsidR="00BE153F" w:rsidRPr="00377634" w:rsidRDefault="00BE153F" w:rsidP="00033884">
      <w:pPr>
        <w:jc w:val="center"/>
        <w:rPr>
          <w:rFonts w:ascii="Segoe UI" w:hAnsi="Segoe UI" w:cs="Segoe UI"/>
          <w:b/>
          <w:sz w:val="24"/>
          <w:szCs w:val="24"/>
        </w:rPr>
      </w:pPr>
      <w:r w:rsidRPr="00377634">
        <w:rPr>
          <w:rFonts w:ascii="Segoe UI" w:hAnsi="Segoe UI" w:cs="Segoe UI"/>
          <w:b/>
          <w:sz w:val="24"/>
          <w:szCs w:val="24"/>
        </w:rPr>
        <w:t>Как получить справочную информацию о объекте недвижимости в режиме online?</w:t>
      </w:r>
    </w:p>
    <w:p w:rsidR="00BE153F" w:rsidRPr="00377634" w:rsidRDefault="00BE153F" w:rsidP="000338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 xml:space="preserve">Электронный сервис «Справочная информация по объектам недвижимости в режиме online» </w:t>
      </w:r>
      <w:r w:rsidRPr="00377634">
        <w:rPr>
          <w:rFonts w:ascii="Segoe UI" w:hAnsi="Segoe UI" w:cs="Segoe UI"/>
          <w:noProof/>
          <w:sz w:val="24"/>
          <w:szCs w:val="24"/>
          <w:lang w:eastAsia="ru-RU"/>
        </w:rPr>
        <w:t xml:space="preserve">позволяет запросить данные, которые нужны на самой ранней стадии согласования сделки. Он находится </w:t>
      </w:r>
      <w:r w:rsidRPr="00377634">
        <w:rPr>
          <w:rFonts w:ascii="Segoe UI" w:hAnsi="Segoe UI" w:cs="Segoe UI"/>
          <w:sz w:val="24"/>
          <w:szCs w:val="24"/>
        </w:rPr>
        <w:t>в разделе «Сервисы» на официальном сайте Росреестра.</w:t>
      </w:r>
    </w:p>
    <w:p w:rsidR="00BE153F" w:rsidRPr="00377634" w:rsidRDefault="00BE153F" w:rsidP="00033884">
      <w:pPr>
        <w:ind w:firstLine="708"/>
        <w:jc w:val="both"/>
        <w:rPr>
          <w:rFonts w:ascii="Segoe UI" w:hAnsi="Segoe UI" w:cs="Segoe UI"/>
          <w:sz w:val="24"/>
          <w:szCs w:val="24"/>
          <w:u w:val="single"/>
        </w:rPr>
      </w:pPr>
      <w:bookmarkStart w:id="0" w:name="_GoBack"/>
      <w:r w:rsidRPr="00377634">
        <w:rPr>
          <w:rFonts w:ascii="Segoe UI" w:hAnsi="Segoe UI" w:cs="Segoe UI"/>
          <w:sz w:val="24"/>
          <w:szCs w:val="24"/>
          <w:u w:val="single"/>
        </w:rPr>
        <w:t>Зачем нужен данный сервис и кому он будет полезен?</w:t>
      </w:r>
    </w:p>
    <w:bookmarkEnd w:id="0"/>
    <w:p w:rsidR="00BE153F" w:rsidRPr="00377634" w:rsidRDefault="00BE153F" w:rsidP="000338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>Физическим лицам этот электронный сервис позволяет защититься от мошенников и недобросовестных продавцов, позволяя узнать, не находится ли приобретаемое или съемное жилье в залоге у банка или под арестом. Юридическим лицам получение справочной информации может быть полезно в процессе совершения сделок с недвижимостью, а также при аренде офисных или иных помещений.</w:t>
      </w:r>
    </w:p>
    <w:p w:rsidR="00BE153F" w:rsidRPr="00377634" w:rsidRDefault="00BE153F" w:rsidP="00033884">
      <w:pPr>
        <w:ind w:firstLine="708"/>
        <w:jc w:val="both"/>
        <w:rPr>
          <w:rFonts w:ascii="Segoe UI" w:hAnsi="Segoe UI" w:cs="Segoe UI"/>
          <w:sz w:val="24"/>
          <w:szCs w:val="24"/>
          <w:u w:val="single"/>
        </w:rPr>
      </w:pPr>
      <w:r w:rsidRPr="00377634">
        <w:rPr>
          <w:rFonts w:ascii="Segoe UI" w:hAnsi="Segoe UI" w:cs="Segoe UI"/>
          <w:sz w:val="24"/>
          <w:szCs w:val="24"/>
          <w:u w:val="single"/>
        </w:rPr>
        <w:t>Для того, чтобы воспользоваться сервисом, необходимо:</w:t>
      </w:r>
    </w:p>
    <w:p w:rsidR="00BE153F" w:rsidRPr="00377634" w:rsidRDefault="00BE153F" w:rsidP="00033884">
      <w:pPr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 xml:space="preserve">1) на сайте: </w:t>
      </w:r>
      <w:hyperlink r:id="rId5" w:history="1">
        <w:r w:rsidRPr="00377634"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 w:rsidRPr="00377634">
        <w:rPr>
          <w:rFonts w:ascii="Segoe UI" w:hAnsi="Segoe UI" w:cs="Segoe UI"/>
          <w:sz w:val="24"/>
          <w:szCs w:val="24"/>
        </w:rPr>
        <w:t>, в разделе «УСЛУГИ И СЕРВИСЫ», выбрать «Сервисы» и перейти на «Справочная информация по объектам недвижимости»;</w:t>
      </w:r>
    </w:p>
    <w:p w:rsidR="00BE153F" w:rsidRPr="00377634" w:rsidRDefault="00BE153F" w:rsidP="00033884">
      <w:pPr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>2) выбрать тип поиска, вид объекта и ввести кадастровый номер или адрес объекта недвижимости;</w:t>
      </w:r>
    </w:p>
    <w:p w:rsidR="00BE153F" w:rsidRPr="00377634" w:rsidRDefault="00BE153F" w:rsidP="00033884">
      <w:pPr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sz w:val="24"/>
          <w:szCs w:val="24"/>
        </w:rPr>
        <w:t>3) нажать кнопку «Найти».</w:t>
      </w:r>
    </w:p>
    <w:p w:rsidR="0067187C" w:rsidRPr="00377634" w:rsidRDefault="0067187C" w:rsidP="000338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i/>
          <w:sz w:val="24"/>
          <w:szCs w:val="24"/>
        </w:rPr>
        <w:t>«Удобство электронного сервиса заключается в том, что с его помощью можно получить общедоступную справочную информацию о наличии зарегистрированного права, а также об основных характеристиках объекта недвижимости, сведения о которых внесены в ЕГРН</w:t>
      </w:r>
      <w:r w:rsidRPr="00377634">
        <w:rPr>
          <w:rFonts w:ascii="Segoe UI" w:hAnsi="Segoe UI" w:cs="Segoe UI"/>
          <w:sz w:val="24"/>
          <w:szCs w:val="24"/>
        </w:rPr>
        <w:t xml:space="preserve">. Кроме того, </w:t>
      </w:r>
      <w:r w:rsidR="00033884" w:rsidRPr="00377634">
        <w:rPr>
          <w:rFonts w:ascii="Segoe UI" w:hAnsi="Segoe UI" w:cs="Segoe UI"/>
          <w:sz w:val="24"/>
          <w:szCs w:val="24"/>
        </w:rPr>
        <w:t xml:space="preserve">будет </w:t>
      </w:r>
      <w:r w:rsidRPr="00377634">
        <w:rPr>
          <w:rFonts w:ascii="Segoe UI" w:hAnsi="Segoe UI" w:cs="Segoe UI"/>
          <w:sz w:val="24"/>
          <w:szCs w:val="24"/>
        </w:rPr>
        <w:t>доступна информация о наличии записи о зарегистри</w:t>
      </w:r>
      <w:r w:rsidR="00033884" w:rsidRPr="00377634">
        <w:rPr>
          <w:rFonts w:ascii="Segoe UI" w:hAnsi="Segoe UI" w:cs="Segoe UI"/>
          <w:sz w:val="24"/>
          <w:szCs w:val="24"/>
        </w:rPr>
        <w:t>рованном праве либо ограничении</w:t>
      </w:r>
      <w:r w:rsidRPr="00377634">
        <w:rPr>
          <w:rFonts w:ascii="Segoe UI" w:hAnsi="Segoe UI" w:cs="Segoe UI"/>
          <w:i/>
          <w:sz w:val="24"/>
          <w:szCs w:val="24"/>
        </w:rPr>
        <w:t>»</w:t>
      </w:r>
      <w:r w:rsidRPr="00377634">
        <w:rPr>
          <w:rFonts w:ascii="Segoe UI" w:hAnsi="Segoe UI" w:cs="Segoe UI"/>
          <w:sz w:val="24"/>
          <w:szCs w:val="24"/>
        </w:rPr>
        <w:t xml:space="preserve"> – сказала заместитель директора-главный технолог публично-правовой компании «Роскадастр» по УФО </w:t>
      </w:r>
      <w:r w:rsidRPr="00377634">
        <w:rPr>
          <w:rFonts w:ascii="Segoe UI" w:hAnsi="Segoe UI" w:cs="Segoe UI"/>
          <w:b/>
          <w:sz w:val="24"/>
          <w:szCs w:val="24"/>
        </w:rPr>
        <w:t>Анна Полетаева</w:t>
      </w:r>
      <w:r w:rsidRPr="00377634">
        <w:rPr>
          <w:rFonts w:ascii="Segoe UI" w:hAnsi="Segoe UI" w:cs="Segoe UI"/>
          <w:sz w:val="24"/>
          <w:szCs w:val="24"/>
        </w:rPr>
        <w:t>.</w:t>
      </w:r>
    </w:p>
    <w:p w:rsidR="00C840A6" w:rsidRPr="00377634" w:rsidRDefault="00033884" w:rsidP="0003388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77634">
        <w:rPr>
          <w:rFonts w:ascii="Segoe UI" w:hAnsi="Segoe UI" w:cs="Segoe UI"/>
          <w:i/>
          <w:sz w:val="24"/>
          <w:szCs w:val="24"/>
        </w:rPr>
        <w:t>«П</w:t>
      </w:r>
      <w:r w:rsidR="0067187C" w:rsidRPr="00377634">
        <w:rPr>
          <w:rFonts w:ascii="Segoe UI" w:hAnsi="Segoe UI" w:cs="Segoe UI"/>
          <w:i/>
          <w:sz w:val="24"/>
          <w:szCs w:val="24"/>
        </w:rPr>
        <w:t xml:space="preserve">реимущество сервиса заключается в возможности </w:t>
      </w:r>
      <w:r w:rsidRPr="00377634">
        <w:rPr>
          <w:rFonts w:ascii="Segoe UI" w:hAnsi="Segoe UI" w:cs="Segoe UI"/>
          <w:i/>
          <w:sz w:val="24"/>
          <w:szCs w:val="24"/>
        </w:rPr>
        <w:t>быстрого</w:t>
      </w:r>
      <w:r w:rsidR="0067187C" w:rsidRPr="00377634">
        <w:rPr>
          <w:rFonts w:ascii="Segoe UI" w:hAnsi="Segoe UI" w:cs="Segoe UI"/>
          <w:i/>
          <w:sz w:val="24"/>
          <w:szCs w:val="24"/>
        </w:rPr>
        <w:t xml:space="preserve"> получения описан</w:t>
      </w:r>
      <w:r w:rsidR="00D40BC2" w:rsidRPr="00377634">
        <w:rPr>
          <w:rFonts w:ascii="Segoe UI" w:hAnsi="Segoe UI" w:cs="Segoe UI"/>
          <w:i/>
          <w:sz w:val="24"/>
          <w:szCs w:val="24"/>
        </w:rPr>
        <w:t xml:space="preserve">ия нужного объекта недвижимости. </w:t>
      </w:r>
      <w:r w:rsidRPr="00377634">
        <w:rPr>
          <w:rFonts w:ascii="Segoe UI" w:hAnsi="Segoe UI" w:cs="Segoe UI"/>
          <w:i/>
          <w:sz w:val="24"/>
          <w:szCs w:val="24"/>
        </w:rPr>
        <w:t>При этом, отмечу, что онлайн-сервис «Справочная информация по объектам недвижимости в режиме online» можно использовать только в качестве справочной информации, так как сведения, представленные на сервисе, не могут быть основанием для юридически значимых процедур»</w:t>
      </w:r>
      <w:r w:rsidRPr="00377634">
        <w:rPr>
          <w:rFonts w:ascii="Segoe UI" w:hAnsi="Segoe UI" w:cs="Segoe UI"/>
          <w:sz w:val="24"/>
          <w:szCs w:val="24"/>
        </w:rPr>
        <w:t xml:space="preserve">, - подчеркнула заместитель руководителя Управления Росреестра по Свердловской области </w:t>
      </w:r>
      <w:r w:rsidRPr="00377634">
        <w:rPr>
          <w:rFonts w:ascii="Segoe UI" w:hAnsi="Segoe UI" w:cs="Segoe UI"/>
          <w:b/>
          <w:sz w:val="24"/>
          <w:szCs w:val="24"/>
        </w:rPr>
        <w:t>Татьяна Янтюшева</w:t>
      </w:r>
      <w:r w:rsidRPr="00377634">
        <w:rPr>
          <w:rFonts w:ascii="Segoe UI" w:hAnsi="Segoe UI" w:cs="Segoe UI"/>
          <w:sz w:val="24"/>
          <w:szCs w:val="24"/>
        </w:rPr>
        <w:t xml:space="preserve">. </w:t>
      </w:r>
    </w:p>
    <w:p w:rsidR="00377634" w:rsidRDefault="00377634" w:rsidP="00377634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BBB5927" wp14:editId="4D57E81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F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.7pt;width:472.5pt;height:0;z-index:251661312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77634" w:rsidRDefault="00377634" w:rsidP="00377634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377634" w:rsidRDefault="00377634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377634" w:rsidRDefault="00377634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377634" w:rsidRDefault="00377634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>
          <w:rPr>
            <w:rStyle w:val="a3"/>
            <w:rFonts w:ascii="Segoe UI" w:hAnsi="Segoe UI" w:cs="Segoe UI"/>
            <w:sz w:val="18"/>
            <w:szCs w:val="18"/>
          </w:rPr>
          <w:t>66_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3"/>
            <w:rFonts w:ascii="Segoe UI" w:hAnsi="Segoe UI" w:cs="Segoe UI"/>
            <w:sz w:val="18"/>
            <w:szCs w:val="18"/>
          </w:rPr>
          <w:t>@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77634" w:rsidRDefault="00377634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77634" w:rsidRDefault="00377634" w:rsidP="00377634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D628E8" w:rsidRPr="00D628E8" w:rsidRDefault="00D628E8">
      <w:pPr>
        <w:rPr>
          <w:b/>
        </w:rPr>
      </w:pPr>
    </w:p>
    <w:p w:rsidR="00D628E8" w:rsidRDefault="00D628E8" w:rsidP="00D628E8"/>
    <w:p w:rsidR="00D628E8" w:rsidRDefault="00D628E8" w:rsidP="00D628E8"/>
    <w:sectPr w:rsidR="00D6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8"/>
    <w:rsid w:val="00033884"/>
    <w:rsid w:val="00377634"/>
    <w:rsid w:val="0067187C"/>
    <w:rsid w:val="00887B24"/>
    <w:rsid w:val="00BE153F"/>
    <w:rsid w:val="00C840A6"/>
    <w:rsid w:val="00D40BC2"/>
    <w:rsid w:val="00D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5CA3"/>
  <w15:chartTrackingRefBased/>
  <w15:docId w15:val="{AB886A14-3067-478F-8541-ACBC3171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E8"/>
    <w:rPr>
      <w:color w:val="0563C1" w:themeColor="hyperlink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77634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3776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5</cp:revision>
  <dcterms:created xsi:type="dcterms:W3CDTF">2024-01-22T12:27:00Z</dcterms:created>
  <dcterms:modified xsi:type="dcterms:W3CDTF">2024-01-30T05:35:00Z</dcterms:modified>
</cp:coreProperties>
</file>