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0" w:rsidRDefault="00885310" w:rsidP="0088531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85310" w:rsidRPr="00E23249" w:rsidRDefault="00885310" w:rsidP="00FF65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1F4CF1" wp14:editId="0AD78DD9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38" w:rsidRPr="009C2124" w:rsidRDefault="00FF6538" w:rsidP="00FF6538">
      <w:pPr>
        <w:tabs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F6538" w:rsidRPr="009C2124" w:rsidRDefault="00FF6538" w:rsidP="00FF65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F6538" w:rsidRPr="009C2124" w:rsidRDefault="00FF6538" w:rsidP="00FF65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FF6538" w:rsidRPr="009C2124" w:rsidRDefault="00FF6538" w:rsidP="00FF65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Постановление</w:t>
      </w:r>
    </w:p>
    <w:p w:rsidR="00FF6538" w:rsidRPr="009C2124" w:rsidRDefault="00FF6538" w:rsidP="00FF65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FF6538" w:rsidRDefault="00FF6538" w:rsidP="00FF65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13</w:t>
      </w:r>
      <w:r>
        <w:rPr>
          <w:rFonts w:ascii="Arial" w:hAnsi="Arial" w:cs="Arial"/>
          <w:b/>
          <w:sz w:val="28"/>
          <w:szCs w:val="28"/>
        </w:rPr>
        <w:t xml:space="preserve"> июля 2022 года  № </w:t>
      </w:r>
      <w:r>
        <w:rPr>
          <w:rFonts w:ascii="Arial" w:hAnsi="Arial" w:cs="Arial"/>
          <w:b/>
          <w:sz w:val="28"/>
          <w:szCs w:val="28"/>
        </w:rPr>
        <w:t>88</w:t>
      </w:r>
    </w:p>
    <w:p w:rsidR="00FF6538" w:rsidRPr="00B63C05" w:rsidRDefault="00FF6538" w:rsidP="00FF65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FF6538" w:rsidRPr="00E84E81" w:rsidRDefault="00FF6538" w:rsidP="00FF6538">
      <w:pPr>
        <w:pStyle w:val="a5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Примерное </w:t>
      </w:r>
      <w:r>
        <w:rPr>
          <w:rFonts w:ascii="Arial" w:hAnsi="Arial" w:cs="Arial"/>
          <w:b/>
          <w:sz w:val="28"/>
          <w:szCs w:val="28"/>
        </w:rPr>
        <w:t>п</w:t>
      </w:r>
      <w:r w:rsidRPr="00E84E81">
        <w:rPr>
          <w:rFonts w:ascii="Arial" w:hAnsi="Arial" w:cs="Arial"/>
          <w:b/>
          <w:sz w:val="28"/>
          <w:szCs w:val="28"/>
        </w:rPr>
        <w:t>оложени</w:t>
      </w:r>
      <w:r>
        <w:rPr>
          <w:rFonts w:ascii="Arial" w:hAnsi="Arial" w:cs="Arial"/>
          <w:b/>
          <w:sz w:val="28"/>
          <w:szCs w:val="28"/>
        </w:rPr>
        <w:t>е</w:t>
      </w:r>
      <w:r w:rsidRPr="00E84E81">
        <w:rPr>
          <w:rFonts w:ascii="Arial" w:hAnsi="Arial" w:cs="Arial"/>
          <w:b/>
          <w:sz w:val="28"/>
          <w:szCs w:val="28"/>
        </w:rPr>
        <w:t xml:space="preserve"> об оплате труда работников муниципальных </w:t>
      </w:r>
      <w:r>
        <w:rPr>
          <w:rFonts w:ascii="Arial" w:hAnsi="Arial" w:cs="Arial"/>
          <w:b/>
          <w:sz w:val="28"/>
          <w:szCs w:val="28"/>
        </w:rPr>
        <w:t xml:space="preserve">бюджетных </w:t>
      </w:r>
      <w:r w:rsidRPr="00E84E81">
        <w:rPr>
          <w:rFonts w:ascii="Arial" w:hAnsi="Arial" w:cs="Arial"/>
          <w:b/>
          <w:sz w:val="28"/>
          <w:szCs w:val="28"/>
        </w:rPr>
        <w:t xml:space="preserve">учреждений </w:t>
      </w:r>
      <w:r>
        <w:rPr>
          <w:rFonts w:ascii="Arial" w:hAnsi="Arial" w:cs="Arial"/>
          <w:b/>
          <w:sz w:val="28"/>
          <w:szCs w:val="28"/>
        </w:rPr>
        <w:t>Краснополянско</w:t>
      </w:r>
      <w:r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84E81">
        <w:rPr>
          <w:rFonts w:ascii="Arial" w:hAnsi="Arial" w:cs="Arial"/>
          <w:b/>
          <w:sz w:val="28"/>
          <w:szCs w:val="28"/>
        </w:rPr>
        <w:t>сельско</w:t>
      </w:r>
      <w:r>
        <w:rPr>
          <w:rFonts w:ascii="Arial" w:hAnsi="Arial" w:cs="Arial"/>
          <w:b/>
          <w:sz w:val="28"/>
          <w:szCs w:val="28"/>
        </w:rPr>
        <w:t>го</w:t>
      </w:r>
      <w:r w:rsidRPr="00E84E81">
        <w:rPr>
          <w:rFonts w:ascii="Arial" w:hAnsi="Arial" w:cs="Arial"/>
          <w:b/>
          <w:sz w:val="28"/>
          <w:szCs w:val="28"/>
        </w:rPr>
        <w:t xml:space="preserve"> поселени</w:t>
      </w:r>
      <w:r>
        <w:rPr>
          <w:rFonts w:ascii="Arial" w:hAnsi="Arial" w:cs="Arial"/>
          <w:b/>
          <w:sz w:val="28"/>
          <w:szCs w:val="28"/>
        </w:rPr>
        <w:t>я</w:t>
      </w:r>
      <w:r w:rsidRPr="00E84E81">
        <w:rPr>
          <w:rFonts w:ascii="Arial" w:hAnsi="Arial" w:cs="Arial"/>
          <w:b/>
          <w:sz w:val="28"/>
          <w:szCs w:val="28"/>
        </w:rPr>
        <w:t xml:space="preserve"> в сфере физической культуры и спорта, в отношении которых Администрация </w:t>
      </w:r>
      <w:r>
        <w:rPr>
          <w:rFonts w:ascii="Arial" w:hAnsi="Arial" w:cs="Arial"/>
          <w:b/>
          <w:sz w:val="28"/>
          <w:szCs w:val="28"/>
        </w:rPr>
        <w:t>Краснополянско</w:t>
      </w:r>
      <w:r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84E81">
        <w:rPr>
          <w:rFonts w:ascii="Arial" w:hAnsi="Arial" w:cs="Arial"/>
          <w:b/>
          <w:sz w:val="28"/>
          <w:szCs w:val="28"/>
        </w:rPr>
        <w:t>сельско</w:t>
      </w:r>
      <w:r>
        <w:rPr>
          <w:rFonts w:ascii="Arial" w:hAnsi="Arial" w:cs="Arial"/>
          <w:b/>
          <w:sz w:val="28"/>
          <w:szCs w:val="28"/>
        </w:rPr>
        <w:t>го</w:t>
      </w:r>
      <w:r w:rsidRPr="00E84E81">
        <w:rPr>
          <w:rFonts w:ascii="Arial" w:hAnsi="Arial" w:cs="Arial"/>
          <w:b/>
          <w:sz w:val="28"/>
          <w:szCs w:val="28"/>
        </w:rPr>
        <w:t xml:space="preserve"> поселени</w:t>
      </w:r>
      <w:r>
        <w:rPr>
          <w:rFonts w:ascii="Arial" w:hAnsi="Arial" w:cs="Arial"/>
          <w:b/>
          <w:sz w:val="28"/>
          <w:szCs w:val="28"/>
        </w:rPr>
        <w:t>я</w:t>
      </w:r>
      <w:r w:rsidRPr="00E84E81">
        <w:rPr>
          <w:rFonts w:ascii="Arial" w:hAnsi="Arial" w:cs="Arial"/>
          <w:b/>
          <w:sz w:val="28"/>
          <w:szCs w:val="28"/>
        </w:rPr>
        <w:t xml:space="preserve"> осуществляет функции и полномочия учредителя</w:t>
      </w:r>
      <w:r>
        <w:rPr>
          <w:rFonts w:ascii="Arial" w:hAnsi="Arial" w:cs="Arial"/>
          <w:b/>
          <w:sz w:val="28"/>
          <w:szCs w:val="28"/>
        </w:rPr>
        <w:t>, утвержденное Постановлением главы Краснополянского сельского поселения №196 от 01.11.2017</w:t>
      </w:r>
    </w:p>
    <w:p w:rsidR="00FF6538" w:rsidRPr="00B63C05" w:rsidRDefault="00B63C05" w:rsidP="00FF6538">
      <w:pPr>
        <w:pStyle w:val="a5"/>
        <w:jc w:val="center"/>
        <w:rPr>
          <w:rFonts w:ascii="Arial" w:hAnsi="Arial" w:cs="Arial"/>
          <w:sz w:val="24"/>
          <w:szCs w:val="28"/>
        </w:rPr>
      </w:pPr>
      <w:r w:rsidRPr="00B63C05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>в редакции Постановлений главы Краснополянского сельского поселения от 24.10.2019 №160, от 11.10.2021 №131)</w:t>
      </w:r>
    </w:p>
    <w:p w:rsidR="00FF6538" w:rsidRPr="00B63C05" w:rsidRDefault="00FF6538" w:rsidP="00FF6538">
      <w:pPr>
        <w:pStyle w:val="a5"/>
        <w:jc w:val="center"/>
        <w:rPr>
          <w:rFonts w:ascii="Arial" w:hAnsi="Arial" w:cs="Arial"/>
          <w:b/>
          <w:sz w:val="24"/>
          <w:szCs w:val="28"/>
        </w:rPr>
      </w:pPr>
    </w:p>
    <w:p w:rsidR="00FF6538" w:rsidRPr="00B63C05" w:rsidRDefault="00B63C05" w:rsidP="00B63C05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63C05">
        <w:rPr>
          <w:rFonts w:ascii="Arial" w:hAnsi="Arial" w:cs="Arial"/>
          <w:sz w:val="24"/>
          <w:szCs w:val="24"/>
        </w:rPr>
        <w:t xml:space="preserve">В соответствии со статьей 134 Трудового кодекса Трудового кодекса Российской Федерации, Постановлением Правительства Свердловской области от 10.02.2022 N 81-ПП «Об индексации заработной платы работников государственных бюджетных, автономных и казенных учреждений Свердловской области в 2022 году», Решением Думы </w:t>
      </w:r>
      <w:r w:rsidRPr="00B63C05">
        <w:rPr>
          <w:rFonts w:ascii="Arial" w:hAnsi="Arial" w:cs="Arial"/>
          <w:sz w:val="24"/>
          <w:szCs w:val="24"/>
        </w:rPr>
        <w:t>Краснополянского</w:t>
      </w:r>
      <w:r w:rsidRPr="00B63C05">
        <w:rPr>
          <w:rFonts w:ascii="Arial" w:hAnsi="Arial" w:cs="Arial"/>
          <w:sz w:val="24"/>
          <w:szCs w:val="24"/>
        </w:rPr>
        <w:t xml:space="preserve"> сельского поселения от 23.12.2021 № 2</w:t>
      </w:r>
      <w:r w:rsidRPr="00B63C05">
        <w:rPr>
          <w:rFonts w:ascii="Arial" w:hAnsi="Arial" w:cs="Arial"/>
          <w:sz w:val="24"/>
          <w:szCs w:val="24"/>
        </w:rPr>
        <w:t>38</w:t>
      </w:r>
      <w:r w:rsidRPr="00B63C05">
        <w:rPr>
          <w:rFonts w:ascii="Arial" w:hAnsi="Arial" w:cs="Arial"/>
          <w:sz w:val="24"/>
          <w:szCs w:val="24"/>
        </w:rPr>
        <w:t xml:space="preserve"> «О бюджете </w:t>
      </w:r>
      <w:r w:rsidRPr="00B63C05">
        <w:rPr>
          <w:rFonts w:ascii="Arial" w:hAnsi="Arial" w:cs="Arial"/>
          <w:sz w:val="24"/>
          <w:szCs w:val="24"/>
        </w:rPr>
        <w:t>Краснополянского</w:t>
      </w:r>
      <w:r w:rsidRPr="00B63C05">
        <w:rPr>
          <w:rFonts w:ascii="Arial" w:hAnsi="Arial" w:cs="Arial"/>
          <w:sz w:val="24"/>
          <w:szCs w:val="24"/>
        </w:rPr>
        <w:t xml:space="preserve"> сельского поселения Байкаловского муниципального района Свердловской области на 2022 год и плановый период 2023</w:t>
      </w:r>
      <w:proofErr w:type="gramEnd"/>
      <w:r w:rsidRPr="00B63C05">
        <w:rPr>
          <w:rFonts w:ascii="Arial" w:hAnsi="Arial" w:cs="Arial"/>
          <w:sz w:val="24"/>
          <w:szCs w:val="24"/>
        </w:rPr>
        <w:t xml:space="preserve"> и 2024 годов» (в ред. от 2</w:t>
      </w:r>
      <w:r w:rsidRPr="00B63C05">
        <w:rPr>
          <w:rFonts w:ascii="Arial" w:hAnsi="Arial" w:cs="Arial"/>
          <w:sz w:val="24"/>
          <w:szCs w:val="24"/>
        </w:rPr>
        <w:t>1</w:t>
      </w:r>
      <w:r w:rsidRPr="00B63C05">
        <w:rPr>
          <w:rFonts w:ascii="Arial" w:hAnsi="Arial" w:cs="Arial"/>
          <w:sz w:val="24"/>
          <w:szCs w:val="24"/>
        </w:rPr>
        <w:t xml:space="preserve">.04.2022 № </w:t>
      </w:r>
      <w:r w:rsidRPr="00B63C05">
        <w:rPr>
          <w:rFonts w:ascii="Arial" w:hAnsi="Arial" w:cs="Arial"/>
          <w:sz w:val="24"/>
          <w:szCs w:val="24"/>
        </w:rPr>
        <w:t>259</w:t>
      </w:r>
      <w:r w:rsidRPr="00B63C05">
        <w:rPr>
          <w:rFonts w:ascii="Arial" w:hAnsi="Arial" w:cs="Arial"/>
          <w:sz w:val="24"/>
          <w:szCs w:val="24"/>
        </w:rPr>
        <w:t>),</w:t>
      </w:r>
      <w:r w:rsidRPr="00B63C05">
        <w:rPr>
          <w:rFonts w:ascii="Arial" w:hAnsi="Arial" w:cs="Arial"/>
          <w:sz w:val="24"/>
          <w:szCs w:val="24"/>
        </w:rPr>
        <w:t xml:space="preserve"> постановляю:</w:t>
      </w:r>
    </w:p>
    <w:p w:rsidR="00B63C05" w:rsidRPr="00B63C05" w:rsidRDefault="00B63C05" w:rsidP="00E157A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63C05" w:rsidRPr="00B63C05" w:rsidRDefault="00B63C05" w:rsidP="00B63C0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63C05">
        <w:rPr>
          <w:rFonts w:ascii="Arial" w:hAnsi="Arial" w:cs="Arial"/>
          <w:sz w:val="24"/>
          <w:szCs w:val="24"/>
        </w:rPr>
        <w:t>1. Произвести с 01 августа 2022 года индексацию заработной платы работников в сфере физической культуры и спорта муниципального бюджетного учреждения «</w:t>
      </w:r>
      <w:r>
        <w:rPr>
          <w:rFonts w:ascii="Arial" w:hAnsi="Arial" w:cs="Arial"/>
          <w:sz w:val="24"/>
          <w:szCs w:val="24"/>
        </w:rPr>
        <w:t>Культурно – досуговый центр Краснополянского сельского поселения</w:t>
      </w:r>
      <w:r w:rsidRPr="00B63C05">
        <w:rPr>
          <w:rFonts w:ascii="Arial" w:hAnsi="Arial" w:cs="Arial"/>
          <w:sz w:val="24"/>
          <w:szCs w:val="24"/>
        </w:rPr>
        <w:t xml:space="preserve">», путем увеличения минимальных размеров окладов (должностных окладов), ставок заработной платы работников муниципального учреждения на 4%. </w:t>
      </w:r>
    </w:p>
    <w:p w:rsidR="00841C4B" w:rsidRDefault="00841C4B" w:rsidP="00841C4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41C4B">
        <w:rPr>
          <w:rFonts w:ascii="Arial" w:hAnsi="Arial" w:cs="Arial"/>
          <w:sz w:val="24"/>
        </w:rPr>
        <w:t>2.</w:t>
      </w:r>
      <w:r w:rsidRPr="00841C4B">
        <w:rPr>
          <w:sz w:val="24"/>
        </w:rPr>
        <w:t xml:space="preserve"> </w:t>
      </w:r>
      <w:proofErr w:type="gramStart"/>
      <w:r w:rsidRPr="00841C4B">
        <w:rPr>
          <w:rFonts w:ascii="Arial" w:hAnsi="Arial" w:cs="Arial"/>
          <w:sz w:val="24"/>
        </w:rPr>
        <w:t>Внести в</w:t>
      </w:r>
      <w:r>
        <w:rPr>
          <w:sz w:val="24"/>
        </w:rPr>
        <w:t xml:space="preserve"> </w:t>
      </w:r>
      <w:r w:rsidRPr="00841C4B">
        <w:rPr>
          <w:rFonts w:ascii="Arial" w:hAnsi="Arial" w:cs="Arial"/>
          <w:sz w:val="24"/>
          <w:szCs w:val="24"/>
        </w:rPr>
        <w:t>Примерное положение об оплате труда работников муниципальных бюджетных учреждений Краснополянского сельского поселения в сфере физической культуры и спорта, в отношении которых Администрация Краснополянского сельского поселения осуществляет функции и полномочия учредителя, утвержденное Постановлением главы Краснополянского сельского поселения №196 от 01.11.2017</w:t>
      </w:r>
      <w:r>
        <w:rPr>
          <w:rFonts w:ascii="Arial" w:hAnsi="Arial" w:cs="Arial"/>
          <w:sz w:val="24"/>
          <w:szCs w:val="24"/>
        </w:rPr>
        <w:t xml:space="preserve"> </w:t>
      </w:r>
      <w:r w:rsidRPr="00841C4B">
        <w:rPr>
          <w:rFonts w:ascii="Arial" w:hAnsi="Arial" w:cs="Arial"/>
          <w:sz w:val="24"/>
          <w:szCs w:val="24"/>
        </w:rPr>
        <w:t>(в редакции Постановлений главы Краснополянского сельского поселения от 24.10.2019 №160, от 11.10.2021 №131)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841C4B" w:rsidRPr="00E5603A" w:rsidRDefault="00841C4B" w:rsidP="0084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E5603A">
        <w:rPr>
          <w:rFonts w:ascii="Arial" w:hAnsi="Arial" w:cs="Arial"/>
          <w:sz w:val="24"/>
          <w:szCs w:val="24"/>
        </w:rPr>
        <w:t xml:space="preserve">в </w:t>
      </w:r>
      <w:hyperlink r:id="rId6" w:history="1">
        <w:r w:rsidRPr="00E5603A">
          <w:rPr>
            <w:rFonts w:ascii="Arial" w:hAnsi="Arial" w:cs="Arial"/>
            <w:sz w:val="24"/>
            <w:szCs w:val="24"/>
          </w:rPr>
          <w:t>пункте 7 таблицу 1</w:t>
        </w:r>
      </w:hyperlink>
      <w:r>
        <w:rPr>
          <w:rFonts w:ascii="Arial" w:hAnsi="Arial" w:cs="Arial"/>
          <w:sz w:val="24"/>
          <w:szCs w:val="24"/>
        </w:rPr>
        <w:t xml:space="preserve"> изложить в новой</w:t>
      </w:r>
      <w:r w:rsidRPr="00E5603A">
        <w:rPr>
          <w:rFonts w:ascii="Arial" w:hAnsi="Arial" w:cs="Arial"/>
          <w:sz w:val="24"/>
          <w:szCs w:val="24"/>
        </w:rPr>
        <w:t xml:space="preserve"> редакции:</w:t>
      </w:r>
    </w:p>
    <w:p w:rsidR="00841C4B" w:rsidRDefault="00841C4B" w:rsidP="00841C4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Таблица 1</w:t>
      </w:r>
    </w:p>
    <w:p w:rsidR="00841C4B" w:rsidRPr="00E5603A" w:rsidRDefault="00841C4B" w:rsidP="0084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1C4B" w:rsidRPr="00E5603A" w:rsidRDefault="00841C4B" w:rsidP="00841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603A">
        <w:rPr>
          <w:rFonts w:ascii="Arial" w:hAnsi="Arial" w:cs="Arial"/>
          <w:bCs/>
          <w:sz w:val="24"/>
          <w:szCs w:val="24"/>
        </w:rPr>
        <w:t>МИНИМАЛЬНЫЕ РАЗМЕРЫ ОКЛАДОВ (ДОЛЖНОСТНЫХ ОКЛАДОВ),</w:t>
      </w:r>
    </w:p>
    <w:p w:rsidR="00841C4B" w:rsidRPr="00E5603A" w:rsidRDefault="00841C4B" w:rsidP="00841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603A">
        <w:rPr>
          <w:rFonts w:ascii="Arial" w:hAnsi="Arial" w:cs="Arial"/>
          <w:bCs/>
          <w:sz w:val="24"/>
          <w:szCs w:val="24"/>
        </w:rPr>
        <w:t>СТАВОК ЗАРАБОТНОЙ ПЛАТЫ РАБОТНИКОВ УЧРЕЖДЕНИЙ</w:t>
      </w:r>
    </w:p>
    <w:p w:rsidR="00841C4B" w:rsidRPr="00E5603A" w:rsidRDefault="00841C4B" w:rsidP="0084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350"/>
        <w:gridCol w:w="1814"/>
      </w:tblGrid>
      <w:tr w:rsidR="00841C4B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</w:tr>
      <w:tr w:rsidR="00841C4B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</w:tr>
      <w:tr w:rsidR="00841C4B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7520</w:t>
            </w:r>
          </w:p>
        </w:tc>
      </w:tr>
      <w:tr w:rsidR="00841C4B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8397</w:t>
            </w:r>
          </w:p>
        </w:tc>
      </w:tr>
      <w:tr w:rsidR="00841C4B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</w:tr>
      <w:tr w:rsidR="00841C4B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84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 по спорту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9274</w:t>
            </w:r>
          </w:p>
        </w:tc>
      </w:tr>
      <w:tr w:rsidR="00841C4B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10151</w:t>
            </w:r>
          </w:p>
        </w:tc>
      </w:tr>
      <w:tr w:rsidR="00841C4B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11154</w:t>
            </w:r>
          </w:p>
        </w:tc>
      </w:tr>
      <w:tr w:rsidR="00841C4B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</w:tr>
      <w:tr w:rsidR="00841C4B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12281</w:t>
            </w:r>
          </w:p>
        </w:tc>
      </w:tr>
      <w:tr w:rsidR="00841C4B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84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3410</w:t>
            </w:r>
          </w:p>
        </w:tc>
      </w:tr>
      <w:tr w:rsidR="00841C4B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</w:tr>
      <w:tr w:rsidR="00841C4B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Default="00841C4B" w:rsidP="0084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4538</w:t>
            </w:r>
          </w:p>
        </w:tc>
      </w:tr>
    </w:tbl>
    <w:p w:rsidR="00841C4B" w:rsidRPr="00841C4B" w:rsidRDefault="00841C4B" w:rsidP="00841C4B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841C4B" w:rsidRDefault="00841C4B" w:rsidP="00E157A7">
      <w:pPr>
        <w:pStyle w:val="a5"/>
        <w:jc w:val="both"/>
      </w:pPr>
    </w:p>
    <w:p w:rsidR="00841C4B" w:rsidRDefault="00841C4B" w:rsidP="00841C4B">
      <w:pPr>
        <w:pStyle w:val="a5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2.2. </w:t>
      </w:r>
      <w:r w:rsidRPr="00E5603A">
        <w:rPr>
          <w:rFonts w:ascii="Arial" w:hAnsi="Arial" w:cs="Arial"/>
          <w:sz w:val="24"/>
          <w:szCs w:val="24"/>
        </w:rPr>
        <w:t xml:space="preserve">в </w:t>
      </w:r>
      <w:hyperlink r:id="rId7" w:history="1">
        <w:r w:rsidRPr="00E5603A">
          <w:rPr>
            <w:rFonts w:ascii="Arial" w:hAnsi="Arial" w:cs="Arial"/>
            <w:sz w:val="24"/>
            <w:szCs w:val="24"/>
          </w:rPr>
          <w:t>пункте 7</w:t>
        </w:r>
        <w:r>
          <w:rPr>
            <w:rFonts w:ascii="Arial" w:hAnsi="Arial" w:cs="Arial"/>
            <w:sz w:val="24"/>
            <w:szCs w:val="24"/>
          </w:rPr>
          <w:t>-1</w:t>
        </w:r>
        <w:r w:rsidRPr="00E5603A">
          <w:rPr>
            <w:rFonts w:ascii="Arial" w:hAnsi="Arial" w:cs="Arial"/>
            <w:sz w:val="24"/>
            <w:szCs w:val="24"/>
          </w:rPr>
          <w:t xml:space="preserve"> таблицу </w:t>
        </w:r>
        <w:r>
          <w:rPr>
            <w:rFonts w:ascii="Arial" w:hAnsi="Arial" w:cs="Arial"/>
            <w:sz w:val="24"/>
            <w:szCs w:val="24"/>
          </w:rPr>
          <w:t>2</w:t>
        </w:r>
      </w:hyperlink>
      <w:r w:rsidRPr="00E5603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41C4B" w:rsidRPr="00156865" w:rsidRDefault="00841C4B" w:rsidP="00841C4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ab/>
      </w:r>
      <w:r w:rsidRPr="00156865">
        <w:rPr>
          <w:rFonts w:ascii="Arial" w:hAnsi="Arial" w:cs="Arial"/>
          <w:sz w:val="24"/>
          <w:szCs w:val="24"/>
        </w:rPr>
        <w:t>Таблица 2</w:t>
      </w:r>
    </w:p>
    <w:p w:rsidR="00841C4B" w:rsidRPr="00156865" w:rsidRDefault="00841C4B" w:rsidP="0084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1C4B" w:rsidRPr="00156865" w:rsidRDefault="00841C4B" w:rsidP="00841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56865">
        <w:rPr>
          <w:rFonts w:ascii="Arial" w:hAnsi="Arial" w:cs="Arial"/>
          <w:bCs/>
          <w:sz w:val="24"/>
          <w:szCs w:val="24"/>
        </w:rPr>
        <w:t>МИНИМАЛЬНЫЕ РАЗМЕРЫ ОКЛАДОВ РАБОТНИКОВ, ОСУЩЕСТВЛЯЮЩИХ</w:t>
      </w:r>
    </w:p>
    <w:p w:rsidR="00841C4B" w:rsidRPr="00156865" w:rsidRDefault="00841C4B" w:rsidP="00841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56865">
        <w:rPr>
          <w:rFonts w:ascii="Arial" w:hAnsi="Arial" w:cs="Arial"/>
          <w:bCs/>
          <w:sz w:val="24"/>
          <w:szCs w:val="24"/>
        </w:rPr>
        <w:t>ПРОФЕССИОНАЛЬНУЮ ДЕЯТЕЛЬНОСТЬ ПО ПРОФЕССИЯМ РАБОЧИХ</w:t>
      </w:r>
    </w:p>
    <w:p w:rsidR="00841C4B" w:rsidRPr="00156865" w:rsidRDefault="00841C4B" w:rsidP="0084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350"/>
        <w:gridCol w:w="1814"/>
      </w:tblGrid>
      <w:tr w:rsidR="00841C4B" w:rsidRPr="00156865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и квалификационные уровни общеотраслевых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</w:tr>
      <w:tr w:rsidR="00841C4B" w:rsidRPr="00156865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841C4B" w:rsidRPr="00156865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C4B" w:rsidRPr="00156865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уборщица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1E7C63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5013</w:t>
            </w:r>
          </w:p>
        </w:tc>
      </w:tr>
      <w:tr w:rsidR="00841C4B" w:rsidRPr="00156865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1E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5</w:t>
            </w:r>
            <w:r w:rsidR="001E7C63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</w:tr>
      <w:tr w:rsidR="00841C4B" w:rsidRPr="00156865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1E7C63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6015</w:t>
            </w:r>
          </w:p>
        </w:tc>
      </w:tr>
      <w:tr w:rsidR="00841C4B" w:rsidRPr="00156865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841C4B" w:rsidRPr="00156865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C4B" w:rsidRPr="00156865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1E7C63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6641</w:t>
            </w:r>
          </w:p>
        </w:tc>
      </w:tr>
      <w:tr w:rsidR="00841C4B" w:rsidRPr="00156865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1E7C63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7269</w:t>
            </w:r>
          </w:p>
        </w:tc>
      </w:tr>
      <w:tr w:rsidR="00841C4B" w:rsidRPr="00156865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C4B" w:rsidRPr="00156865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1E7C63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8020</w:t>
            </w:r>
          </w:p>
        </w:tc>
      </w:tr>
      <w:tr w:rsidR="00841C4B" w:rsidRPr="00156865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1E7C63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8772</w:t>
            </w:r>
          </w:p>
        </w:tc>
      </w:tr>
      <w:tr w:rsidR="00841C4B" w:rsidRPr="00156865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C4B" w:rsidRPr="00156865" w:rsidTr="00F85D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841C4B" w:rsidP="00F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865">
              <w:rPr>
                <w:rFonts w:ascii="Arial" w:hAnsi="Arial" w:cs="Arial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B" w:rsidRPr="00156865" w:rsidRDefault="001E7C63" w:rsidP="00F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9649</w:t>
            </w:r>
          </w:p>
        </w:tc>
      </w:tr>
    </w:tbl>
    <w:p w:rsidR="00841C4B" w:rsidRDefault="00841C4B" w:rsidP="00841C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1E7C63">
        <w:rPr>
          <w:rFonts w:ascii="Arial" w:hAnsi="Arial" w:cs="Arial"/>
          <w:sz w:val="24"/>
          <w:szCs w:val="24"/>
        </w:rPr>
        <w:t>.</w:t>
      </w:r>
    </w:p>
    <w:p w:rsidR="00841C4B" w:rsidRDefault="00841C4B" w:rsidP="00E157A7">
      <w:pPr>
        <w:pStyle w:val="a5"/>
        <w:jc w:val="both"/>
      </w:pPr>
    </w:p>
    <w:p w:rsidR="001E7C63" w:rsidRDefault="001E7C63" w:rsidP="001E7C6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63C05" w:rsidRPr="001E7C63">
        <w:rPr>
          <w:rFonts w:ascii="Arial" w:hAnsi="Arial" w:cs="Arial"/>
          <w:sz w:val="24"/>
          <w:szCs w:val="24"/>
        </w:rPr>
        <w:t xml:space="preserve">. Обеспечить повышение оплаты труда за счет средств местного бюджета в пределах предусмотренного фонда оплаты труда. </w:t>
      </w:r>
    </w:p>
    <w:p w:rsidR="001E7C63" w:rsidRDefault="001E7C63" w:rsidP="001E7C6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63C05" w:rsidRPr="001E7C63">
        <w:rPr>
          <w:rFonts w:ascii="Arial" w:hAnsi="Arial" w:cs="Arial"/>
          <w:sz w:val="24"/>
          <w:szCs w:val="24"/>
        </w:rPr>
        <w:t xml:space="preserve">. Действие настоящего Постановления распространяется на отношения, возникшие с 1 августа 2022 года. </w:t>
      </w:r>
    </w:p>
    <w:p w:rsidR="001E7C63" w:rsidRPr="001E7C63" w:rsidRDefault="001E7C63" w:rsidP="001E7C6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E7C63">
        <w:rPr>
          <w:rFonts w:ascii="Arial" w:hAnsi="Arial" w:cs="Arial"/>
          <w:sz w:val="24"/>
          <w:szCs w:val="24"/>
        </w:rPr>
        <w:t>5</w:t>
      </w:r>
      <w:r w:rsidR="00B63C05" w:rsidRPr="001E7C63">
        <w:rPr>
          <w:rFonts w:ascii="Arial" w:hAnsi="Arial" w:cs="Arial"/>
          <w:sz w:val="24"/>
          <w:szCs w:val="24"/>
        </w:rPr>
        <w:t xml:space="preserve">. </w:t>
      </w:r>
      <w:r w:rsidRPr="001E7C63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1E7C63">
          <w:rPr>
            <w:rStyle w:val="a6"/>
            <w:rFonts w:ascii="Arial" w:hAnsi="Arial" w:cs="Arial"/>
            <w:sz w:val="24"/>
            <w:szCs w:val="24"/>
          </w:rPr>
          <w:t>www.krasnopolyanskoe.ru</w:t>
        </w:r>
      </w:hyperlink>
    </w:p>
    <w:p w:rsidR="001E7C63" w:rsidRPr="001E7C63" w:rsidRDefault="001E7C63" w:rsidP="001E7C63">
      <w:pPr>
        <w:pStyle w:val="ConsPlusNormal"/>
        <w:ind w:firstLine="709"/>
        <w:jc w:val="both"/>
        <w:rPr>
          <w:sz w:val="24"/>
          <w:szCs w:val="24"/>
        </w:rPr>
      </w:pPr>
      <w:r w:rsidRPr="001E7C63">
        <w:rPr>
          <w:sz w:val="24"/>
          <w:szCs w:val="24"/>
        </w:rPr>
        <w:t>6</w:t>
      </w:r>
      <w:r w:rsidRPr="001E7C63">
        <w:rPr>
          <w:sz w:val="24"/>
          <w:szCs w:val="24"/>
        </w:rPr>
        <w:t xml:space="preserve">. </w:t>
      </w:r>
      <w:proofErr w:type="gramStart"/>
      <w:r w:rsidRPr="001E7C63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Pr="001E7C63">
        <w:rPr>
          <w:sz w:val="24"/>
          <w:szCs w:val="24"/>
        </w:rPr>
        <w:t>исполнени</w:t>
      </w:r>
      <w:r>
        <w:rPr>
          <w:sz w:val="24"/>
          <w:szCs w:val="24"/>
        </w:rPr>
        <w:t>ем</w:t>
      </w:r>
      <w:r w:rsidRPr="001E7C63">
        <w:rPr>
          <w:sz w:val="24"/>
          <w:szCs w:val="24"/>
        </w:rPr>
        <w:t xml:space="preserve"> настоящего Постановления возложить на заместителя главы администрации (по социальным вопросам) А.Б. Нуртазинову.</w:t>
      </w:r>
    </w:p>
    <w:p w:rsidR="001E7C63" w:rsidRDefault="001E7C63" w:rsidP="001E7C6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E7C63" w:rsidRDefault="001E7C63" w:rsidP="001E7C6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E7C63" w:rsidRPr="001E7C63" w:rsidRDefault="001E7C63" w:rsidP="001E7C6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E7C63" w:rsidRPr="001E7C63" w:rsidRDefault="001E7C63" w:rsidP="001E7C6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7F5B" w:rsidRPr="001E7C63" w:rsidRDefault="006B7F5B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885310" w:rsidRPr="001E7C63" w:rsidRDefault="001E7C63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1E7C63">
        <w:rPr>
          <w:b w:val="0"/>
          <w:sz w:val="24"/>
          <w:szCs w:val="24"/>
        </w:rPr>
        <w:t>Глава</w:t>
      </w:r>
    </w:p>
    <w:p w:rsidR="00885310" w:rsidRPr="001E7C63" w:rsidRDefault="00885310" w:rsidP="00885310">
      <w:pPr>
        <w:jc w:val="both"/>
        <w:rPr>
          <w:rFonts w:ascii="Arial" w:hAnsi="Arial" w:cs="Arial"/>
          <w:sz w:val="24"/>
          <w:szCs w:val="24"/>
        </w:rPr>
      </w:pPr>
      <w:r w:rsidRPr="001E7C63">
        <w:rPr>
          <w:rFonts w:ascii="Arial" w:hAnsi="Arial" w:cs="Arial"/>
          <w:sz w:val="24"/>
          <w:szCs w:val="24"/>
        </w:rPr>
        <w:t>Краснополянско</w:t>
      </w:r>
      <w:r w:rsidR="001E7C63" w:rsidRPr="001E7C63">
        <w:rPr>
          <w:rFonts w:ascii="Arial" w:hAnsi="Arial" w:cs="Arial"/>
          <w:sz w:val="24"/>
          <w:szCs w:val="24"/>
        </w:rPr>
        <w:t>го сельского</w:t>
      </w:r>
      <w:r w:rsidRPr="001E7C63">
        <w:rPr>
          <w:rFonts w:ascii="Arial" w:hAnsi="Arial" w:cs="Arial"/>
          <w:sz w:val="24"/>
          <w:szCs w:val="24"/>
        </w:rPr>
        <w:t xml:space="preserve"> поселени</w:t>
      </w:r>
      <w:r w:rsidR="001E7C63" w:rsidRPr="001E7C63">
        <w:rPr>
          <w:rFonts w:ascii="Arial" w:hAnsi="Arial" w:cs="Arial"/>
          <w:sz w:val="24"/>
          <w:szCs w:val="24"/>
        </w:rPr>
        <w:t>я</w:t>
      </w:r>
      <w:r w:rsidRPr="001E7C63">
        <w:rPr>
          <w:rFonts w:ascii="Arial" w:hAnsi="Arial" w:cs="Arial"/>
          <w:sz w:val="24"/>
          <w:szCs w:val="24"/>
        </w:rPr>
        <w:t xml:space="preserve">                       </w:t>
      </w:r>
      <w:r w:rsidR="001E7C63" w:rsidRPr="001E7C63">
        <w:rPr>
          <w:rFonts w:ascii="Arial" w:hAnsi="Arial" w:cs="Arial"/>
          <w:sz w:val="24"/>
          <w:szCs w:val="24"/>
        </w:rPr>
        <w:t xml:space="preserve">          </w:t>
      </w:r>
      <w:r w:rsidR="00036D14" w:rsidRPr="001E7C63">
        <w:rPr>
          <w:rFonts w:ascii="Arial" w:hAnsi="Arial" w:cs="Arial"/>
          <w:sz w:val="24"/>
          <w:szCs w:val="24"/>
        </w:rPr>
        <w:t xml:space="preserve">     </w:t>
      </w:r>
      <w:r w:rsidRPr="001E7C63">
        <w:rPr>
          <w:rFonts w:ascii="Arial" w:hAnsi="Arial" w:cs="Arial"/>
          <w:sz w:val="24"/>
          <w:szCs w:val="24"/>
        </w:rPr>
        <w:t xml:space="preserve">  </w:t>
      </w:r>
      <w:r w:rsidR="00E157A7" w:rsidRPr="001E7C63">
        <w:rPr>
          <w:rFonts w:ascii="Arial" w:hAnsi="Arial" w:cs="Arial"/>
          <w:sz w:val="24"/>
          <w:szCs w:val="24"/>
        </w:rPr>
        <w:t xml:space="preserve"> </w:t>
      </w:r>
      <w:r w:rsidRPr="001E7C63">
        <w:rPr>
          <w:rFonts w:ascii="Arial" w:hAnsi="Arial" w:cs="Arial"/>
          <w:sz w:val="24"/>
          <w:szCs w:val="24"/>
        </w:rPr>
        <w:t xml:space="preserve">       </w:t>
      </w:r>
      <w:r w:rsidR="00B860CA" w:rsidRPr="001E7C63">
        <w:rPr>
          <w:rFonts w:ascii="Arial" w:hAnsi="Arial" w:cs="Arial"/>
          <w:sz w:val="24"/>
          <w:szCs w:val="24"/>
        </w:rPr>
        <w:t xml:space="preserve">А.Н. </w:t>
      </w:r>
      <w:r w:rsidR="001E7C63" w:rsidRPr="001E7C63">
        <w:rPr>
          <w:rFonts w:ascii="Arial" w:hAnsi="Arial" w:cs="Arial"/>
          <w:sz w:val="24"/>
          <w:szCs w:val="24"/>
        </w:rPr>
        <w:t>Кошелев</w:t>
      </w:r>
    </w:p>
    <w:p w:rsidR="00885310" w:rsidRPr="001E7C63" w:rsidRDefault="00885310" w:rsidP="0088531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E7C63">
        <w:rPr>
          <w:sz w:val="24"/>
          <w:szCs w:val="24"/>
        </w:rPr>
        <w:t xml:space="preserve">                                  </w:t>
      </w:r>
    </w:p>
    <w:p w:rsidR="007B2FAE" w:rsidRPr="001E7C63" w:rsidRDefault="007B2FAE">
      <w:pPr>
        <w:rPr>
          <w:rFonts w:ascii="Arial" w:hAnsi="Arial" w:cs="Arial"/>
          <w:sz w:val="24"/>
          <w:szCs w:val="24"/>
        </w:rPr>
      </w:pPr>
    </w:p>
    <w:sectPr w:rsidR="007B2FAE" w:rsidRPr="001E7C63" w:rsidSect="00DE7D04">
      <w:pgSz w:w="11906" w:h="16838" w:code="9"/>
      <w:pgMar w:top="851" w:right="850" w:bottom="1134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0"/>
    <w:rsid w:val="00036D14"/>
    <w:rsid w:val="001E7C63"/>
    <w:rsid w:val="00405187"/>
    <w:rsid w:val="00547A04"/>
    <w:rsid w:val="00596093"/>
    <w:rsid w:val="00687D45"/>
    <w:rsid w:val="006A2384"/>
    <w:rsid w:val="006B7F5B"/>
    <w:rsid w:val="006D41F4"/>
    <w:rsid w:val="007B2FAE"/>
    <w:rsid w:val="00841C4B"/>
    <w:rsid w:val="0087159D"/>
    <w:rsid w:val="00885310"/>
    <w:rsid w:val="00AC77F1"/>
    <w:rsid w:val="00B63C05"/>
    <w:rsid w:val="00B860CA"/>
    <w:rsid w:val="00D30076"/>
    <w:rsid w:val="00DA560A"/>
    <w:rsid w:val="00E157A7"/>
    <w:rsid w:val="00EC5606"/>
    <w:rsid w:val="00FF165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AC77F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E7C6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AC77F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E7C6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C7889BF0B8AE873E77A9C444D33A368AB5962A33951F6B0733701A58AF77AE382012DBA6E7C64DB1B87DFA850E262C30A7C9AF6D9EC8819A2C782K5h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C7889BF0B8AE873E77A9C444D33A368AB5962A33951F6B0733701A58AF77AE382012DBA6E7C64DB1B87DFA850E262C30A7C9AF6D9EC8819A2C782K5hF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4</cp:revision>
  <cp:lastPrinted>2022-07-25T05:32:00Z</cp:lastPrinted>
  <dcterms:created xsi:type="dcterms:W3CDTF">2019-10-28T06:08:00Z</dcterms:created>
  <dcterms:modified xsi:type="dcterms:W3CDTF">2022-07-25T05:32:00Z</dcterms:modified>
</cp:coreProperties>
</file>