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9A" w:rsidRDefault="005F219A" w:rsidP="005F219A">
      <w:pPr>
        <w:pStyle w:val="a6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A4" w:rsidRPr="003A0522" w:rsidRDefault="004516A4" w:rsidP="00451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0522">
        <w:rPr>
          <w:rFonts w:ascii="Arial" w:eastAsia="Times New Roman" w:hAnsi="Arial" w:cs="Arial"/>
          <w:b/>
          <w:sz w:val="28"/>
          <w:szCs w:val="28"/>
        </w:rPr>
        <w:t>ГЛАВА</w:t>
      </w:r>
    </w:p>
    <w:p w:rsidR="004516A4" w:rsidRPr="003A0522" w:rsidRDefault="004516A4" w:rsidP="00451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0522">
        <w:rPr>
          <w:rFonts w:ascii="Arial" w:eastAsia="Times New Roman" w:hAnsi="Arial" w:cs="Arial"/>
          <w:b/>
          <w:sz w:val="28"/>
          <w:szCs w:val="28"/>
        </w:rPr>
        <w:t>Краснополянского сельского поселения</w:t>
      </w:r>
    </w:p>
    <w:p w:rsidR="004516A4" w:rsidRPr="003A0522" w:rsidRDefault="004516A4" w:rsidP="00451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0522">
        <w:rPr>
          <w:rFonts w:ascii="Arial" w:eastAsia="Times New Roman" w:hAnsi="Arial" w:cs="Arial"/>
          <w:b/>
          <w:sz w:val="28"/>
          <w:szCs w:val="28"/>
        </w:rPr>
        <w:t>Байкаловского муниципального района</w:t>
      </w:r>
    </w:p>
    <w:p w:rsidR="004516A4" w:rsidRPr="003A0522" w:rsidRDefault="004516A4" w:rsidP="00451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0522">
        <w:rPr>
          <w:rFonts w:ascii="Arial" w:eastAsia="Times New Roman" w:hAnsi="Arial" w:cs="Arial"/>
          <w:b/>
          <w:sz w:val="28"/>
          <w:szCs w:val="28"/>
        </w:rPr>
        <w:t>Свердловской области</w:t>
      </w:r>
    </w:p>
    <w:p w:rsidR="004516A4" w:rsidRPr="003A0522" w:rsidRDefault="004516A4" w:rsidP="00451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0522"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tbl>
      <w:tblPr>
        <w:tblW w:w="4944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79"/>
      </w:tblGrid>
      <w:tr w:rsidR="00E52DAD" w:rsidRPr="00E52DAD" w:rsidTr="00617E59">
        <w:tc>
          <w:tcPr>
            <w:tcW w:w="2528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16A4" w:rsidRPr="004618C8" w:rsidRDefault="004516A4" w:rsidP="00617E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516A4" w:rsidRPr="004618C8" w:rsidRDefault="004618C8" w:rsidP="00617E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>02</w:t>
            </w:r>
            <w:r w:rsidR="004516A4"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>.0</w:t>
            </w:r>
            <w:r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  <w:r w:rsidR="004516A4"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.2022 г.  </w:t>
            </w:r>
          </w:p>
          <w:p w:rsidR="004516A4" w:rsidRPr="004618C8" w:rsidRDefault="004516A4" w:rsidP="00617E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>с. Краснополянское</w:t>
            </w:r>
          </w:p>
        </w:tc>
        <w:tc>
          <w:tcPr>
            <w:tcW w:w="2472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16A4" w:rsidRPr="004618C8" w:rsidRDefault="004516A4" w:rsidP="00617E5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516A4" w:rsidRPr="004618C8" w:rsidRDefault="004516A4" w:rsidP="00D12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>№</w:t>
            </w:r>
            <w:r w:rsidR="004618C8"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>1</w:t>
            </w:r>
            <w:r w:rsidR="00D12B50">
              <w:rPr>
                <w:rFonts w:ascii="Arial" w:eastAsia="Times New Roman" w:hAnsi="Arial" w:cs="Arial"/>
                <w:b/>
                <w:sz w:val="28"/>
                <w:szCs w:val="28"/>
              </w:rPr>
              <w:t>9</w:t>
            </w:r>
            <w:r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</w:t>
            </w:r>
          </w:p>
        </w:tc>
      </w:tr>
    </w:tbl>
    <w:p w:rsidR="005F219A" w:rsidRPr="00844ADB" w:rsidRDefault="003A5980" w:rsidP="005F219A">
      <w:pPr>
        <w:pStyle w:val="a6"/>
        <w:jc w:val="center"/>
        <w:rPr>
          <w:sz w:val="4"/>
          <w:szCs w:val="4"/>
        </w:rPr>
      </w:pPr>
      <w:r w:rsidRPr="00844ADB">
        <w:rPr>
          <w:sz w:val="4"/>
          <w:szCs w:val="4"/>
        </w:rPr>
        <w:t xml:space="preserve">     </w:t>
      </w:r>
    </w:p>
    <w:p w:rsidR="00D12B50" w:rsidRDefault="00D12B50" w:rsidP="00D12B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2B50" w:rsidRDefault="002607D7" w:rsidP="00D12B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создании комиссии по обследованию </w:t>
      </w:r>
      <w:r w:rsidR="00B77729">
        <w:rPr>
          <w:rFonts w:ascii="Arial" w:hAnsi="Arial" w:cs="Arial"/>
          <w:b/>
          <w:sz w:val="28"/>
          <w:szCs w:val="28"/>
        </w:rPr>
        <w:t>объектов социальной, инженерной и транспортной инфраструктур, в части обеспечения беспрепятственного доступа инвалидов, расположенных на территории Краснополянского сельского поселения</w:t>
      </w:r>
    </w:p>
    <w:p w:rsidR="00D12B50" w:rsidRPr="005A0E2C" w:rsidRDefault="00D12B50" w:rsidP="00D12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B50" w:rsidRDefault="00027B11" w:rsidP="00B777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</w:t>
      </w:r>
      <w:r w:rsidR="00B77729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</w:t>
      </w:r>
      <w:r w:rsidR="00B7772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от 24.11.1995 №181-ФЗ «О социальной защите инвалидов в Российской Федерации»</w:t>
      </w:r>
      <w:r w:rsidR="007F00D2">
        <w:rPr>
          <w:rFonts w:ascii="Arial" w:hAnsi="Arial" w:cs="Arial"/>
          <w:sz w:val="24"/>
          <w:szCs w:val="24"/>
        </w:rPr>
        <w:t xml:space="preserve">, руководствуясь Постановлением Правительства Свердловской области от 24.08.2017 №602-ПП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</w:t>
      </w:r>
      <w:r w:rsidR="00BE522E">
        <w:rPr>
          <w:rFonts w:ascii="Arial" w:hAnsi="Arial" w:cs="Arial"/>
          <w:sz w:val="24"/>
          <w:szCs w:val="24"/>
        </w:rPr>
        <w:t>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</w:t>
      </w:r>
      <w:proofErr w:type="gramEnd"/>
      <w:r w:rsidR="00BE522E">
        <w:rPr>
          <w:rFonts w:ascii="Arial" w:hAnsi="Arial" w:cs="Arial"/>
          <w:sz w:val="24"/>
          <w:szCs w:val="24"/>
        </w:rPr>
        <w:t xml:space="preserve"> услугам», Уставом Краснополянского сельского поселения, </w:t>
      </w:r>
    </w:p>
    <w:p w:rsidR="00BE522E" w:rsidRPr="00BE522E" w:rsidRDefault="00BE522E" w:rsidP="00BE5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522E" w:rsidRPr="005A0E2C" w:rsidRDefault="00BE522E" w:rsidP="00BE5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0E2C">
        <w:rPr>
          <w:rFonts w:ascii="Arial" w:eastAsia="Times New Roman" w:hAnsi="Arial" w:cs="Arial"/>
          <w:sz w:val="24"/>
          <w:szCs w:val="24"/>
        </w:rPr>
        <w:t>1. Создать комиссию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Краснополянско</w:t>
      </w:r>
      <w:r w:rsidR="005A0E2C" w:rsidRPr="005A0E2C">
        <w:rPr>
          <w:rFonts w:ascii="Arial" w:eastAsia="Times New Roman" w:hAnsi="Arial" w:cs="Arial"/>
          <w:sz w:val="24"/>
          <w:szCs w:val="24"/>
        </w:rPr>
        <w:t>го</w:t>
      </w:r>
      <w:r w:rsidRPr="005A0E2C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5A0E2C" w:rsidRPr="005A0E2C">
        <w:rPr>
          <w:rFonts w:ascii="Arial" w:eastAsia="Times New Roman" w:hAnsi="Arial" w:cs="Arial"/>
          <w:sz w:val="24"/>
          <w:szCs w:val="24"/>
        </w:rPr>
        <w:t xml:space="preserve">го </w:t>
      </w:r>
      <w:r w:rsidRPr="005A0E2C">
        <w:rPr>
          <w:rFonts w:ascii="Arial" w:eastAsia="Times New Roman" w:hAnsi="Arial" w:cs="Arial"/>
          <w:sz w:val="24"/>
          <w:szCs w:val="24"/>
        </w:rPr>
        <w:t>поселени</w:t>
      </w:r>
      <w:r w:rsidR="005A0E2C" w:rsidRPr="005A0E2C">
        <w:rPr>
          <w:rFonts w:ascii="Arial" w:eastAsia="Times New Roman" w:hAnsi="Arial" w:cs="Arial"/>
          <w:sz w:val="24"/>
          <w:szCs w:val="24"/>
        </w:rPr>
        <w:t>я</w:t>
      </w:r>
      <w:r w:rsidRPr="005A0E2C">
        <w:rPr>
          <w:rFonts w:ascii="Arial" w:eastAsia="Times New Roman" w:hAnsi="Arial" w:cs="Arial"/>
          <w:sz w:val="24"/>
          <w:szCs w:val="24"/>
        </w:rPr>
        <w:t>.</w:t>
      </w:r>
    </w:p>
    <w:p w:rsidR="00BE522E" w:rsidRPr="005A0E2C" w:rsidRDefault="00BE522E" w:rsidP="00BE5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0E2C">
        <w:rPr>
          <w:rFonts w:ascii="Arial" w:eastAsia="Times New Roman" w:hAnsi="Arial" w:cs="Arial"/>
          <w:sz w:val="24"/>
          <w:szCs w:val="24"/>
        </w:rPr>
        <w:t>2. Утвердить состав комиссии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Краснополянско</w:t>
      </w:r>
      <w:r w:rsidR="005A0E2C" w:rsidRPr="005A0E2C">
        <w:rPr>
          <w:rFonts w:ascii="Arial" w:eastAsia="Times New Roman" w:hAnsi="Arial" w:cs="Arial"/>
          <w:sz w:val="24"/>
          <w:szCs w:val="24"/>
        </w:rPr>
        <w:t>го</w:t>
      </w:r>
      <w:r w:rsidRPr="005A0E2C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5A0E2C" w:rsidRPr="005A0E2C">
        <w:rPr>
          <w:rFonts w:ascii="Arial" w:eastAsia="Times New Roman" w:hAnsi="Arial" w:cs="Arial"/>
          <w:sz w:val="24"/>
          <w:szCs w:val="24"/>
        </w:rPr>
        <w:t>го</w:t>
      </w:r>
      <w:r w:rsidRPr="005A0E2C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5A0E2C" w:rsidRPr="005A0E2C">
        <w:rPr>
          <w:rFonts w:ascii="Arial" w:eastAsia="Times New Roman" w:hAnsi="Arial" w:cs="Arial"/>
          <w:sz w:val="24"/>
          <w:szCs w:val="24"/>
        </w:rPr>
        <w:t>я</w:t>
      </w:r>
      <w:r w:rsidRPr="005A0E2C">
        <w:rPr>
          <w:rFonts w:ascii="Arial" w:eastAsia="Times New Roman" w:hAnsi="Arial" w:cs="Arial"/>
          <w:sz w:val="24"/>
          <w:szCs w:val="24"/>
        </w:rPr>
        <w:t xml:space="preserve"> (приложение 1).</w:t>
      </w:r>
    </w:p>
    <w:p w:rsidR="00BE522E" w:rsidRDefault="00BE522E" w:rsidP="00BE5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0E2C">
        <w:rPr>
          <w:rFonts w:ascii="Arial" w:eastAsia="Times New Roman" w:hAnsi="Arial" w:cs="Arial"/>
          <w:sz w:val="24"/>
          <w:szCs w:val="24"/>
        </w:rPr>
        <w:t>3.</w:t>
      </w:r>
      <w:r w:rsidRPr="005A0E2C">
        <w:rPr>
          <w:rFonts w:ascii="Arial" w:eastAsia="Times New Roman" w:hAnsi="Arial" w:cs="Arial"/>
          <w:sz w:val="28"/>
          <w:szCs w:val="28"/>
        </w:rPr>
        <w:t xml:space="preserve"> </w:t>
      </w:r>
      <w:r w:rsidRPr="005A0E2C">
        <w:rPr>
          <w:rFonts w:ascii="Arial" w:eastAsia="Times New Roman" w:hAnsi="Arial" w:cs="Arial"/>
          <w:sz w:val="24"/>
          <w:szCs w:val="24"/>
        </w:rPr>
        <w:t>Утвердить</w:t>
      </w:r>
      <w:r w:rsidRPr="005A0E2C">
        <w:rPr>
          <w:rFonts w:ascii="Arial" w:eastAsia="Times New Roman" w:hAnsi="Arial" w:cs="Arial"/>
          <w:sz w:val="28"/>
          <w:szCs w:val="28"/>
        </w:rPr>
        <w:t xml:space="preserve"> </w:t>
      </w:r>
      <w:r w:rsidRPr="005A0E2C">
        <w:rPr>
          <w:rFonts w:ascii="Arial" w:eastAsia="Times New Roman" w:hAnsi="Arial" w:cs="Arial"/>
          <w:sz w:val="24"/>
          <w:szCs w:val="24"/>
        </w:rPr>
        <w:t>Положение о комиссии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Краснополянско</w:t>
      </w:r>
      <w:r w:rsidR="005A0E2C" w:rsidRPr="005A0E2C">
        <w:rPr>
          <w:rFonts w:ascii="Arial" w:eastAsia="Times New Roman" w:hAnsi="Arial" w:cs="Arial"/>
          <w:sz w:val="24"/>
          <w:szCs w:val="24"/>
        </w:rPr>
        <w:t>го</w:t>
      </w:r>
      <w:r w:rsidRPr="005A0E2C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5A0E2C" w:rsidRPr="005A0E2C">
        <w:rPr>
          <w:rFonts w:ascii="Arial" w:eastAsia="Times New Roman" w:hAnsi="Arial" w:cs="Arial"/>
          <w:sz w:val="24"/>
          <w:szCs w:val="24"/>
        </w:rPr>
        <w:t>го</w:t>
      </w:r>
      <w:r w:rsidRPr="005A0E2C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5A0E2C" w:rsidRPr="005A0E2C">
        <w:rPr>
          <w:rFonts w:ascii="Arial" w:eastAsia="Times New Roman" w:hAnsi="Arial" w:cs="Arial"/>
          <w:sz w:val="24"/>
          <w:szCs w:val="24"/>
        </w:rPr>
        <w:t>я</w:t>
      </w:r>
      <w:r w:rsidR="005A0E2C" w:rsidRPr="005A0E2C">
        <w:rPr>
          <w:rFonts w:ascii="Arial" w:eastAsia="Times New Roman" w:hAnsi="Arial" w:cs="Arial"/>
          <w:sz w:val="28"/>
          <w:szCs w:val="28"/>
        </w:rPr>
        <w:t xml:space="preserve"> </w:t>
      </w:r>
      <w:r w:rsidRPr="005A0E2C">
        <w:rPr>
          <w:rFonts w:ascii="Arial" w:eastAsia="Times New Roman" w:hAnsi="Arial" w:cs="Arial"/>
          <w:sz w:val="24"/>
          <w:szCs w:val="24"/>
        </w:rPr>
        <w:t>(Приложение № 2).</w:t>
      </w:r>
    </w:p>
    <w:p w:rsidR="005A0E2C" w:rsidRPr="005A0E2C" w:rsidRDefault="005A0E2C" w:rsidP="005A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Распоряжение Краснополянского сельского поселения от 03.03.2016 №30 «О создании </w:t>
      </w:r>
      <w:r w:rsidRPr="005A0E2C">
        <w:rPr>
          <w:rFonts w:ascii="Arial" w:eastAsia="Times New Roman" w:hAnsi="Arial" w:cs="Arial"/>
          <w:sz w:val="24"/>
          <w:szCs w:val="24"/>
        </w:rPr>
        <w:t>комисси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5A0E2C">
        <w:rPr>
          <w:rFonts w:ascii="Arial" w:eastAsia="Times New Roman" w:hAnsi="Arial" w:cs="Arial"/>
          <w:sz w:val="24"/>
          <w:szCs w:val="24"/>
        </w:rPr>
        <w:t xml:space="preserve">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5A0E2C">
        <w:rPr>
          <w:rFonts w:ascii="Arial" w:eastAsia="Times New Roman" w:hAnsi="Arial" w:cs="Arial"/>
          <w:sz w:val="24"/>
          <w:szCs w:val="24"/>
        </w:rPr>
        <w:t>Краснополянск</w:t>
      </w:r>
      <w:r>
        <w:rPr>
          <w:rFonts w:ascii="Arial" w:eastAsia="Times New Roman" w:hAnsi="Arial" w:cs="Arial"/>
          <w:sz w:val="24"/>
          <w:szCs w:val="24"/>
        </w:rPr>
        <w:t>ое</w:t>
      </w:r>
      <w:r w:rsidRPr="005A0E2C">
        <w:rPr>
          <w:rFonts w:ascii="Arial" w:eastAsia="Times New Roman" w:hAnsi="Arial" w:cs="Arial"/>
          <w:sz w:val="24"/>
          <w:szCs w:val="24"/>
        </w:rPr>
        <w:t xml:space="preserve"> сельско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5A0E2C">
        <w:rPr>
          <w:rFonts w:ascii="Arial" w:eastAsia="Times New Roman" w:hAnsi="Arial" w:cs="Arial"/>
          <w:sz w:val="24"/>
          <w:szCs w:val="24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</w:rPr>
        <w:t>е» (с изм. от 29.12.2017 №204, от 07.05.2018 №65-р, от 16.05.2019 №55, от 10.07.2019 №82, от 31.01.2020 №8) признать утратившим силу</w:t>
      </w:r>
      <w:r w:rsidRPr="005A0E2C">
        <w:rPr>
          <w:rFonts w:ascii="Arial" w:eastAsia="Times New Roman" w:hAnsi="Arial" w:cs="Arial"/>
          <w:sz w:val="24"/>
          <w:szCs w:val="24"/>
        </w:rPr>
        <w:t>.</w:t>
      </w:r>
    </w:p>
    <w:p w:rsidR="005A0E2C" w:rsidRPr="0069080C" w:rsidRDefault="005A0E2C" w:rsidP="005A0E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6908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080C">
        <w:rPr>
          <w:rFonts w:ascii="Arial" w:hAnsi="Arial" w:cs="Arial"/>
          <w:sz w:val="24"/>
          <w:szCs w:val="24"/>
        </w:rPr>
        <w:t>Разместить</w:t>
      </w:r>
      <w:proofErr w:type="gramEnd"/>
      <w:r w:rsidRPr="0069080C">
        <w:rPr>
          <w:rFonts w:ascii="Arial" w:hAnsi="Arial" w:cs="Arial"/>
          <w:sz w:val="24"/>
          <w:szCs w:val="24"/>
        </w:rPr>
        <w:t xml:space="preserve"> настоящее Распоряжение на официальном сайте администрации в сети «Интернет» </w:t>
      </w:r>
      <w:hyperlink r:id="rId7" w:history="1">
        <w:r w:rsidRPr="0069080C">
          <w:rPr>
            <w:rStyle w:val="a8"/>
            <w:rFonts w:ascii="Arial" w:hAnsi="Arial" w:cs="Arial"/>
            <w:sz w:val="24"/>
            <w:szCs w:val="24"/>
          </w:rPr>
          <w:t>www.krasnopolyanskoe.ru</w:t>
        </w:r>
      </w:hyperlink>
      <w:r w:rsidRPr="0069080C">
        <w:rPr>
          <w:rFonts w:ascii="Arial" w:hAnsi="Arial" w:cs="Arial"/>
          <w:sz w:val="24"/>
          <w:szCs w:val="24"/>
        </w:rPr>
        <w:t>.</w:t>
      </w:r>
    </w:p>
    <w:p w:rsidR="005A0E2C" w:rsidRDefault="005A0E2C" w:rsidP="005A0E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908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08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080C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A0E2C" w:rsidRPr="005A0E2C" w:rsidRDefault="005A0E2C" w:rsidP="00BE5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52DAD" w:rsidRPr="0069080C" w:rsidRDefault="00E52DAD" w:rsidP="00BF5C29">
      <w:pPr>
        <w:pStyle w:val="ConsPlusTitle"/>
        <w:jc w:val="both"/>
        <w:rPr>
          <w:b w:val="0"/>
          <w:sz w:val="24"/>
          <w:szCs w:val="24"/>
        </w:rPr>
      </w:pPr>
    </w:p>
    <w:p w:rsidR="00BF5C29" w:rsidRDefault="00BF5C29" w:rsidP="00013087">
      <w:pPr>
        <w:pStyle w:val="ConsPlusTitle"/>
        <w:jc w:val="both"/>
        <w:rPr>
          <w:b w:val="0"/>
          <w:sz w:val="24"/>
          <w:szCs w:val="24"/>
        </w:rPr>
      </w:pPr>
      <w:r w:rsidRPr="0069080C">
        <w:rPr>
          <w:b w:val="0"/>
          <w:sz w:val="24"/>
          <w:szCs w:val="24"/>
        </w:rPr>
        <w:t xml:space="preserve">Глава Краснополянского  сельского поселения              </w:t>
      </w:r>
      <w:r w:rsidR="00013087">
        <w:rPr>
          <w:b w:val="0"/>
          <w:sz w:val="24"/>
          <w:szCs w:val="24"/>
        </w:rPr>
        <w:t xml:space="preserve">                    А.Н. Кошелев</w:t>
      </w:r>
    </w:p>
    <w:p w:rsidR="005A0E2C" w:rsidRDefault="005A0E2C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A0E2C" w:rsidRPr="00013087" w:rsidRDefault="005A0E2C" w:rsidP="00013087">
      <w:pPr>
        <w:pStyle w:val="ConsPlusTitle"/>
        <w:jc w:val="both"/>
        <w:rPr>
          <w:b w:val="0"/>
          <w:sz w:val="24"/>
          <w:szCs w:val="24"/>
        </w:rPr>
      </w:pPr>
    </w:p>
    <w:p w:rsidR="00E21034" w:rsidRPr="00AA19B3" w:rsidRDefault="00013087" w:rsidP="0069080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5A0E2C">
        <w:rPr>
          <w:rFonts w:ascii="Arial" w:hAnsi="Arial" w:cs="Arial"/>
          <w:sz w:val="24"/>
          <w:szCs w:val="24"/>
        </w:rPr>
        <w:t xml:space="preserve"> №1</w:t>
      </w:r>
    </w:p>
    <w:p w:rsidR="00E52DAD" w:rsidRPr="00AA19B3" w:rsidRDefault="0069080C" w:rsidP="00E52DAD">
      <w:pPr>
        <w:tabs>
          <w:tab w:val="right" w:pos="978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ru"/>
        </w:rPr>
      </w:pPr>
      <w:r w:rsidRPr="00AA19B3">
        <w:rPr>
          <w:rFonts w:ascii="Arial" w:hAnsi="Arial" w:cs="Arial"/>
          <w:sz w:val="24"/>
          <w:szCs w:val="24"/>
          <w:lang w:val="ru"/>
        </w:rPr>
        <w:t xml:space="preserve">к </w:t>
      </w:r>
      <w:r w:rsidR="00E52DAD" w:rsidRPr="00AA19B3">
        <w:rPr>
          <w:rFonts w:ascii="Arial" w:hAnsi="Arial" w:cs="Arial"/>
          <w:sz w:val="24"/>
          <w:szCs w:val="24"/>
          <w:lang w:val="ru"/>
        </w:rPr>
        <w:t>Распоряжени</w:t>
      </w:r>
      <w:r w:rsidRPr="00AA19B3">
        <w:rPr>
          <w:rFonts w:ascii="Arial" w:hAnsi="Arial" w:cs="Arial"/>
          <w:sz w:val="24"/>
          <w:szCs w:val="24"/>
          <w:lang w:val="ru"/>
        </w:rPr>
        <w:t>ю</w:t>
      </w:r>
      <w:r w:rsidR="00E52DAD" w:rsidRPr="00AA19B3">
        <w:rPr>
          <w:rFonts w:ascii="Arial" w:hAnsi="Arial" w:cs="Arial"/>
          <w:sz w:val="24"/>
          <w:szCs w:val="24"/>
          <w:lang w:val="ru"/>
        </w:rPr>
        <w:t xml:space="preserve"> главы</w:t>
      </w:r>
    </w:p>
    <w:p w:rsidR="00E52DAD" w:rsidRPr="00AA19B3" w:rsidRDefault="00E52DAD" w:rsidP="00E52DAD">
      <w:pPr>
        <w:tabs>
          <w:tab w:val="right" w:pos="978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ru"/>
        </w:rPr>
      </w:pPr>
      <w:r w:rsidRPr="00AA19B3">
        <w:rPr>
          <w:rFonts w:ascii="Arial" w:hAnsi="Arial" w:cs="Arial"/>
          <w:sz w:val="24"/>
          <w:szCs w:val="24"/>
          <w:lang w:val="ru"/>
        </w:rPr>
        <w:t>Краснополянского сельского поселения</w:t>
      </w:r>
    </w:p>
    <w:p w:rsidR="00E52DAD" w:rsidRPr="00AA19B3" w:rsidRDefault="00E52DAD" w:rsidP="00E52DAD">
      <w:pPr>
        <w:tabs>
          <w:tab w:val="right" w:pos="978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ru"/>
        </w:rPr>
      </w:pPr>
      <w:r w:rsidRPr="00AA19B3">
        <w:rPr>
          <w:rFonts w:ascii="Arial" w:hAnsi="Arial" w:cs="Arial"/>
          <w:sz w:val="24"/>
          <w:szCs w:val="24"/>
          <w:lang w:val="ru"/>
        </w:rPr>
        <w:t xml:space="preserve">от </w:t>
      </w:r>
      <w:r w:rsidR="00AA19B3" w:rsidRPr="00AA19B3">
        <w:rPr>
          <w:rFonts w:ascii="Arial" w:hAnsi="Arial" w:cs="Arial"/>
          <w:sz w:val="24"/>
          <w:szCs w:val="24"/>
          <w:lang w:val="ru"/>
        </w:rPr>
        <w:t>02.03</w:t>
      </w:r>
      <w:r w:rsidR="004618C8" w:rsidRPr="00AA19B3">
        <w:rPr>
          <w:rFonts w:ascii="Arial" w:hAnsi="Arial" w:cs="Arial"/>
          <w:sz w:val="24"/>
          <w:szCs w:val="24"/>
          <w:lang w:val="ru"/>
        </w:rPr>
        <w:t>.20</w:t>
      </w:r>
      <w:r w:rsidR="00AA19B3" w:rsidRPr="00AA19B3">
        <w:rPr>
          <w:rFonts w:ascii="Arial" w:hAnsi="Arial" w:cs="Arial"/>
          <w:sz w:val="24"/>
          <w:szCs w:val="24"/>
          <w:lang w:val="ru"/>
        </w:rPr>
        <w:t>22</w:t>
      </w:r>
      <w:r w:rsidRPr="00AA19B3">
        <w:rPr>
          <w:rFonts w:ascii="Arial" w:hAnsi="Arial" w:cs="Arial"/>
          <w:sz w:val="24"/>
          <w:szCs w:val="24"/>
          <w:lang w:val="ru"/>
        </w:rPr>
        <w:t xml:space="preserve"> года № </w:t>
      </w:r>
      <w:r w:rsidR="00AA19B3" w:rsidRPr="00AA19B3">
        <w:rPr>
          <w:rFonts w:ascii="Arial" w:hAnsi="Arial" w:cs="Arial"/>
          <w:sz w:val="24"/>
          <w:szCs w:val="24"/>
          <w:lang w:val="ru"/>
        </w:rPr>
        <w:t>1</w:t>
      </w:r>
      <w:r w:rsidR="005A0E2C">
        <w:rPr>
          <w:rFonts w:ascii="Arial" w:hAnsi="Arial" w:cs="Arial"/>
          <w:sz w:val="24"/>
          <w:szCs w:val="24"/>
          <w:lang w:val="ru"/>
        </w:rPr>
        <w:t>9</w:t>
      </w:r>
    </w:p>
    <w:p w:rsidR="004618C8" w:rsidRPr="00AA19B3" w:rsidRDefault="004618C8" w:rsidP="00E3277F">
      <w:pPr>
        <w:pStyle w:val="ConsPlusTitle"/>
        <w:jc w:val="both"/>
        <w:rPr>
          <w:b w:val="0"/>
          <w:sz w:val="24"/>
          <w:szCs w:val="24"/>
          <w:highlight w:val="yellow"/>
        </w:rPr>
      </w:pPr>
    </w:p>
    <w:p w:rsidR="005A0E2C" w:rsidRPr="005A0E2C" w:rsidRDefault="005A0E2C" w:rsidP="005A0E2C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5A0E2C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ОСТАВ</w:t>
      </w:r>
    </w:p>
    <w:p w:rsidR="005A0E2C" w:rsidRPr="005A0E2C" w:rsidRDefault="005A0E2C" w:rsidP="005A0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0E2C">
        <w:rPr>
          <w:rFonts w:ascii="Arial" w:eastAsia="Times New Roman" w:hAnsi="Arial" w:cs="Arial"/>
          <w:sz w:val="24"/>
          <w:szCs w:val="24"/>
        </w:rPr>
        <w:t>комиссии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Краснополянско</w:t>
      </w:r>
      <w:r>
        <w:rPr>
          <w:rFonts w:ascii="Arial" w:eastAsia="Times New Roman" w:hAnsi="Arial" w:cs="Arial"/>
          <w:sz w:val="24"/>
          <w:szCs w:val="24"/>
        </w:rPr>
        <w:t>го</w:t>
      </w:r>
      <w:r w:rsidRPr="005A0E2C">
        <w:rPr>
          <w:rFonts w:ascii="Arial" w:eastAsia="Times New Roman" w:hAnsi="Arial" w:cs="Arial"/>
          <w:sz w:val="24"/>
          <w:szCs w:val="24"/>
        </w:rPr>
        <w:t xml:space="preserve"> сельско</w:t>
      </w:r>
      <w:r>
        <w:rPr>
          <w:rFonts w:ascii="Arial" w:eastAsia="Times New Roman" w:hAnsi="Arial" w:cs="Arial"/>
          <w:sz w:val="24"/>
          <w:szCs w:val="24"/>
        </w:rPr>
        <w:t>го</w:t>
      </w:r>
      <w:r w:rsidRPr="005A0E2C">
        <w:rPr>
          <w:rFonts w:ascii="Arial" w:eastAsia="Times New Roman" w:hAnsi="Arial" w:cs="Arial"/>
          <w:sz w:val="24"/>
          <w:szCs w:val="24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</w:rPr>
        <w:t>я</w:t>
      </w:r>
    </w:p>
    <w:p w:rsidR="005A0E2C" w:rsidRDefault="005A0E2C" w:rsidP="004618C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5A0E2C" w:rsidRDefault="001F3F7C" w:rsidP="001F3F7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A19B3">
        <w:rPr>
          <w:rFonts w:ascii="Arial" w:hAnsi="Arial" w:cs="Arial"/>
          <w:sz w:val="24"/>
          <w:szCs w:val="24"/>
        </w:rPr>
        <w:t>Кош</w:t>
      </w:r>
      <w:r>
        <w:rPr>
          <w:rFonts w:ascii="Arial" w:hAnsi="Arial" w:cs="Arial"/>
          <w:sz w:val="24"/>
          <w:szCs w:val="24"/>
        </w:rPr>
        <w:t xml:space="preserve">елев Алексей Николаевич, глава </w:t>
      </w:r>
      <w:r w:rsidRPr="00AA19B3">
        <w:rPr>
          <w:rFonts w:ascii="Arial" w:hAnsi="Arial" w:cs="Arial"/>
          <w:sz w:val="24"/>
          <w:szCs w:val="24"/>
        </w:rPr>
        <w:t>Краснополянского сельского поселения, председатель комиссии.</w:t>
      </w:r>
    </w:p>
    <w:p w:rsidR="001F3F7C" w:rsidRPr="00AA19B3" w:rsidRDefault="001F3F7C" w:rsidP="001F3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2. Нуртазинова Айжан Бектасовна – заместитель главы администрации (по социальным вопросам), секретарь комиссии.</w:t>
      </w:r>
    </w:p>
    <w:p w:rsidR="001F3F7C" w:rsidRPr="00AA19B3" w:rsidRDefault="001F3F7C" w:rsidP="001F3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 xml:space="preserve">Члены комиссии: </w:t>
      </w:r>
    </w:p>
    <w:p w:rsidR="001F3F7C" w:rsidRPr="00AA19B3" w:rsidRDefault="001F3F7C" w:rsidP="001F3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1. Снигирёв Алексей Николаевич, заместитель главы администрации (по вопросам ЖКХ и местному хозяйству).</w:t>
      </w:r>
    </w:p>
    <w:p w:rsidR="001F3F7C" w:rsidRPr="00AA19B3" w:rsidRDefault="001F3F7C" w:rsidP="001F3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2. Шевелева Эльвира Анатольевна – специалист 1 категории (по имущественным и земельным отношениям).</w:t>
      </w:r>
    </w:p>
    <w:p w:rsidR="009C138F" w:rsidRPr="00AA19B3" w:rsidRDefault="009C138F" w:rsidP="009C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AA19B3">
        <w:rPr>
          <w:rFonts w:ascii="Arial" w:hAnsi="Arial" w:cs="Arial"/>
          <w:sz w:val="24"/>
          <w:szCs w:val="24"/>
        </w:rPr>
        <w:t>Пургина</w:t>
      </w:r>
      <w:proofErr w:type="spellEnd"/>
      <w:r w:rsidRPr="00AA19B3">
        <w:rPr>
          <w:rFonts w:ascii="Arial" w:hAnsi="Arial" w:cs="Arial"/>
          <w:sz w:val="24"/>
          <w:szCs w:val="24"/>
        </w:rPr>
        <w:t xml:space="preserve"> Надежда Ивановна - председатель местной общественной организации Свердловской областной организации общероссийской общественной организации «Всероссийского общества инвалидов» (ВОИ) Байкаловского района (по согласованию).</w:t>
      </w:r>
    </w:p>
    <w:p w:rsidR="009C138F" w:rsidRDefault="009C138F" w:rsidP="009C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AA19B3">
        <w:rPr>
          <w:rFonts w:ascii="Arial" w:hAnsi="Arial" w:cs="Arial"/>
          <w:sz w:val="24"/>
          <w:szCs w:val="24"/>
        </w:rPr>
        <w:t>Намятов</w:t>
      </w:r>
      <w:proofErr w:type="spellEnd"/>
      <w:r w:rsidRPr="00AA19B3">
        <w:rPr>
          <w:rFonts w:ascii="Arial" w:hAnsi="Arial" w:cs="Arial"/>
          <w:sz w:val="24"/>
          <w:szCs w:val="24"/>
        </w:rPr>
        <w:t xml:space="preserve"> Иван Алексеевич - главный специалист отдела архитектуры, строительства и охраны окружающей среды администрации Байкаловского муниципального района (по согласованию).</w:t>
      </w:r>
    </w:p>
    <w:p w:rsidR="009C138F" w:rsidRPr="00D842C0" w:rsidRDefault="009C138F" w:rsidP="009C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Дягилева Надежда Владимировна – директор МБУ «КДЦ Краснополянского сельского поселения» (по согласованию).</w:t>
      </w:r>
    </w:p>
    <w:p w:rsidR="001F3F7C" w:rsidRDefault="001F3F7C" w:rsidP="001F3F7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5A0E2C" w:rsidRDefault="005A0E2C" w:rsidP="004618C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5A0E2C" w:rsidRDefault="005A0E2C" w:rsidP="004618C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C138F" w:rsidRDefault="009C13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C138F" w:rsidRPr="00AA19B3" w:rsidRDefault="009C138F" w:rsidP="009C138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9C138F" w:rsidRPr="00AA19B3" w:rsidRDefault="009C138F" w:rsidP="009C138F">
      <w:pPr>
        <w:tabs>
          <w:tab w:val="right" w:pos="978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ru"/>
        </w:rPr>
      </w:pPr>
      <w:r w:rsidRPr="00AA19B3">
        <w:rPr>
          <w:rFonts w:ascii="Arial" w:hAnsi="Arial" w:cs="Arial"/>
          <w:sz w:val="24"/>
          <w:szCs w:val="24"/>
          <w:lang w:val="ru"/>
        </w:rPr>
        <w:t>к Распоряжению главы</w:t>
      </w:r>
    </w:p>
    <w:p w:rsidR="009C138F" w:rsidRPr="00AA19B3" w:rsidRDefault="009C138F" w:rsidP="009C138F">
      <w:pPr>
        <w:tabs>
          <w:tab w:val="right" w:pos="978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ru"/>
        </w:rPr>
      </w:pPr>
      <w:r w:rsidRPr="00AA19B3">
        <w:rPr>
          <w:rFonts w:ascii="Arial" w:hAnsi="Arial" w:cs="Arial"/>
          <w:sz w:val="24"/>
          <w:szCs w:val="24"/>
          <w:lang w:val="ru"/>
        </w:rPr>
        <w:t>Краснополянского сельского поселения</w:t>
      </w:r>
    </w:p>
    <w:p w:rsidR="009C138F" w:rsidRPr="00AA19B3" w:rsidRDefault="009C138F" w:rsidP="009C138F">
      <w:pPr>
        <w:tabs>
          <w:tab w:val="right" w:pos="978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ru"/>
        </w:rPr>
      </w:pPr>
      <w:r w:rsidRPr="00AA19B3">
        <w:rPr>
          <w:rFonts w:ascii="Arial" w:hAnsi="Arial" w:cs="Arial"/>
          <w:sz w:val="24"/>
          <w:szCs w:val="24"/>
          <w:lang w:val="ru"/>
        </w:rPr>
        <w:t>от 02.03.2022 года № 1</w:t>
      </w:r>
      <w:r>
        <w:rPr>
          <w:rFonts w:ascii="Arial" w:hAnsi="Arial" w:cs="Arial"/>
          <w:sz w:val="24"/>
          <w:szCs w:val="24"/>
          <w:lang w:val="ru"/>
        </w:rPr>
        <w:t>9</w:t>
      </w:r>
    </w:p>
    <w:p w:rsidR="004618C8" w:rsidRPr="00AF5EE4" w:rsidRDefault="004618C8" w:rsidP="004618C8">
      <w:pPr>
        <w:pStyle w:val="a6"/>
        <w:jc w:val="both"/>
        <w:rPr>
          <w:sz w:val="28"/>
          <w:szCs w:val="28"/>
        </w:rPr>
      </w:pPr>
    </w:p>
    <w:p w:rsidR="004618C8" w:rsidRPr="00AF5EE4" w:rsidRDefault="004618C8" w:rsidP="004618C8">
      <w:pPr>
        <w:pStyle w:val="a6"/>
        <w:jc w:val="both"/>
        <w:rPr>
          <w:sz w:val="28"/>
          <w:szCs w:val="28"/>
        </w:rPr>
      </w:pPr>
    </w:p>
    <w:p w:rsid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r>
        <w:rPr>
          <w:rFonts w:ascii="Arial" w:eastAsia="Calibri" w:hAnsi="Arial" w:cs="Arial"/>
          <w:sz w:val="24"/>
          <w:szCs w:val="24"/>
        </w:rPr>
        <w:t>ПОЛОЖЕНИЕ</w:t>
      </w:r>
    </w:p>
    <w:p w:rsidR="009C138F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9C138F" w:rsidRPr="000251A1">
        <w:rPr>
          <w:rFonts w:ascii="Arial" w:eastAsia="Calibri" w:hAnsi="Arial" w:cs="Arial"/>
          <w:sz w:val="24"/>
          <w:szCs w:val="24"/>
        </w:rPr>
        <w:t xml:space="preserve"> комиссии по обследованию объектов социальной, </w:t>
      </w:r>
      <w:r w:rsidR="009C138F" w:rsidRPr="000251A1">
        <w:rPr>
          <w:rFonts w:ascii="Arial" w:eastAsia="Calibri" w:hAnsi="Arial" w:cs="Arial"/>
          <w:sz w:val="24"/>
          <w:szCs w:val="24"/>
          <w:lang w:eastAsia="en-US"/>
        </w:rPr>
        <w:t xml:space="preserve">инженерной и транспортной инфраструктур, в части обеспечения беспрепятственного доступа инвалидов, расположенных на территории </w:t>
      </w:r>
      <w:r w:rsidR="009C138F" w:rsidRPr="000251A1">
        <w:rPr>
          <w:rFonts w:ascii="Arial" w:eastAsia="Times New Roman" w:hAnsi="Arial" w:cs="Arial"/>
          <w:sz w:val="24"/>
          <w:szCs w:val="24"/>
        </w:rPr>
        <w:t>Краснополянско</w:t>
      </w:r>
      <w:r>
        <w:rPr>
          <w:rFonts w:ascii="Arial" w:eastAsia="Times New Roman" w:hAnsi="Arial" w:cs="Arial"/>
          <w:sz w:val="24"/>
          <w:szCs w:val="24"/>
        </w:rPr>
        <w:t>го</w:t>
      </w:r>
      <w:r w:rsidR="009C138F" w:rsidRPr="000251A1">
        <w:rPr>
          <w:rFonts w:ascii="Arial" w:eastAsia="Times New Roman" w:hAnsi="Arial" w:cs="Arial"/>
          <w:sz w:val="24"/>
          <w:szCs w:val="24"/>
        </w:rPr>
        <w:t xml:space="preserve"> сельско</w:t>
      </w:r>
      <w:r>
        <w:rPr>
          <w:rFonts w:ascii="Arial" w:eastAsia="Times New Roman" w:hAnsi="Arial" w:cs="Arial"/>
          <w:sz w:val="24"/>
          <w:szCs w:val="24"/>
        </w:rPr>
        <w:t>го</w:t>
      </w:r>
      <w:r w:rsidR="009C138F" w:rsidRPr="000251A1">
        <w:rPr>
          <w:rFonts w:ascii="Arial" w:eastAsia="Times New Roman" w:hAnsi="Arial" w:cs="Arial"/>
          <w:sz w:val="24"/>
          <w:szCs w:val="24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</w:rPr>
        <w:t>я</w:t>
      </w:r>
    </w:p>
    <w:p w:rsidR="009C138F" w:rsidRPr="000251A1" w:rsidRDefault="009C138F" w:rsidP="000251A1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251A1">
        <w:rPr>
          <w:rFonts w:ascii="Arial" w:eastAsia="Calibri" w:hAnsi="Arial" w:cs="Arial"/>
          <w:sz w:val="24"/>
          <w:szCs w:val="24"/>
        </w:rPr>
        <w:br/>
      </w:r>
      <w:r w:rsidR="000251A1">
        <w:rPr>
          <w:rFonts w:ascii="Arial" w:eastAsia="Calibri" w:hAnsi="Arial" w:cs="Arial"/>
          <w:sz w:val="24"/>
          <w:szCs w:val="24"/>
        </w:rPr>
        <w:t xml:space="preserve">Глава </w:t>
      </w:r>
      <w:r w:rsidR="000251A1">
        <w:rPr>
          <w:rFonts w:ascii="Arial" w:eastAsia="Calibri" w:hAnsi="Arial" w:cs="Arial"/>
          <w:sz w:val="24"/>
          <w:szCs w:val="24"/>
          <w:lang w:val="en-US"/>
        </w:rPr>
        <w:t>I</w:t>
      </w:r>
      <w:r w:rsidRPr="000251A1">
        <w:rPr>
          <w:rFonts w:ascii="Arial" w:eastAsia="Calibri" w:hAnsi="Arial" w:cs="Arial"/>
          <w:sz w:val="24"/>
          <w:szCs w:val="24"/>
        </w:rPr>
        <w:t>. Общие положения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251A1">
        <w:rPr>
          <w:rFonts w:ascii="Arial" w:hAnsi="Arial" w:cs="Arial"/>
          <w:sz w:val="24"/>
          <w:szCs w:val="24"/>
        </w:rPr>
        <w:t xml:space="preserve">Положение о Комиссии по обследованию объектов социальной, инженерной и транспортной инфраструктур, </w:t>
      </w:r>
      <w:r w:rsidRPr="000251A1">
        <w:rPr>
          <w:rFonts w:ascii="Arial" w:hAnsi="Arial" w:cs="Arial"/>
          <w:sz w:val="24"/>
          <w:szCs w:val="24"/>
        </w:rPr>
        <w:t xml:space="preserve">в части обеспечения беспрепятственного доступа инвалидов, </w:t>
      </w:r>
      <w:r w:rsidRPr="000251A1">
        <w:rPr>
          <w:rFonts w:ascii="Arial" w:hAnsi="Arial" w:cs="Arial"/>
          <w:sz w:val="24"/>
          <w:szCs w:val="24"/>
        </w:rPr>
        <w:t xml:space="preserve">расположенных на территории </w:t>
      </w:r>
      <w:r w:rsidRPr="000251A1">
        <w:rPr>
          <w:rFonts w:ascii="Arial" w:eastAsia="Times New Roman" w:hAnsi="Arial" w:cs="Arial"/>
          <w:sz w:val="24"/>
          <w:szCs w:val="24"/>
        </w:rPr>
        <w:t>Краснополянского</w:t>
      </w:r>
      <w:r w:rsidRPr="000251A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251A1">
        <w:rPr>
          <w:rFonts w:ascii="Arial" w:hAnsi="Arial" w:cs="Arial"/>
          <w:sz w:val="24"/>
          <w:szCs w:val="24"/>
        </w:rPr>
        <w:t xml:space="preserve"> (далее - Положение) разработано во исполнение Постановления Правительства Свердловской области от 24.08.2017 года № 602- 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</w:t>
      </w:r>
      <w:proofErr w:type="gramEnd"/>
      <w:r w:rsidRPr="000251A1">
        <w:rPr>
          <w:rFonts w:ascii="Arial" w:hAnsi="Arial" w:cs="Arial"/>
          <w:sz w:val="24"/>
          <w:szCs w:val="24"/>
        </w:rPr>
        <w:t xml:space="preserve"> доступа инвалидов к объектам социальной, инженерной и транспортной инфраструктур и к предоставляемым в них услугам».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251A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251A1">
        <w:rPr>
          <w:rFonts w:ascii="Arial" w:hAnsi="Arial" w:cs="Arial"/>
          <w:sz w:val="24"/>
          <w:szCs w:val="24"/>
        </w:rPr>
        <w:t xml:space="preserve">Целью создания Положения является установление соблюдения и исполнения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в них услугам, оказываемым органами местного самоуправления </w:t>
      </w:r>
      <w:r w:rsidRPr="000251A1">
        <w:rPr>
          <w:rFonts w:ascii="Arial" w:eastAsia="Times New Roman" w:hAnsi="Arial" w:cs="Arial"/>
          <w:sz w:val="24"/>
          <w:szCs w:val="24"/>
        </w:rPr>
        <w:t>Краснополянского</w:t>
      </w:r>
      <w:r w:rsidRPr="000251A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251A1">
        <w:rPr>
          <w:rFonts w:ascii="Arial" w:hAnsi="Arial" w:cs="Arial"/>
          <w:sz w:val="24"/>
          <w:szCs w:val="24"/>
        </w:rPr>
        <w:t xml:space="preserve"> и подведомственными им учреждениями и организациями. </w:t>
      </w:r>
      <w:proofErr w:type="gramEnd"/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251A1">
        <w:rPr>
          <w:rFonts w:ascii="Arial" w:hAnsi="Arial" w:cs="Arial"/>
          <w:sz w:val="24"/>
          <w:szCs w:val="24"/>
        </w:rPr>
        <w:t xml:space="preserve">Положение определяет процедуру проведения обследований объектов социальной, инженерной и транспортной инфраструктур, расположенных на территории </w:t>
      </w:r>
      <w:r w:rsidRPr="000251A1">
        <w:rPr>
          <w:rFonts w:ascii="Arial" w:eastAsia="Calibri" w:hAnsi="Arial" w:cs="Arial"/>
          <w:sz w:val="24"/>
          <w:szCs w:val="24"/>
        </w:rPr>
        <w:t>Краснополянского</w:t>
      </w:r>
      <w:r w:rsidRPr="000251A1">
        <w:rPr>
          <w:rFonts w:ascii="Arial" w:eastAsia="Times New Roman" w:hAnsi="Arial" w:cs="Arial"/>
          <w:sz w:val="24"/>
          <w:szCs w:val="24"/>
        </w:rPr>
        <w:t xml:space="preserve"> сельского поселения, </w:t>
      </w:r>
      <w:r w:rsidRPr="000251A1">
        <w:rPr>
          <w:rFonts w:ascii="Arial" w:hAnsi="Arial" w:cs="Arial"/>
          <w:sz w:val="24"/>
          <w:szCs w:val="24"/>
        </w:rPr>
        <w:t>на предмет обеспечения беспрепятственного доступа инвалидов к указанным объектам и предоставляемым в них услугам.</w:t>
      </w:r>
      <w:proofErr w:type="gramEnd"/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 xml:space="preserve">4. Обследованию комиссией подлежат расположенные на территории </w:t>
      </w:r>
      <w:r w:rsidRPr="000251A1">
        <w:rPr>
          <w:rFonts w:ascii="Arial" w:eastAsia="Times New Roman" w:hAnsi="Arial" w:cs="Arial"/>
          <w:sz w:val="24"/>
          <w:szCs w:val="24"/>
        </w:rPr>
        <w:t>Краснополянского</w:t>
      </w:r>
      <w:r w:rsidRPr="000251A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251A1">
        <w:rPr>
          <w:rFonts w:ascii="Arial" w:hAnsi="Arial" w:cs="Arial"/>
          <w:sz w:val="24"/>
          <w:szCs w:val="24"/>
        </w:rPr>
        <w:t xml:space="preserve"> объекты социальной инфраструктуры в следующих приоритетных сферах: 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>1) культура;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 xml:space="preserve">2) жилищно-коммунальное хозяйство. 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 xml:space="preserve">5. Проведение обследований объектов социальной инфраструктуры обеспечивается администрацией </w:t>
      </w:r>
      <w:r>
        <w:rPr>
          <w:rFonts w:ascii="Arial" w:eastAsia="Times New Roman" w:hAnsi="Arial" w:cs="Arial"/>
          <w:sz w:val="24"/>
          <w:szCs w:val="24"/>
        </w:rPr>
        <w:t>Краснополянского</w:t>
      </w:r>
      <w:r w:rsidRPr="000251A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 Байкаловского муниципального района Свердловской области</w:t>
      </w:r>
      <w:r w:rsidR="004875D6">
        <w:rPr>
          <w:rFonts w:ascii="Arial" w:eastAsia="Times New Roman" w:hAnsi="Arial" w:cs="Arial"/>
          <w:sz w:val="24"/>
          <w:szCs w:val="24"/>
        </w:rPr>
        <w:t xml:space="preserve"> (далее – Администрация)</w:t>
      </w:r>
      <w:r w:rsidRPr="000251A1">
        <w:rPr>
          <w:rFonts w:ascii="Arial" w:hAnsi="Arial" w:cs="Arial"/>
          <w:sz w:val="24"/>
          <w:szCs w:val="24"/>
        </w:rPr>
        <w:t>.</w:t>
      </w:r>
    </w:p>
    <w:p w:rsid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 xml:space="preserve">Глава II. </w:t>
      </w:r>
      <w:r w:rsidRPr="000251A1">
        <w:rPr>
          <w:rFonts w:ascii="Arial" w:hAnsi="Arial" w:cs="Arial"/>
          <w:sz w:val="24"/>
          <w:szCs w:val="24"/>
        </w:rPr>
        <w:t>Порядок работы Комиссии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>6. Основной формой работы Комиссии является обследование объектов социальной инфраструктуры.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>7. Обследование объектов социальной инфраструктуры проводится Комиссией на соответствие их следующим требованиям: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lastRenderedPageBreak/>
        <w:t xml:space="preserve">1)обеспечение беспрепятственного доступа инвалидов к месту предоставления услуги (или её предоставление по месту жительства или в дистанционном режиме); 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 xml:space="preserve">2) выделение на автостоянке не менее 10% мест (но не менее 1 места) для парковки специальных автотранспортных средств инвалидов и соблюдение их использования; 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 xml:space="preserve">3) возможность самостоятельного передвижения по территории, на которой расположен объект социальной инфраструктуры, входа в объект и выхода из него, посадки в транспортное средство и высадки из него, в том числе с использованием кресла-коляски; 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инфраструктуры;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 xml:space="preserve"> 5)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 xml:space="preserve"> 6) 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учётом ограничений их жизнедеятельности;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 xml:space="preserve"> 7)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 xml:space="preserve">8) предоставление услуг инвалидам с допуском </w:t>
      </w:r>
      <w:proofErr w:type="spellStart"/>
      <w:r w:rsidRPr="000251A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0251A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251A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0251A1">
        <w:rPr>
          <w:rFonts w:ascii="Arial" w:hAnsi="Arial" w:cs="Arial"/>
          <w:sz w:val="24"/>
          <w:szCs w:val="24"/>
        </w:rPr>
        <w:t>.</w:t>
      </w:r>
    </w:p>
    <w:p w:rsid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251A1">
        <w:rPr>
          <w:rFonts w:ascii="Arial" w:hAnsi="Arial" w:cs="Arial"/>
          <w:sz w:val="24"/>
          <w:szCs w:val="24"/>
        </w:rPr>
        <w:t>По итогам проведения обследования составляется заключение о результатах обследования объекта социальной инфраструктуры по форме, установленной Постановлением Правительства Свердловской области от 24.08.2017 года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</w:t>
      </w:r>
      <w:proofErr w:type="gramEnd"/>
      <w:r w:rsidRPr="000251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51A1">
        <w:rPr>
          <w:rFonts w:ascii="Arial" w:hAnsi="Arial" w:cs="Arial"/>
          <w:sz w:val="24"/>
          <w:szCs w:val="24"/>
        </w:rPr>
        <w:t>услугам», содержащее при необходимости рекомендации по устранению выявленных нарушений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 инфраструктуры и к предоставляемым в них услугам (далее - рекомендации по устранению нарушений законодательства), рекомендуемые сроки их устранения, планируемую дату повторного обследования (далее - заключение о результатах обследования объекта социальной инфраструктуры).</w:t>
      </w:r>
      <w:proofErr w:type="gramEnd"/>
    </w:p>
    <w:p w:rsid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0251A1">
        <w:rPr>
          <w:rFonts w:ascii="Arial" w:hAnsi="Arial" w:cs="Arial"/>
          <w:sz w:val="24"/>
          <w:szCs w:val="24"/>
        </w:rPr>
        <w:t>.Заключение о результатах обследования объекта социальной инфраструктуры подписывается лицами, проводившими обследование.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1A1">
        <w:rPr>
          <w:rFonts w:ascii="Arial" w:hAnsi="Arial" w:cs="Arial"/>
          <w:sz w:val="24"/>
          <w:szCs w:val="24"/>
        </w:rPr>
        <w:t>10</w:t>
      </w:r>
      <w:r w:rsidRPr="000251A1">
        <w:rPr>
          <w:rFonts w:ascii="Arial" w:hAnsi="Arial" w:cs="Arial"/>
          <w:sz w:val="24"/>
          <w:szCs w:val="24"/>
        </w:rPr>
        <w:t xml:space="preserve">. Обследование объектов социальной инфраструктуры проводится в соответствии с планом-графиком обследований объектов социальной инфраструктуры, утверждаемым ежегодно </w:t>
      </w:r>
      <w:r w:rsidR="004875D6">
        <w:rPr>
          <w:rFonts w:ascii="Arial" w:hAnsi="Arial" w:cs="Arial"/>
          <w:sz w:val="24"/>
          <w:szCs w:val="24"/>
        </w:rPr>
        <w:t xml:space="preserve">Администрацией </w:t>
      </w:r>
      <w:r w:rsidRPr="000251A1">
        <w:rPr>
          <w:rFonts w:ascii="Arial" w:hAnsi="Arial" w:cs="Arial"/>
          <w:sz w:val="24"/>
          <w:szCs w:val="24"/>
        </w:rPr>
        <w:t xml:space="preserve">(далее - план-график). 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11</w:t>
      </w:r>
      <w:r w:rsidRPr="004875D6">
        <w:rPr>
          <w:rFonts w:ascii="Arial" w:hAnsi="Arial" w:cs="Arial"/>
          <w:sz w:val="24"/>
          <w:szCs w:val="24"/>
        </w:rPr>
        <w:t>. При составлении плана-графика учитывается следующее: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 xml:space="preserve">1) обследование объекта социальной инфраструктуры проводится не реже 1 раза в 5 лет; 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2)перечень планируемых к обследованию объектов социальной инфраструктуры указывается с поквартальной разбивкой;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4875D6">
        <w:rPr>
          <w:rFonts w:ascii="Arial" w:hAnsi="Arial" w:cs="Arial"/>
          <w:sz w:val="24"/>
          <w:szCs w:val="24"/>
        </w:rPr>
        <w:lastRenderedPageBreak/>
        <w:t xml:space="preserve">3) общее количество объектов социальной инфраструктуры, планируемых к обследованию в течение года, в плане-графике должно составлять не менее 10 % от общего числа объектов социальной инфраструктуры, подведомственных </w:t>
      </w:r>
      <w:r w:rsidR="004875D6" w:rsidRPr="004875D6">
        <w:rPr>
          <w:rFonts w:ascii="Arial" w:hAnsi="Arial" w:cs="Arial"/>
          <w:sz w:val="24"/>
          <w:szCs w:val="24"/>
        </w:rPr>
        <w:t>администрации</w:t>
      </w:r>
      <w:r w:rsidRPr="004875D6">
        <w:rPr>
          <w:rFonts w:ascii="Arial" w:hAnsi="Arial" w:cs="Arial"/>
          <w:sz w:val="24"/>
          <w:szCs w:val="24"/>
        </w:rPr>
        <w:t>.</w:t>
      </w:r>
    </w:p>
    <w:p w:rsidR="000251A1" w:rsidRPr="004875D6" w:rsidRDefault="004875D6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12</w:t>
      </w:r>
      <w:r w:rsidR="000251A1" w:rsidRPr="004875D6">
        <w:rPr>
          <w:rFonts w:ascii="Arial" w:hAnsi="Arial" w:cs="Arial"/>
          <w:sz w:val="24"/>
          <w:szCs w:val="24"/>
        </w:rPr>
        <w:t>. В течение года может проводиться внеплановое (повторное) обследование объекта социальной инфраструктуры с целью установления выполнения рекомендаций по устранению нарушений законодательства в срок, установленный для повторного обследования в заключении о результатах обследования объекта социальной инфраструктуры.</w:t>
      </w:r>
    </w:p>
    <w:p w:rsidR="000251A1" w:rsidRPr="004875D6" w:rsidRDefault="004875D6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13</w:t>
      </w:r>
      <w:r w:rsidR="000251A1" w:rsidRPr="004875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51A1" w:rsidRPr="004875D6">
        <w:rPr>
          <w:rFonts w:ascii="Arial" w:hAnsi="Arial" w:cs="Arial"/>
          <w:sz w:val="24"/>
          <w:szCs w:val="24"/>
        </w:rPr>
        <w:t>Результаты обследований объектов социальной инфраструктуры, за текущий год отражаются в таблице, составленной по форме, установленной Постановлением Правительства Свердловской области от 24.08.2017 года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</w:t>
      </w:r>
      <w:proofErr w:type="gramEnd"/>
      <w:r w:rsidR="000251A1" w:rsidRPr="004875D6">
        <w:rPr>
          <w:rFonts w:ascii="Arial" w:hAnsi="Arial" w:cs="Arial"/>
          <w:sz w:val="24"/>
          <w:szCs w:val="24"/>
        </w:rPr>
        <w:t xml:space="preserve"> услугам», и размещаются на официальном сайте администрации в информационно-телекоммуникационной сети «Интернет». При повторном обследовании объекта социальной инфраструктуры в течение года в таблицу заносятся результаты последнего обследования объекта социальной инфраструктуры.</w:t>
      </w:r>
    </w:p>
    <w:p w:rsidR="000251A1" w:rsidRPr="000251A1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 xml:space="preserve">Глава III. </w:t>
      </w:r>
      <w:r w:rsidR="004875D6" w:rsidRPr="004875D6">
        <w:rPr>
          <w:rFonts w:ascii="Arial" w:hAnsi="Arial" w:cs="Arial"/>
          <w:sz w:val="24"/>
          <w:szCs w:val="24"/>
        </w:rPr>
        <w:t>Состав Комиссии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251A1" w:rsidRPr="004875D6" w:rsidRDefault="004875D6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14</w:t>
      </w:r>
      <w:r w:rsidR="000251A1" w:rsidRPr="004875D6">
        <w:rPr>
          <w:rFonts w:ascii="Arial" w:hAnsi="Arial" w:cs="Arial"/>
          <w:sz w:val="24"/>
          <w:szCs w:val="24"/>
        </w:rPr>
        <w:t xml:space="preserve">. Комиссия состоит из председателя комиссии, секретаря комиссии, членов комиссии. </w:t>
      </w:r>
    </w:p>
    <w:p w:rsidR="000251A1" w:rsidRPr="004875D6" w:rsidRDefault="004875D6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15</w:t>
      </w:r>
      <w:r w:rsidR="000251A1" w:rsidRPr="004875D6">
        <w:rPr>
          <w:rFonts w:ascii="Arial" w:hAnsi="Arial" w:cs="Arial"/>
          <w:sz w:val="24"/>
          <w:szCs w:val="24"/>
        </w:rPr>
        <w:t xml:space="preserve">. Комиссию возглавляет председатель комиссии, которым является Глава </w:t>
      </w:r>
      <w:r w:rsidRPr="004875D6">
        <w:rPr>
          <w:rFonts w:ascii="Arial" w:eastAsia="Times New Roman" w:hAnsi="Arial" w:cs="Arial"/>
          <w:sz w:val="24"/>
          <w:szCs w:val="24"/>
        </w:rPr>
        <w:t>Краснополянского</w:t>
      </w:r>
      <w:r w:rsidR="000251A1" w:rsidRPr="004875D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0251A1" w:rsidRPr="004875D6">
        <w:rPr>
          <w:rFonts w:ascii="Arial" w:hAnsi="Arial" w:cs="Arial"/>
          <w:sz w:val="24"/>
          <w:szCs w:val="24"/>
        </w:rPr>
        <w:t xml:space="preserve">. </w:t>
      </w:r>
    </w:p>
    <w:p w:rsidR="000251A1" w:rsidRPr="004875D6" w:rsidRDefault="004875D6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15</w:t>
      </w:r>
      <w:r w:rsidR="000251A1" w:rsidRPr="004875D6">
        <w:rPr>
          <w:rFonts w:ascii="Arial" w:hAnsi="Arial" w:cs="Arial"/>
          <w:sz w:val="24"/>
          <w:szCs w:val="24"/>
        </w:rPr>
        <w:t xml:space="preserve">.1. Председатель комиссии: 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 xml:space="preserve">1) руководит деятельностью комиссии; 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 xml:space="preserve">2) принимает решение о проведении при необходимости внеочередного (повторного) обследования объекта. </w:t>
      </w:r>
    </w:p>
    <w:p w:rsidR="000251A1" w:rsidRPr="004875D6" w:rsidRDefault="004875D6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16</w:t>
      </w:r>
      <w:r w:rsidR="000251A1" w:rsidRPr="004875D6">
        <w:rPr>
          <w:rFonts w:ascii="Arial" w:hAnsi="Arial" w:cs="Arial"/>
          <w:sz w:val="24"/>
          <w:szCs w:val="24"/>
        </w:rPr>
        <w:t>. Секретарь комиссии: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1) избирается открытым голосованием большинством голосов из числа присутствующих членов Комиссии на первом заседании;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2)</w:t>
      </w:r>
      <w:r w:rsidR="004875D6" w:rsidRPr="004875D6">
        <w:rPr>
          <w:rFonts w:ascii="Arial" w:hAnsi="Arial" w:cs="Arial"/>
          <w:sz w:val="24"/>
          <w:szCs w:val="24"/>
        </w:rPr>
        <w:t xml:space="preserve"> </w:t>
      </w:r>
      <w:r w:rsidRPr="004875D6">
        <w:rPr>
          <w:rFonts w:ascii="Arial" w:hAnsi="Arial" w:cs="Arial"/>
          <w:sz w:val="24"/>
          <w:szCs w:val="24"/>
        </w:rPr>
        <w:t xml:space="preserve">является лицом, ответственным за размещение результатов обследования объектов социальной инфраструктуры на официальном сайте администрации в информационно-телекоммуникационной сети «Интернет» (ежегодно в срок до 31 января); 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 xml:space="preserve">3) направляет информацию о соблюдении положений законодательства в сфере обеспечения беспрепятственного доступа инвалидов к объектам социальной, инженерной и транспортной инфраструктур, расположенных на территории </w:t>
      </w:r>
      <w:r w:rsidR="004875D6" w:rsidRPr="004875D6">
        <w:rPr>
          <w:rFonts w:ascii="Arial" w:eastAsia="Times New Roman" w:hAnsi="Arial" w:cs="Arial"/>
          <w:sz w:val="24"/>
          <w:szCs w:val="24"/>
        </w:rPr>
        <w:t>Краснополянского</w:t>
      </w:r>
      <w:r w:rsidRPr="004875D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875D6">
        <w:rPr>
          <w:rFonts w:ascii="Arial" w:hAnsi="Arial" w:cs="Arial"/>
          <w:sz w:val="24"/>
          <w:szCs w:val="24"/>
        </w:rPr>
        <w:t>, за предыдущий отчётный год в администрацию Восточного управленческого округа Свердловской области (ежегодно в срок до 31 января);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 xml:space="preserve">4)составляет план-график обследований объектов социальной инфраструктуры для утверждения его </w:t>
      </w:r>
      <w:r w:rsidR="004875D6" w:rsidRPr="004875D6">
        <w:rPr>
          <w:rFonts w:ascii="Arial" w:hAnsi="Arial" w:cs="Arial"/>
          <w:sz w:val="24"/>
          <w:szCs w:val="24"/>
        </w:rPr>
        <w:t>г</w:t>
      </w:r>
      <w:r w:rsidRPr="004875D6">
        <w:rPr>
          <w:rFonts w:ascii="Arial" w:hAnsi="Arial" w:cs="Arial"/>
          <w:sz w:val="24"/>
          <w:szCs w:val="24"/>
        </w:rPr>
        <w:t xml:space="preserve">лавой </w:t>
      </w:r>
      <w:r w:rsidR="004875D6" w:rsidRPr="004875D6">
        <w:rPr>
          <w:rFonts w:ascii="Arial" w:eastAsia="Times New Roman" w:hAnsi="Arial" w:cs="Arial"/>
          <w:sz w:val="24"/>
          <w:szCs w:val="24"/>
        </w:rPr>
        <w:t>Краснополянского</w:t>
      </w:r>
      <w:r w:rsidRPr="004875D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875D6">
        <w:rPr>
          <w:rFonts w:ascii="Arial" w:hAnsi="Arial" w:cs="Arial"/>
          <w:sz w:val="24"/>
          <w:szCs w:val="24"/>
        </w:rPr>
        <w:t>;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5) осуществляет взаимодействие с общественными объединениями, иными заинтересованными организациями по вопросам, относящимся к компетенции Комиссии;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lastRenderedPageBreak/>
        <w:t xml:space="preserve">6) доводит до членов Комиссии и приглашённых </w:t>
      </w:r>
      <w:bookmarkEnd w:id="0"/>
      <w:r w:rsidRPr="004875D6">
        <w:rPr>
          <w:rFonts w:ascii="Arial" w:hAnsi="Arial" w:cs="Arial"/>
          <w:sz w:val="24"/>
          <w:szCs w:val="24"/>
        </w:rPr>
        <w:t>время и место проведения обследования;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 xml:space="preserve">7) готовит информацию о соблюдении положений законодательства в </w:t>
      </w:r>
      <w:r w:rsidR="004875D6" w:rsidRPr="004875D6">
        <w:rPr>
          <w:rFonts w:ascii="Arial" w:eastAsia="Times New Roman" w:hAnsi="Arial" w:cs="Arial"/>
          <w:sz w:val="24"/>
          <w:szCs w:val="24"/>
        </w:rPr>
        <w:t>Краснополянском</w:t>
      </w:r>
      <w:r w:rsidRPr="004875D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875D6">
        <w:rPr>
          <w:rFonts w:ascii="Arial" w:hAnsi="Arial" w:cs="Arial"/>
          <w:sz w:val="24"/>
          <w:szCs w:val="24"/>
        </w:rPr>
        <w:t xml:space="preserve"> за предыдущий отчётный год для размещения на официальном сайте администрации в информационно-телекоммуникационной сети «Интернет», ежегодно до 31 января текущего года.</w:t>
      </w:r>
    </w:p>
    <w:p w:rsidR="000251A1" w:rsidRPr="004875D6" w:rsidRDefault="004875D6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17</w:t>
      </w:r>
      <w:r w:rsidR="000251A1" w:rsidRPr="004875D6">
        <w:rPr>
          <w:rFonts w:ascii="Arial" w:hAnsi="Arial" w:cs="Arial"/>
          <w:sz w:val="24"/>
          <w:szCs w:val="24"/>
        </w:rPr>
        <w:t>. Члены Комиссии обязаны участвовать в обследовании объекта социальной инфраструктуры.</w:t>
      </w:r>
    </w:p>
    <w:p w:rsidR="000251A1" w:rsidRPr="004875D6" w:rsidRDefault="000251A1" w:rsidP="00025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1</w:t>
      </w:r>
      <w:r w:rsidR="004875D6" w:rsidRPr="004875D6">
        <w:rPr>
          <w:rFonts w:ascii="Arial" w:hAnsi="Arial" w:cs="Arial"/>
          <w:sz w:val="24"/>
          <w:szCs w:val="24"/>
        </w:rPr>
        <w:t>7</w:t>
      </w:r>
      <w:r w:rsidRPr="004875D6">
        <w:rPr>
          <w:rFonts w:ascii="Arial" w:hAnsi="Arial" w:cs="Arial"/>
          <w:sz w:val="24"/>
          <w:szCs w:val="24"/>
        </w:rPr>
        <w:t>.1. В случае</w:t>
      </w:r>
      <w:proofErr w:type="gramStart"/>
      <w:r w:rsidRPr="004875D6">
        <w:rPr>
          <w:rFonts w:ascii="Arial" w:hAnsi="Arial" w:cs="Arial"/>
          <w:sz w:val="24"/>
          <w:szCs w:val="24"/>
        </w:rPr>
        <w:t>,</w:t>
      </w:r>
      <w:proofErr w:type="gramEnd"/>
      <w:r w:rsidRPr="004875D6">
        <w:rPr>
          <w:rFonts w:ascii="Arial" w:hAnsi="Arial" w:cs="Arial"/>
          <w:sz w:val="24"/>
          <w:szCs w:val="24"/>
        </w:rPr>
        <w:t xml:space="preserve">  если член Комиссии не имеет возможности принять участие в обследовании, он вправе направить на обследование объекта социальной инфраструктуры иное уполномоченное им лицо.</w:t>
      </w:r>
    </w:p>
    <w:p w:rsidR="00AA19B3" w:rsidRPr="004875D6" w:rsidRDefault="000251A1" w:rsidP="00487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75D6">
        <w:rPr>
          <w:rFonts w:ascii="Arial" w:hAnsi="Arial" w:cs="Arial"/>
          <w:sz w:val="24"/>
          <w:szCs w:val="24"/>
        </w:rPr>
        <w:t>1</w:t>
      </w:r>
      <w:r w:rsidR="004875D6" w:rsidRPr="004875D6">
        <w:rPr>
          <w:rFonts w:ascii="Arial" w:hAnsi="Arial" w:cs="Arial"/>
          <w:sz w:val="24"/>
          <w:szCs w:val="24"/>
        </w:rPr>
        <w:t>7</w:t>
      </w:r>
      <w:r w:rsidRPr="004875D6">
        <w:rPr>
          <w:rFonts w:ascii="Arial" w:hAnsi="Arial" w:cs="Arial"/>
          <w:sz w:val="24"/>
          <w:szCs w:val="24"/>
        </w:rPr>
        <w:t>.2. Члены Комиссии в ходе проведения обследования объектов социальной инфраструктуры вправе вносить рекомендации по устранению нарушений.</w:t>
      </w:r>
    </w:p>
    <w:sectPr w:rsidR="00AA19B3" w:rsidRPr="004875D6" w:rsidSect="001C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D24"/>
    <w:multiLevelType w:val="hybridMultilevel"/>
    <w:tmpl w:val="A25E8BC0"/>
    <w:lvl w:ilvl="0" w:tplc="103066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21E1"/>
    <w:multiLevelType w:val="singleLevel"/>
    <w:tmpl w:val="DFDA3F6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360D42C6"/>
    <w:multiLevelType w:val="hybridMultilevel"/>
    <w:tmpl w:val="A49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2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F4"/>
    <w:rsid w:val="00004061"/>
    <w:rsid w:val="00013087"/>
    <w:rsid w:val="000251A1"/>
    <w:rsid w:val="00027B11"/>
    <w:rsid w:val="001019E4"/>
    <w:rsid w:val="00114C1C"/>
    <w:rsid w:val="0015754F"/>
    <w:rsid w:val="001C0D53"/>
    <w:rsid w:val="001F3F7C"/>
    <w:rsid w:val="001F469B"/>
    <w:rsid w:val="002408A9"/>
    <w:rsid w:val="002607D7"/>
    <w:rsid w:val="002704B3"/>
    <w:rsid w:val="002A27BE"/>
    <w:rsid w:val="002C4D94"/>
    <w:rsid w:val="002E433A"/>
    <w:rsid w:val="002E4A9F"/>
    <w:rsid w:val="002F28CF"/>
    <w:rsid w:val="00301C68"/>
    <w:rsid w:val="003063C3"/>
    <w:rsid w:val="00351B69"/>
    <w:rsid w:val="00367CAA"/>
    <w:rsid w:val="00392104"/>
    <w:rsid w:val="00396A77"/>
    <w:rsid w:val="003A5980"/>
    <w:rsid w:val="003C09F4"/>
    <w:rsid w:val="003C63EA"/>
    <w:rsid w:val="003D19AA"/>
    <w:rsid w:val="0040776F"/>
    <w:rsid w:val="004516A4"/>
    <w:rsid w:val="004618C8"/>
    <w:rsid w:val="00482163"/>
    <w:rsid w:val="00483269"/>
    <w:rsid w:val="004875D6"/>
    <w:rsid w:val="004A5B64"/>
    <w:rsid w:val="00504549"/>
    <w:rsid w:val="0056540B"/>
    <w:rsid w:val="00565E97"/>
    <w:rsid w:val="005A0E2C"/>
    <w:rsid w:val="005B08C8"/>
    <w:rsid w:val="005E51D4"/>
    <w:rsid w:val="005F219A"/>
    <w:rsid w:val="005F76E0"/>
    <w:rsid w:val="0061172C"/>
    <w:rsid w:val="00674CED"/>
    <w:rsid w:val="0069080C"/>
    <w:rsid w:val="0075564F"/>
    <w:rsid w:val="007A0A5D"/>
    <w:rsid w:val="007D7893"/>
    <w:rsid w:val="007E30D5"/>
    <w:rsid w:val="007F00D2"/>
    <w:rsid w:val="007F050A"/>
    <w:rsid w:val="00824803"/>
    <w:rsid w:val="00844ADB"/>
    <w:rsid w:val="008A5866"/>
    <w:rsid w:val="008D1592"/>
    <w:rsid w:val="008D5FEE"/>
    <w:rsid w:val="008F0D43"/>
    <w:rsid w:val="0093015C"/>
    <w:rsid w:val="009B672C"/>
    <w:rsid w:val="009C138F"/>
    <w:rsid w:val="009D2772"/>
    <w:rsid w:val="00A646FB"/>
    <w:rsid w:val="00AA19B3"/>
    <w:rsid w:val="00AE0056"/>
    <w:rsid w:val="00AF1661"/>
    <w:rsid w:val="00AF3CDC"/>
    <w:rsid w:val="00AF5EE4"/>
    <w:rsid w:val="00B77729"/>
    <w:rsid w:val="00BE522E"/>
    <w:rsid w:val="00BF5C29"/>
    <w:rsid w:val="00C67EF4"/>
    <w:rsid w:val="00CE76FA"/>
    <w:rsid w:val="00D12B50"/>
    <w:rsid w:val="00D427CF"/>
    <w:rsid w:val="00D517A7"/>
    <w:rsid w:val="00D65C04"/>
    <w:rsid w:val="00D842C0"/>
    <w:rsid w:val="00DC08D4"/>
    <w:rsid w:val="00DD2656"/>
    <w:rsid w:val="00DD7A02"/>
    <w:rsid w:val="00E21034"/>
    <w:rsid w:val="00E3277F"/>
    <w:rsid w:val="00E52DAD"/>
    <w:rsid w:val="00E5496D"/>
    <w:rsid w:val="00E80989"/>
    <w:rsid w:val="00E83680"/>
    <w:rsid w:val="00EE35BE"/>
    <w:rsid w:val="00EF3BB4"/>
    <w:rsid w:val="00F03016"/>
    <w:rsid w:val="00F22751"/>
    <w:rsid w:val="00F71954"/>
    <w:rsid w:val="00F86887"/>
    <w:rsid w:val="00FD0EF5"/>
    <w:rsid w:val="00FE4115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9F4"/>
    <w:pPr>
      <w:ind w:left="720"/>
      <w:contextualSpacing/>
    </w:pPr>
  </w:style>
  <w:style w:type="paragraph" w:customStyle="1" w:styleId="ConsPlusTitle">
    <w:name w:val="ConsPlusTitle"/>
    <w:uiPriority w:val="99"/>
    <w:rsid w:val="005F2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F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E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t2">
    <w:name w:val="stylet2"/>
    <w:basedOn w:val="a"/>
    <w:rsid w:val="0039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E52DAD"/>
    <w:rPr>
      <w:color w:val="0000FF"/>
      <w:u w:val="single"/>
    </w:rPr>
  </w:style>
  <w:style w:type="paragraph" w:styleId="a9">
    <w:name w:val="Normal (Web)"/>
    <w:basedOn w:val="a"/>
    <w:uiPriority w:val="99"/>
    <w:semiHidden/>
    <w:rsid w:val="002607D7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BE522E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9F4"/>
    <w:pPr>
      <w:ind w:left="720"/>
      <w:contextualSpacing/>
    </w:pPr>
  </w:style>
  <w:style w:type="paragraph" w:customStyle="1" w:styleId="ConsPlusTitle">
    <w:name w:val="ConsPlusTitle"/>
    <w:uiPriority w:val="99"/>
    <w:rsid w:val="005F2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F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E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t2">
    <w:name w:val="stylet2"/>
    <w:basedOn w:val="a"/>
    <w:rsid w:val="0039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E52DAD"/>
    <w:rPr>
      <w:color w:val="0000FF"/>
      <w:u w:val="single"/>
    </w:rPr>
  </w:style>
  <w:style w:type="paragraph" w:styleId="a9">
    <w:name w:val="Normal (Web)"/>
    <w:basedOn w:val="a"/>
    <w:uiPriority w:val="99"/>
    <w:semiHidden/>
    <w:rsid w:val="002607D7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BE522E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specialist-</dc:creator>
  <cp:lastModifiedBy>User</cp:lastModifiedBy>
  <cp:revision>21</cp:revision>
  <cp:lastPrinted>2022-03-11T08:34:00Z</cp:lastPrinted>
  <dcterms:created xsi:type="dcterms:W3CDTF">2020-01-14T09:18:00Z</dcterms:created>
  <dcterms:modified xsi:type="dcterms:W3CDTF">2022-03-11T08:34:00Z</dcterms:modified>
</cp:coreProperties>
</file>