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5F" w:rsidRPr="00787412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787412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5F" w:rsidRPr="00787412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  <w:r w:rsidRPr="00787412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6785F" w:rsidRPr="00787412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787412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6785F" w:rsidRPr="00787412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787412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6785F" w:rsidRPr="00787412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7412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6785F" w:rsidRPr="00787412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787412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6785F" w:rsidRPr="00787412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7412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6785F" w:rsidRPr="00787412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7412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1A3D2F">
        <w:rPr>
          <w:rFonts w:ascii="Arial" w:hAnsi="Arial" w:cs="Arial"/>
          <w:b/>
          <w:color w:val="000000"/>
          <w:sz w:val="28"/>
          <w:szCs w:val="28"/>
        </w:rPr>
        <w:t>31 июля</w:t>
      </w:r>
      <w:r w:rsidRPr="00787412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1A3D2F">
        <w:rPr>
          <w:rFonts w:ascii="Arial" w:hAnsi="Arial" w:cs="Arial"/>
          <w:b/>
          <w:color w:val="000000"/>
          <w:sz w:val="28"/>
          <w:szCs w:val="28"/>
        </w:rPr>
        <w:t>20</w:t>
      </w:r>
      <w:r w:rsidRPr="00787412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1A3D2F">
        <w:rPr>
          <w:rFonts w:ascii="Arial" w:hAnsi="Arial" w:cs="Arial"/>
          <w:b/>
          <w:color w:val="000000"/>
          <w:sz w:val="28"/>
          <w:szCs w:val="28"/>
        </w:rPr>
        <w:t>100</w:t>
      </w:r>
    </w:p>
    <w:p w:rsidR="0026785F" w:rsidRPr="00787412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</w:p>
    <w:p w:rsidR="00AF2C8C" w:rsidRPr="00FC5835" w:rsidRDefault="00AF2C8C" w:rsidP="00AF2C8C">
      <w:pPr>
        <w:shd w:val="clear" w:color="auto" w:fill="FFFFFF"/>
        <w:spacing w:line="322" w:lineRule="exact"/>
        <w:ind w:left="158" w:firstLine="787"/>
        <w:jc w:val="center"/>
        <w:rPr>
          <w:rFonts w:ascii="Arial" w:hAnsi="Arial" w:cs="Arial"/>
          <w:b/>
        </w:rPr>
      </w:pPr>
      <w:r w:rsidRPr="00FC5835">
        <w:rPr>
          <w:rFonts w:ascii="Arial" w:hAnsi="Arial" w:cs="Arial"/>
          <w:b/>
          <w:sz w:val="28"/>
          <w:szCs w:val="28"/>
        </w:rPr>
        <w:t>О прекращении</w:t>
      </w:r>
      <w:r w:rsidR="004C5852">
        <w:rPr>
          <w:rFonts w:ascii="Arial" w:hAnsi="Arial" w:cs="Arial"/>
          <w:b/>
          <w:sz w:val="28"/>
          <w:szCs w:val="28"/>
        </w:rPr>
        <w:t xml:space="preserve"> права</w:t>
      </w:r>
      <w:bookmarkStart w:id="0" w:name="_GoBack"/>
      <w:bookmarkEnd w:id="0"/>
      <w:r w:rsidRPr="00FC5835">
        <w:rPr>
          <w:rFonts w:ascii="Arial" w:hAnsi="Arial" w:cs="Arial"/>
          <w:b/>
          <w:sz w:val="28"/>
          <w:szCs w:val="28"/>
        </w:rPr>
        <w:t xml:space="preserve"> постоянного (бессрочного) пользования земельными участками Администраци</w:t>
      </w:r>
      <w:r w:rsidR="002E1E86" w:rsidRPr="00FC5835">
        <w:rPr>
          <w:rFonts w:ascii="Arial" w:hAnsi="Arial" w:cs="Arial"/>
          <w:b/>
          <w:sz w:val="28"/>
          <w:szCs w:val="28"/>
        </w:rPr>
        <w:t>и</w:t>
      </w:r>
      <w:r w:rsidRPr="00FC5835">
        <w:rPr>
          <w:rFonts w:ascii="Arial" w:hAnsi="Arial" w:cs="Arial"/>
          <w:b/>
          <w:sz w:val="28"/>
          <w:szCs w:val="28"/>
        </w:rPr>
        <w:t xml:space="preserve"> Краснополянское сельское поселение</w:t>
      </w:r>
      <w:r w:rsidR="00787412" w:rsidRPr="00FC5835">
        <w:rPr>
          <w:rFonts w:ascii="Arial" w:hAnsi="Arial" w:cs="Arial"/>
          <w:b/>
          <w:sz w:val="28"/>
          <w:szCs w:val="28"/>
        </w:rPr>
        <w:t xml:space="preserve"> </w:t>
      </w:r>
    </w:p>
    <w:p w:rsidR="00BA4BF2" w:rsidRPr="00787412" w:rsidRDefault="00BA4BF2" w:rsidP="0026785F">
      <w:pPr>
        <w:jc w:val="center"/>
        <w:rPr>
          <w:rFonts w:ascii="Arial" w:hAnsi="Arial" w:cs="Arial"/>
          <w:b/>
          <w:sz w:val="28"/>
          <w:szCs w:val="28"/>
        </w:rPr>
      </w:pPr>
    </w:p>
    <w:p w:rsidR="00AF2C8C" w:rsidRPr="00787412" w:rsidRDefault="00AF2C8C" w:rsidP="00FC5835">
      <w:pPr>
        <w:shd w:val="clear" w:color="auto" w:fill="FFFFFF"/>
        <w:spacing w:before="307" w:line="274" w:lineRule="exact"/>
        <w:ind w:left="24" w:firstLine="624"/>
        <w:jc w:val="both"/>
        <w:rPr>
          <w:rFonts w:ascii="Arial" w:hAnsi="Arial" w:cs="Arial"/>
          <w:sz w:val="24"/>
          <w:szCs w:val="24"/>
        </w:rPr>
      </w:pPr>
      <w:r w:rsidRPr="00787412">
        <w:rPr>
          <w:rFonts w:ascii="Arial" w:hAnsi="Arial" w:cs="Arial"/>
          <w:sz w:val="24"/>
          <w:szCs w:val="24"/>
        </w:rPr>
        <w:t xml:space="preserve">В   соответствии   со     ст.   </w:t>
      </w:r>
      <w:r w:rsidRPr="00787412">
        <w:rPr>
          <w:rFonts w:ascii="Arial" w:hAnsi="Arial" w:cs="Arial"/>
          <w:spacing w:val="10"/>
          <w:sz w:val="24"/>
          <w:szCs w:val="24"/>
        </w:rPr>
        <w:t>11,43,45</w:t>
      </w:r>
      <w:r w:rsidRPr="00787412">
        <w:rPr>
          <w:rFonts w:ascii="Arial" w:hAnsi="Arial" w:cs="Arial"/>
          <w:sz w:val="24"/>
          <w:szCs w:val="24"/>
        </w:rPr>
        <w:t xml:space="preserve">     Земельного   Кодекса   Российской Федерации</w:t>
      </w:r>
      <w:r w:rsidR="001A3D2F">
        <w:rPr>
          <w:rFonts w:ascii="Arial" w:hAnsi="Arial" w:cs="Arial"/>
          <w:sz w:val="24"/>
          <w:szCs w:val="24"/>
        </w:rPr>
        <w:t xml:space="preserve"> от 25 октября 2001 г. № 136-ФЗ</w:t>
      </w:r>
      <w:r w:rsidRPr="00787412">
        <w:rPr>
          <w:rFonts w:ascii="Arial" w:hAnsi="Arial" w:cs="Arial"/>
          <w:sz w:val="24"/>
          <w:szCs w:val="24"/>
        </w:rPr>
        <w:t>,  Федеральным законом от 25 октября 2001  года № 137-ФЗ «О введении в действие Земельного Кодекса Российской Федерации» Постановляю;</w:t>
      </w:r>
    </w:p>
    <w:p w:rsidR="00AF2C8C" w:rsidRPr="00787412" w:rsidRDefault="00AF2C8C" w:rsidP="00FC5835">
      <w:pPr>
        <w:shd w:val="clear" w:color="auto" w:fill="FFFFFF"/>
        <w:spacing w:before="5" w:line="274" w:lineRule="exact"/>
        <w:ind w:left="19" w:firstLine="552"/>
        <w:jc w:val="both"/>
        <w:rPr>
          <w:rFonts w:ascii="Arial" w:hAnsi="Arial" w:cs="Arial"/>
          <w:sz w:val="24"/>
          <w:szCs w:val="24"/>
        </w:rPr>
      </w:pPr>
      <w:r w:rsidRPr="00787412">
        <w:rPr>
          <w:rFonts w:ascii="Arial" w:hAnsi="Arial" w:cs="Arial"/>
          <w:sz w:val="24"/>
          <w:szCs w:val="24"/>
        </w:rPr>
        <w:t>1.Прекратить Администрации Краснополянское сельское поселение постоянное (бессрочное) пользование следующим земельным участкам:</w:t>
      </w:r>
    </w:p>
    <w:p w:rsidR="00AF2C8C" w:rsidRPr="00787412" w:rsidRDefault="00AF2C8C" w:rsidP="00FC5835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0" w:line="274" w:lineRule="exact"/>
        <w:ind w:right="14"/>
        <w:jc w:val="both"/>
        <w:rPr>
          <w:rFonts w:ascii="Arial" w:hAnsi="Arial" w:cs="Arial"/>
          <w:sz w:val="24"/>
          <w:szCs w:val="24"/>
        </w:rPr>
      </w:pPr>
      <w:r w:rsidRPr="00787412">
        <w:rPr>
          <w:rFonts w:ascii="Arial" w:hAnsi="Arial" w:cs="Arial"/>
          <w:sz w:val="24"/>
          <w:szCs w:val="24"/>
        </w:rPr>
        <w:t>земельный участок с кадастровым номер</w:t>
      </w:r>
      <w:r w:rsidR="00FC5835">
        <w:rPr>
          <w:rFonts w:ascii="Arial" w:hAnsi="Arial" w:cs="Arial"/>
          <w:sz w:val="24"/>
          <w:szCs w:val="24"/>
        </w:rPr>
        <w:t>ом</w:t>
      </w:r>
      <w:r w:rsidRPr="00787412">
        <w:rPr>
          <w:rFonts w:ascii="Arial" w:hAnsi="Arial" w:cs="Arial"/>
          <w:sz w:val="24"/>
          <w:szCs w:val="24"/>
        </w:rPr>
        <w:t xml:space="preserve"> 66:05:0601003:208, общей площадью 1495,00 кв.м. (категория земель - земли населенных пунктов), расположенный по адресу: Свердловская область, Байкаловский район, с. Елань, пер. Чкалова, с разрешенным использованием под автомобильную дорогу, предоставленный ранее по свидетельству о государственной регистрации права, запись от 04.12.2015г. № 66-66/033-66/033/317/2015-708/1,</w:t>
      </w:r>
    </w:p>
    <w:p w:rsidR="00AF2C8C" w:rsidRPr="00787412" w:rsidRDefault="00AF2C8C" w:rsidP="00FC5835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4" w:lineRule="exact"/>
        <w:ind w:right="14"/>
        <w:jc w:val="both"/>
        <w:rPr>
          <w:rFonts w:ascii="Arial" w:hAnsi="Arial" w:cs="Arial"/>
          <w:sz w:val="24"/>
          <w:szCs w:val="24"/>
        </w:rPr>
      </w:pPr>
      <w:r w:rsidRPr="00787412">
        <w:rPr>
          <w:rFonts w:ascii="Arial" w:hAnsi="Arial" w:cs="Arial"/>
          <w:sz w:val="24"/>
          <w:szCs w:val="24"/>
        </w:rPr>
        <w:t xml:space="preserve">земельный участок с </w:t>
      </w:r>
      <w:r w:rsidR="00FC5835" w:rsidRPr="00FC5835">
        <w:rPr>
          <w:rFonts w:ascii="Arial" w:hAnsi="Arial" w:cs="Arial"/>
          <w:sz w:val="24"/>
          <w:szCs w:val="24"/>
        </w:rPr>
        <w:t xml:space="preserve">кадастровым номером </w:t>
      </w:r>
      <w:r w:rsidRPr="00787412">
        <w:rPr>
          <w:rFonts w:ascii="Arial" w:hAnsi="Arial" w:cs="Arial"/>
          <w:sz w:val="24"/>
          <w:szCs w:val="24"/>
        </w:rPr>
        <w:t xml:space="preserve">66:05:0000000:194, общей площадью </w:t>
      </w:r>
      <w:r w:rsidRPr="00787412">
        <w:rPr>
          <w:rFonts w:ascii="Arial" w:hAnsi="Arial" w:cs="Arial"/>
          <w:spacing w:val="10"/>
          <w:sz w:val="24"/>
          <w:szCs w:val="24"/>
        </w:rPr>
        <w:t>11853,00</w:t>
      </w:r>
      <w:r w:rsidRPr="00787412">
        <w:rPr>
          <w:rFonts w:ascii="Arial" w:hAnsi="Arial" w:cs="Arial"/>
          <w:sz w:val="24"/>
          <w:szCs w:val="24"/>
        </w:rPr>
        <w:t xml:space="preserve"> кв.м. (категория земель - земли населенных пунктов), расположенный по адресу: Свердловская область, Байкаловский район, с. Елань, ул. Революции, с разрешенным использованием под автомобильную дорогу, предоставленный ранее по свидетельству о государственной регистрации права, запись от 04.12.2015г. № 66-66/033-66/033/317/2015-709/1;</w:t>
      </w:r>
    </w:p>
    <w:p w:rsidR="00AF2C8C" w:rsidRPr="00787412" w:rsidRDefault="00AF2C8C" w:rsidP="00FC5835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4" w:lineRule="exact"/>
        <w:ind w:right="19"/>
        <w:jc w:val="both"/>
        <w:rPr>
          <w:rFonts w:ascii="Arial" w:hAnsi="Arial" w:cs="Arial"/>
          <w:sz w:val="24"/>
          <w:szCs w:val="24"/>
        </w:rPr>
      </w:pPr>
      <w:r w:rsidRPr="00787412">
        <w:rPr>
          <w:rFonts w:ascii="Arial" w:hAnsi="Arial" w:cs="Arial"/>
          <w:sz w:val="24"/>
          <w:szCs w:val="24"/>
        </w:rPr>
        <w:t xml:space="preserve">земельный участок с </w:t>
      </w:r>
      <w:r w:rsidR="00FC5835" w:rsidRPr="00FC5835">
        <w:rPr>
          <w:rFonts w:ascii="Arial" w:hAnsi="Arial" w:cs="Arial"/>
          <w:sz w:val="24"/>
          <w:szCs w:val="24"/>
        </w:rPr>
        <w:t xml:space="preserve">кадастровым номером </w:t>
      </w:r>
      <w:r w:rsidRPr="00787412">
        <w:rPr>
          <w:rFonts w:ascii="Arial" w:hAnsi="Arial" w:cs="Arial"/>
          <w:sz w:val="24"/>
          <w:szCs w:val="24"/>
        </w:rPr>
        <w:t>66:05:0000000:188, общей площадью 23984,00 кв.м. (категория земель - земли населенных пунктов), расположенный по адресу: Свердловская область, Байкаловский район, с. Елань, ул. Советская, с разрешенным использованием под дорогу (с твёрдым покрытием), предоставленный ранее по свидетельству о государственной регистрации права, запись от 04.12.2015г. № 66-66/033-66/033/317/2015-710/1;</w:t>
      </w:r>
    </w:p>
    <w:p w:rsidR="00AF2C8C" w:rsidRPr="00787412" w:rsidRDefault="00AF2C8C" w:rsidP="00FC5835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4" w:lineRule="exact"/>
        <w:ind w:right="29"/>
        <w:jc w:val="both"/>
        <w:rPr>
          <w:rFonts w:ascii="Arial" w:hAnsi="Arial" w:cs="Arial"/>
          <w:sz w:val="24"/>
          <w:szCs w:val="24"/>
        </w:rPr>
      </w:pPr>
      <w:r w:rsidRPr="00787412">
        <w:rPr>
          <w:rFonts w:ascii="Arial" w:hAnsi="Arial" w:cs="Arial"/>
          <w:sz w:val="24"/>
          <w:szCs w:val="24"/>
        </w:rPr>
        <w:t xml:space="preserve">земельный участок с </w:t>
      </w:r>
      <w:r w:rsidR="00FC5835" w:rsidRPr="00FC5835">
        <w:rPr>
          <w:rFonts w:ascii="Arial" w:hAnsi="Arial" w:cs="Arial"/>
          <w:sz w:val="24"/>
          <w:szCs w:val="24"/>
        </w:rPr>
        <w:t xml:space="preserve">кадастровым номером </w:t>
      </w:r>
      <w:r w:rsidRPr="00787412">
        <w:rPr>
          <w:rFonts w:ascii="Arial" w:hAnsi="Arial" w:cs="Arial"/>
          <w:sz w:val="24"/>
          <w:szCs w:val="24"/>
        </w:rPr>
        <w:t>66:05:0000000:187, общей площадью 2758,00 кв.м. (категория земель - земли населенных пунктов), расположенный по адресу: Свердловская область, Байкаловский район, с. Елань, ул.    Советская,    с   разрешенным    использованием    под   дорогу   (с твёрдым покрытием), предоставленный ранее по свидетельству о государственной регистрации права, запись от 04.12.2015г. № 66-66/033-66/033/317/2015-707/1;</w:t>
      </w:r>
    </w:p>
    <w:p w:rsidR="00AF2C8C" w:rsidRPr="00787412" w:rsidRDefault="00AF2C8C" w:rsidP="00FC5835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4" w:lineRule="exact"/>
        <w:ind w:left="10" w:right="14"/>
        <w:jc w:val="both"/>
        <w:rPr>
          <w:rFonts w:ascii="Arial" w:hAnsi="Arial" w:cs="Arial"/>
          <w:sz w:val="24"/>
          <w:szCs w:val="24"/>
        </w:rPr>
      </w:pPr>
      <w:r w:rsidRPr="00787412">
        <w:rPr>
          <w:rFonts w:ascii="Arial" w:hAnsi="Arial" w:cs="Arial"/>
          <w:sz w:val="24"/>
          <w:szCs w:val="24"/>
        </w:rPr>
        <w:t xml:space="preserve">земельный участок с </w:t>
      </w:r>
      <w:r w:rsidR="00FC5835" w:rsidRPr="00FC5835">
        <w:rPr>
          <w:rFonts w:ascii="Arial" w:hAnsi="Arial" w:cs="Arial"/>
          <w:sz w:val="24"/>
          <w:szCs w:val="24"/>
        </w:rPr>
        <w:t xml:space="preserve">кадастровым номером </w:t>
      </w:r>
      <w:r w:rsidRPr="00787412">
        <w:rPr>
          <w:rFonts w:ascii="Arial" w:hAnsi="Arial" w:cs="Arial"/>
          <w:sz w:val="24"/>
          <w:szCs w:val="24"/>
        </w:rPr>
        <w:t xml:space="preserve">66:05:0000000:191. общей площадью 7311,00 кв.м. (категория земель - земли населенных пунктов). </w:t>
      </w:r>
      <w:r w:rsidRPr="00787412">
        <w:rPr>
          <w:rFonts w:ascii="Arial" w:hAnsi="Arial" w:cs="Arial"/>
          <w:spacing w:val="-1"/>
          <w:sz w:val="24"/>
          <w:szCs w:val="24"/>
        </w:rPr>
        <w:t xml:space="preserve">расположенный по адресу: Свердловская область, Байкаловский район, с. Елань, </w:t>
      </w:r>
      <w:r w:rsidRPr="00787412">
        <w:rPr>
          <w:rFonts w:ascii="Arial" w:hAnsi="Arial" w:cs="Arial"/>
          <w:sz w:val="24"/>
          <w:szCs w:val="24"/>
        </w:rPr>
        <w:t xml:space="preserve">ул. Строителей, с разрешенным использованием под дорогу (с твёрдым </w:t>
      </w:r>
      <w:r w:rsidRPr="00787412">
        <w:rPr>
          <w:rFonts w:ascii="Arial" w:hAnsi="Arial" w:cs="Arial"/>
          <w:sz w:val="24"/>
          <w:szCs w:val="24"/>
        </w:rPr>
        <w:lastRenderedPageBreak/>
        <w:t>покрытием), предоставленный ранее по свидетельству о государственной регистрации права, запись от 04.12.2015г. № 66-66/033-66/033/317/2015-704/1;</w:t>
      </w:r>
    </w:p>
    <w:p w:rsidR="00AF2C8C" w:rsidRPr="00787412" w:rsidRDefault="00AF2C8C" w:rsidP="00FC5835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4" w:lineRule="exact"/>
        <w:ind w:left="10" w:right="14"/>
        <w:jc w:val="both"/>
        <w:rPr>
          <w:rFonts w:ascii="Arial" w:hAnsi="Arial" w:cs="Arial"/>
          <w:sz w:val="24"/>
          <w:szCs w:val="24"/>
        </w:rPr>
      </w:pPr>
      <w:r w:rsidRPr="00787412">
        <w:rPr>
          <w:rFonts w:ascii="Arial" w:hAnsi="Arial" w:cs="Arial"/>
          <w:sz w:val="24"/>
          <w:szCs w:val="24"/>
        </w:rPr>
        <w:t xml:space="preserve">земельный участок с </w:t>
      </w:r>
      <w:r w:rsidR="00FC5835" w:rsidRPr="00FC5835">
        <w:rPr>
          <w:rFonts w:ascii="Arial" w:hAnsi="Arial" w:cs="Arial"/>
          <w:sz w:val="24"/>
          <w:szCs w:val="24"/>
        </w:rPr>
        <w:t xml:space="preserve">кадастровым номером </w:t>
      </w:r>
      <w:r w:rsidRPr="00787412">
        <w:rPr>
          <w:rFonts w:ascii="Arial" w:hAnsi="Arial" w:cs="Arial"/>
          <w:sz w:val="24"/>
          <w:szCs w:val="24"/>
        </w:rPr>
        <w:t xml:space="preserve">66:05:0000000:190, общей площадью 15328,00 кв.м. (категория земель - земли населенных пунктов), </w:t>
      </w:r>
      <w:r w:rsidRPr="00787412">
        <w:rPr>
          <w:rFonts w:ascii="Arial" w:hAnsi="Arial" w:cs="Arial"/>
          <w:spacing w:val="-1"/>
          <w:sz w:val="24"/>
          <w:szCs w:val="24"/>
        </w:rPr>
        <w:t xml:space="preserve">расположенный по адресу: Свердловская область, Байкаловский район, с. Елань, </w:t>
      </w:r>
      <w:r w:rsidRPr="00787412">
        <w:rPr>
          <w:rFonts w:ascii="Arial" w:hAnsi="Arial" w:cs="Arial"/>
          <w:sz w:val="24"/>
          <w:szCs w:val="24"/>
        </w:rPr>
        <w:t>ул. Первомайская, с разрешенным использованием под дорогу (с твёрдым покрытием), предоставленный ранее по свидетельству о государственной регистрации права, запись от 04.12.2015г. № 66-66/033-66/033/317/2015-705/1;</w:t>
      </w:r>
    </w:p>
    <w:p w:rsidR="00AF2C8C" w:rsidRPr="002E1E86" w:rsidRDefault="00AF2C8C" w:rsidP="00FC5835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4" w:lineRule="exact"/>
        <w:ind w:left="10" w:right="24"/>
        <w:jc w:val="both"/>
        <w:rPr>
          <w:rFonts w:ascii="Arial" w:hAnsi="Arial" w:cs="Arial"/>
          <w:sz w:val="24"/>
          <w:szCs w:val="24"/>
        </w:rPr>
      </w:pPr>
      <w:r w:rsidRPr="00787412">
        <w:rPr>
          <w:rFonts w:ascii="Arial" w:hAnsi="Arial" w:cs="Arial"/>
          <w:sz w:val="24"/>
          <w:szCs w:val="24"/>
        </w:rPr>
        <w:t>земельный участок с кадастровым номер</w:t>
      </w:r>
      <w:r w:rsidR="002E1E86">
        <w:rPr>
          <w:rFonts w:ascii="Arial" w:hAnsi="Arial" w:cs="Arial"/>
          <w:sz w:val="24"/>
          <w:szCs w:val="24"/>
        </w:rPr>
        <w:t>о</w:t>
      </w:r>
      <w:r w:rsidRPr="00787412">
        <w:rPr>
          <w:rFonts w:ascii="Arial" w:hAnsi="Arial" w:cs="Arial"/>
          <w:sz w:val="24"/>
          <w:szCs w:val="24"/>
        </w:rPr>
        <w:t>м</w:t>
      </w:r>
      <w:r w:rsidR="002E1E86">
        <w:rPr>
          <w:rFonts w:ascii="Arial" w:hAnsi="Arial" w:cs="Arial"/>
          <w:sz w:val="24"/>
          <w:szCs w:val="24"/>
        </w:rPr>
        <w:t xml:space="preserve"> </w:t>
      </w:r>
      <w:r w:rsidRPr="00787412">
        <w:rPr>
          <w:rFonts w:ascii="Arial" w:hAnsi="Arial" w:cs="Arial"/>
          <w:sz w:val="24"/>
          <w:szCs w:val="24"/>
        </w:rPr>
        <w:t xml:space="preserve">66:05:0000000:192, общей площадью 19423,00 кв.м. (категория земель - земли населенных пунктов), </w:t>
      </w:r>
      <w:r w:rsidRPr="00787412">
        <w:rPr>
          <w:rFonts w:ascii="Arial" w:hAnsi="Arial" w:cs="Arial"/>
          <w:spacing w:val="-1"/>
          <w:sz w:val="24"/>
          <w:szCs w:val="24"/>
        </w:rPr>
        <w:t xml:space="preserve">расположенный по адресу: Свердловская область, Байкаловский район, с. Елань, </w:t>
      </w:r>
      <w:r w:rsidRPr="00787412">
        <w:rPr>
          <w:rFonts w:ascii="Arial" w:hAnsi="Arial" w:cs="Arial"/>
          <w:sz w:val="24"/>
          <w:szCs w:val="24"/>
        </w:rPr>
        <w:t xml:space="preserve">ул. Октябрьская, с разрешенным использованием под дорогу (с твёрдым покрытием, предоставленный ранее по свидетельству о государственной </w:t>
      </w:r>
      <w:r w:rsidRPr="00787412">
        <w:rPr>
          <w:rFonts w:ascii="Arial" w:hAnsi="Arial" w:cs="Arial"/>
          <w:spacing w:val="-1"/>
          <w:sz w:val="24"/>
          <w:szCs w:val="24"/>
        </w:rPr>
        <w:t xml:space="preserve">регистрации права, запись от </w:t>
      </w:r>
      <w:r w:rsidRPr="00787412">
        <w:rPr>
          <w:rFonts w:ascii="Arial" w:hAnsi="Arial" w:cs="Arial"/>
          <w:sz w:val="24"/>
          <w:szCs w:val="24"/>
        </w:rPr>
        <w:t>04.12.2015г. № 66-66/033-66/033/317/2015-706/1</w:t>
      </w:r>
      <w:r w:rsidRPr="00787412">
        <w:rPr>
          <w:rFonts w:ascii="Arial" w:hAnsi="Arial" w:cs="Arial"/>
          <w:spacing w:val="-1"/>
          <w:sz w:val="24"/>
          <w:szCs w:val="24"/>
        </w:rPr>
        <w:t>.</w:t>
      </w:r>
    </w:p>
    <w:p w:rsidR="002E1E86" w:rsidRDefault="002E1E86" w:rsidP="00FC5835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4" w:lineRule="exact"/>
        <w:ind w:left="10" w:right="24"/>
        <w:jc w:val="both"/>
        <w:rPr>
          <w:rFonts w:ascii="Arial" w:hAnsi="Arial" w:cs="Arial"/>
          <w:sz w:val="24"/>
          <w:szCs w:val="24"/>
        </w:rPr>
      </w:pPr>
      <w:r w:rsidRPr="002E1E86">
        <w:rPr>
          <w:rFonts w:ascii="Arial" w:hAnsi="Arial" w:cs="Arial"/>
          <w:sz w:val="24"/>
          <w:szCs w:val="24"/>
        </w:rPr>
        <w:t>земельный участок с кадастровым номером 66:05:</w:t>
      </w:r>
      <w:r>
        <w:rPr>
          <w:rFonts w:ascii="Arial" w:hAnsi="Arial" w:cs="Arial"/>
          <w:sz w:val="24"/>
          <w:szCs w:val="24"/>
        </w:rPr>
        <w:t>1001002</w:t>
      </w:r>
      <w:r w:rsidRPr="002E1E86">
        <w:rPr>
          <w:rFonts w:ascii="Arial" w:hAnsi="Arial" w:cs="Arial"/>
          <w:sz w:val="24"/>
          <w:szCs w:val="24"/>
        </w:rPr>
        <w:t>:2</w:t>
      </w:r>
      <w:r w:rsidR="00D023F5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 xml:space="preserve"> общей площадью 14985</w:t>
      </w:r>
      <w:r w:rsidRPr="002E1E86">
        <w:rPr>
          <w:rFonts w:ascii="Arial" w:hAnsi="Arial" w:cs="Arial"/>
          <w:sz w:val="24"/>
          <w:szCs w:val="24"/>
        </w:rPr>
        <w:t xml:space="preserve">,00 кв.м. (категория земель - земли населенных пунктов), расположенный по адресу: Свердловская область, Байкаловский район, с. </w:t>
      </w:r>
      <w:r w:rsidR="00D023F5">
        <w:rPr>
          <w:rFonts w:ascii="Arial" w:hAnsi="Arial" w:cs="Arial"/>
          <w:sz w:val="24"/>
          <w:szCs w:val="24"/>
        </w:rPr>
        <w:t>Краснополянское</w:t>
      </w:r>
      <w:r w:rsidRPr="002E1E86">
        <w:rPr>
          <w:rFonts w:ascii="Arial" w:hAnsi="Arial" w:cs="Arial"/>
          <w:sz w:val="24"/>
          <w:szCs w:val="24"/>
        </w:rPr>
        <w:t xml:space="preserve">, ул. </w:t>
      </w:r>
      <w:r w:rsidR="00D023F5">
        <w:rPr>
          <w:rFonts w:ascii="Arial" w:hAnsi="Arial" w:cs="Arial"/>
          <w:sz w:val="24"/>
          <w:szCs w:val="24"/>
        </w:rPr>
        <w:t>Победы</w:t>
      </w:r>
      <w:r w:rsidR="00FC5835" w:rsidRPr="002E1E86">
        <w:rPr>
          <w:rFonts w:ascii="Arial" w:hAnsi="Arial" w:cs="Arial"/>
          <w:sz w:val="24"/>
          <w:szCs w:val="24"/>
        </w:rPr>
        <w:t>,</w:t>
      </w:r>
      <w:r w:rsidR="00FC5835">
        <w:rPr>
          <w:rFonts w:ascii="Arial" w:hAnsi="Arial" w:cs="Arial"/>
          <w:sz w:val="24"/>
          <w:szCs w:val="24"/>
        </w:rPr>
        <w:t xml:space="preserve"> с</w:t>
      </w:r>
      <w:r w:rsidR="00D023F5">
        <w:rPr>
          <w:rFonts w:ascii="Arial" w:hAnsi="Arial" w:cs="Arial"/>
          <w:sz w:val="24"/>
          <w:szCs w:val="24"/>
        </w:rPr>
        <w:t>т.15,</w:t>
      </w:r>
      <w:r w:rsidRPr="002E1E86">
        <w:rPr>
          <w:rFonts w:ascii="Arial" w:hAnsi="Arial" w:cs="Arial"/>
          <w:sz w:val="24"/>
          <w:szCs w:val="24"/>
        </w:rPr>
        <w:t xml:space="preserve"> с разрешенным использованием </w:t>
      </w:r>
      <w:r>
        <w:rPr>
          <w:rFonts w:ascii="Arial" w:hAnsi="Arial" w:cs="Arial"/>
          <w:sz w:val="24"/>
          <w:szCs w:val="24"/>
        </w:rPr>
        <w:t>ритуальная деятельность</w:t>
      </w:r>
      <w:r w:rsidRPr="002E1E86">
        <w:rPr>
          <w:rFonts w:ascii="Arial" w:hAnsi="Arial" w:cs="Arial"/>
          <w:sz w:val="24"/>
          <w:szCs w:val="24"/>
        </w:rPr>
        <w:t>,  государственн</w:t>
      </w:r>
      <w:r>
        <w:rPr>
          <w:rFonts w:ascii="Arial" w:hAnsi="Arial" w:cs="Arial"/>
          <w:sz w:val="24"/>
          <w:szCs w:val="24"/>
        </w:rPr>
        <w:t>ая</w:t>
      </w:r>
      <w:r w:rsidRPr="002E1E86">
        <w:rPr>
          <w:rFonts w:ascii="Arial" w:hAnsi="Arial" w:cs="Arial"/>
          <w:sz w:val="24"/>
          <w:szCs w:val="24"/>
        </w:rPr>
        <w:t xml:space="preserve"> регистраци</w:t>
      </w:r>
      <w:r>
        <w:rPr>
          <w:rFonts w:ascii="Arial" w:hAnsi="Arial" w:cs="Arial"/>
          <w:sz w:val="24"/>
          <w:szCs w:val="24"/>
        </w:rPr>
        <w:t>я</w:t>
      </w:r>
      <w:r w:rsidRPr="002E1E86">
        <w:rPr>
          <w:rFonts w:ascii="Arial" w:hAnsi="Arial" w:cs="Arial"/>
          <w:sz w:val="24"/>
          <w:szCs w:val="24"/>
        </w:rPr>
        <w:t xml:space="preserve"> права, запись от </w:t>
      </w:r>
      <w:r>
        <w:rPr>
          <w:rFonts w:ascii="Arial" w:hAnsi="Arial" w:cs="Arial"/>
          <w:sz w:val="24"/>
          <w:szCs w:val="24"/>
        </w:rPr>
        <w:t>2</w:t>
      </w:r>
      <w:r w:rsidR="00D023F5">
        <w:rPr>
          <w:rFonts w:ascii="Arial" w:hAnsi="Arial" w:cs="Arial"/>
          <w:sz w:val="24"/>
          <w:szCs w:val="24"/>
        </w:rPr>
        <w:t>5</w:t>
      </w:r>
      <w:r w:rsidRPr="002E1E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D023F5">
        <w:rPr>
          <w:rFonts w:ascii="Arial" w:hAnsi="Arial" w:cs="Arial"/>
          <w:sz w:val="24"/>
          <w:szCs w:val="24"/>
        </w:rPr>
        <w:t>2</w:t>
      </w:r>
      <w:r w:rsidRPr="002E1E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9 </w:t>
      </w:r>
      <w:r w:rsidRPr="002E1E86">
        <w:rPr>
          <w:rFonts w:ascii="Arial" w:hAnsi="Arial" w:cs="Arial"/>
          <w:sz w:val="24"/>
          <w:szCs w:val="24"/>
        </w:rPr>
        <w:t xml:space="preserve">г. № </w:t>
      </w:r>
      <w:r w:rsidR="00D023F5">
        <w:rPr>
          <w:rFonts w:ascii="Arial" w:hAnsi="Arial" w:cs="Arial"/>
          <w:sz w:val="24"/>
          <w:szCs w:val="24"/>
        </w:rPr>
        <w:t>66:05:1001002:253 -</w:t>
      </w:r>
      <w:r w:rsidRPr="002E1E86">
        <w:rPr>
          <w:rFonts w:ascii="Arial" w:hAnsi="Arial" w:cs="Arial"/>
          <w:sz w:val="24"/>
          <w:szCs w:val="24"/>
        </w:rPr>
        <w:t>66/033</w:t>
      </w:r>
      <w:r w:rsidR="00D023F5">
        <w:rPr>
          <w:rFonts w:ascii="Arial" w:hAnsi="Arial" w:cs="Arial"/>
          <w:sz w:val="24"/>
          <w:szCs w:val="24"/>
        </w:rPr>
        <w:t>/</w:t>
      </w:r>
      <w:r w:rsidRPr="002E1E86">
        <w:rPr>
          <w:rFonts w:ascii="Arial" w:hAnsi="Arial" w:cs="Arial"/>
          <w:sz w:val="24"/>
          <w:szCs w:val="24"/>
        </w:rPr>
        <w:t>201</w:t>
      </w:r>
      <w:r w:rsidR="00D023F5">
        <w:rPr>
          <w:rFonts w:ascii="Arial" w:hAnsi="Arial" w:cs="Arial"/>
          <w:sz w:val="24"/>
          <w:szCs w:val="24"/>
        </w:rPr>
        <w:t>9</w:t>
      </w:r>
      <w:r w:rsidRPr="002E1E86">
        <w:rPr>
          <w:rFonts w:ascii="Arial" w:hAnsi="Arial" w:cs="Arial"/>
          <w:sz w:val="24"/>
          <w:szCs w:val="24"/>
        </w:rPr>
        <w:t>-</w:t>
      </w:r>
      <w:r w:rsidR="00D023F5">
        <w:rPr>
          <w:rFonts w:ascii="Arial" w:hAnsi="Arial" w:cs="Arial"/>
          <w:sz w:val="24"/>
          <w:szCs w:val="24"/>
        </w:rPr>
        <w:t>2;</w:t>
      </w:r>
    </w:p>
    <w:p w:rsidR="00FC5835" w:rsidRPr="00FC5835" w:rsidRDefault="00FC5835" w:rsidP="00FC5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C5835">
        <w:rPr>
          <w:rFonts w:ascii="Arial" w:hAnsi="Arial" w:cs="Arial"/>
          <w:sz w:val="24"/>
          <w:szCs w:val="24"/>
        </w:rPr>
        <w:t>земельный участок с кадастровым номером 66:05:</w:t>
      </w:r>
      <w:r>
        <w:rPr>
          <w:rFonts w:ascii="Arial" w:hAnsi="Arial" w:cs="Arial"/>
          <w:sz w:val="24"/>
          <w:szCs w:val="24"/>
        </w:rPr>
        <w:t>0501001</w:t>
      </w:r>
      <w:r w:rsidRPr="00FC583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181</w:t>
      </w:r>
      <w:r w:rsidRPr="00FC5835">
        <w:rPr>
          <w:rFonts w:ascii="Arial" w:hAnsi="Arial" w:cs="Arial"/>
          <w:sz w:val="24"/>
          <w:szCs w:val="24"/>
        </w:rPr>
        <w:t xml:space="preserve"> общей площадью </w:t>
      </w:r>
      <w:r>
        <w:rPr>
          <w:rFonts w:ascii="Arial" w:hAnsi="Arial" w:cs="Arial"/>
          <w:sz w:val="24"/>
          <w:szCs w:val="24"/>
        </w:rPr>
        <w:t>6125</w:t>
      </w:r>
      <w:r w:rsidRPr="00FC5835">
        <w:rPr>
          <w:rFonts w:ascii="Arial" w:hAnsi="Arial" w:cs="Arial"/>
          <w:sz w:val="24"/>
          <w:szCs w:val="24"/>
        </w:rPr>
        <w:t xml:space="preserve">,00 кв.м. (категория земель - земли населенных пунктов), расположенный по адресу: Свердловская область, Байкаловский район, </w:t>
      </w:r>
      <w:r>
        <w:rPr>
          <w:rFonts w:ascii="Arial" w:hAnsi="Arial" w:cs="Arial"/>
          <w:sz w:val="24"/>
          <w:szCs w:val="24"/>
        </w:rPr>
        <w:t>д</w:t>
      </w:r>
      <w:r w:rsidRPr="00FC58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Менщикова</w:t>
      </w:r>
      <w:r w:rsidRPr="00FC5835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 xml:space="preserve">им. Л. Х. </w:t>
      </w:r>
      <w:proofErr w:type="spellStart"/>
      <w:r>
        <w:rPr>
          <w:rFonts w:ascii="Arial" w:hAnsi="Arial" w:cs="Arial"/>
          <w:sz w:val="24"/>
          <w:szCs w:val="24"/>
        </w:rPr>
        <w:t>Кайгородова</w:t>
      </w:r>
      <w:proofErr w:type="spellEnd"/>
      <w:r w:rsidRPr="00FC58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C5835">
        <w:rPr>
          <w:rFonts w:ascii="Arial" w:hAnsi="Arial" w:cs="Arial"/>
          <w:sz w:val="24"/>
          <w:szCs w:val="24"/>
        </w:rPr>
        <w:t>ст.1</w:t>
      </w:r>
      <w:r>
        <w:rPr>
          <w:rFonts w:ascii="Arial" w:hAnsi="Arial" w:cs="Arial"/>
          <w:sz w:val="24"/>
          <w:szCs w:val="24"/>
        </w:rPr>
        <w:t>11</w:t>
      </w:r>
      <w:r w:rsidRPr="00FC5835">
        <w:rPr>
          <w:rFonts w:ascii="Arial" w:hAnsi="Arial" w:cs="Arial"/>
          <w:sz w:val="24"/>
          <w:szCs w:val="24"/>
        </w:rPr>
        <w:t>, с разрешенным использованием ритуальная деятельность,  государственная регистрация права, запись от 25.02.2019 г. № 66:05:</w:t>
      </w:r>
      <w:r>
        <w:rPr>
          <w:rFonts w:ascii="Arial" w:hAnsi="Arial" w:cs="Arial"/>
          <w:sz w:val="24"/>
          <w:szCs w:val="24"/>
        </w:rPr>
        <w:t>0501001</w:t>
      </w:r>
      <w:r w:rsidRPr="00FC583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181</w:t>
      </w:r>
      <w:r w:rsidRPr="00FC5835">
        <w:rPr>
          <w:rFonts w:ascii="Arial" w:hAnsi="Arial" w:cs="Arial"/>
          <w:sz w:val="24"/>
          <w:szCs w:val="24"/>
        </w:rPr>
        <w:t xml:space="preserve"> -66/033/2019-2;</w:t>
      </w:r>
    </w:p>
    <w:p w:rsidR="00AF2C8C" w:rsidRPr="00787412" w:rsidRDefault="00AF2C8C" w:rsidP="00FC5835">
      <w:pPr>
        <w:jc w:val="both"/>
        <w:rPr>
          <w:rFonts w:ascii="Arial" w:hAnsi="Arial" w:cs="Arial"/>
          <w:sz w:val="2"/>
          <w:szCs w:val="2"/>
        </w:rPr>
      </w:pPr>
    </w:p>
    <w:p w:rsidR="00AF2C8C" w:rsidRPr="00787412" w:rsidRDefault="00AF2C8C" w:rsidP="00FC5835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69" w:lineRule="exact"/>
        <w:ind w:right="34" w:firstLine="547"/>
        <w:jc w:val="both"/>
        <w:rPr>
          <w:rFonts w:ascii="Arial" w:hAnsi="Arial" w:cs="Arial"/>
          <w:spacing w:val="-19"/>
          <w:sz w:val="24"/>
          <w:szCs w:val="24"/>
        </w:rPr>
      </w:pPr>
      <w:r w:rsidRPr="00787412">
        <w:rPr>
          <w:rFonts w:ascii="Arial" w:hAnsi="Arial" w:cs="Arial"/>
          <w:sz w:val="24"/>
          <w:szCs w:val="24"/>
        </w:rPr>
        <w:t xml:space="preserve">Зарегистрировать </w:t>
      </w:r>
      <w:r w:rsidR="002E1E86">
        <w:rPr>
          <w:rFonts w:ascii="Arial" w:hAnsi="Arial" w:cs="Arial"/>
          <w:sz w:val="24"/>
          <w:szCs w:val="24"/>
        </w:rPr>
        <w:t xml:space="preserve">прекращение </w:t>
      </w:r>
      <w:r w:rsidRPr="00787412">
        <w:rPr>
          <w:rFonts w:ascii="Arial" w:hAnsi="Arial" w:cs="Arial"/>
          <w:sz w:val="24"/>
          <w:szCs w:val="24"/>
        </w:rPr>
        <w:t xml:space="preserve">постоянного (бессрочного) пользования в </w:t>
      </w:r>
      <w:r w:rsidR="002E1E86">
        <w:rPr>
          <w:rFonts w:ascii="Arial" w:hAnsi="Arial" w:cs="Arial"/>
          <w:sz w:val="24"/>
          <w:szCs w:val="24"/>
        </w:rPr>
        <w:t>У</w:t>
      </w:r>
      <w:r w:rsidRPr="00787412">
        <w:rPr>
          <w:rFonts w:ascii="Arial" w:hAnsi="Arial" w:cs="Arial"/>
          <w:sz w:val="24"/>
          <w:szCs w:val="24"/>
        </w:rPr>
        <w:t>правлении Федеральной службы государственной регистрации, кадастра и картографии по Свердловской области.</w:t>
      </w:r>
    </w:p>
    <w:p w:rsidR="00AF2C8C" w:rsidRPr="00787412" w:rsidRDefault="00AF2C8C" w:rsidP="00FC5835">
      <w:pPr>
        <w:shd w:val="clear" w:color="auto" w:fill="FFFFFF"/>
        <w:spacing w:before="5" w:line="269" w:lineRule="exact"/>
        <w:ind w:right="43" w:firstLine="672"/>
        <w:jc w:val="both"/>
        <w:rPr>
          <w:rFonts w:ascii="Arial" w:hAnsi="Arial" w:cs="Arial"/>
        </w:rPr>
      </w:pPr>
      <w:r w:rsidRPr="00787412">
        <w:rPr>
          <w:rFonts w:ascii="Arial" w:hAnsi="Arial" w:cs="Arial"/>
          <w:sz w:val="24"/>
          <w:szCs w:val="24"/>
        </w:rPr>
        <w:t xml:space="preserve">4. Контроль исполнения настоящего постановления </w:t>
      </w:r>
      <w:r w:rsidR="00787412" w:rsidRPr="00787412">
        <w:rPr>
          <w:rFonts w:ascii="Arial" w:hAnsi="Arial" w:cs="Arial"/>
          <w:sz w:val="24"/>
          <w:szCs w:val="24"/>
        </w:rPr>
        <w:t>оставляю за собой.</w:t>
      </w:r>
    </w:p>
    <w:p w:rsidR="002E57F3" w:rsidRPr="00787412" w:rsidRDefault="002E57F3" w:rsidP="002E57F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E57F3" w:rsidRPr="00787412" w:rsidRDefault="002E57F3" w:rsidP="00DC23CD">
      <w:pPr>
        <w:rPr>
          <w:rFonts w:ascii="Arial" w:hAnsi="Arial" w:cs="Arial"/>
          <w:sz w:val="24"/>
          <w:szCs w:val="24"/>
        </w:rPr>
      </w:pPr>
    </w:p>
    <w:p w:rsidR="002E57F3" w:rsidRPr="00787412" w:rsidRDefault="002E57F3" w:rsidP="00DC23CD">
      <w:pPr>
        <w:rPr>
          <w:rFonts w:ascii="Arial" w:hAnsi="Arial" w:cs="Arial"/>
          <w:sz w:val="24"/>
          <w:szCs w:val="24"/>
        </w:rPr>
      </w:pPr>
    </w:p>
    <w:p w:rsidR="002E57F3" w:rsidRPr="00787412" w:rsidRDefault="002E57F3" w:rsidP="00DC23CD">
      <w:pPr>
        <w:rPr>
          <w:rFonts w:ascii="Arial" w:hAnsi="Arial" w:cs="Arial"/>
          <w:sz w:val="24"/>
          <w:szCs w:val="24"/>
        </w:rPr>
      </w:pPr>
    </w:p>
    <w:p w:rsidR="002E57F3" w:rsidRPr="00787412" w:rsidRDefault="002E57F3" w:rsidP="00DC23CD">
      <w:pPr>
        <w:rPr>
          <w:rFonts w:ascii="Arial" w:hAnsi="Arial" w:cs="Arial"/>
          <w:sz w:val="24"/>
          <w:szCs w:val="24"/>
        </w:rPr>
      </w:pPr>
    </w:p>
    <w:p w:rsidR="002E57F3" w:rsidRPr="00787412" w:rsidRDefault="002E57F3" w:rsidP="00DC23CD">
      <w:pPr>
        <w:rPr>
          <w:rFonts w:ascii="Arial" w:hAnsi="Arial" w:cs="Arial"/>
          <w:sz w:val="24"/>
          <w:szCs w:val="24"/>
        </w:rPr>
      </w:pPr>
    </w:p>
    <w:p w:rsidR="002E57F3" w:rsidRPr="00787412" w:rsidRDefault="002E57F3" w:rsidP="00DC23CD">
      <w:pPr>
        <w:rPr>
          <w:rFonts w:ascii="Arial" w:hAnsi="Arial" w:cs="Arial"/>
          <w:sz w:val="24"/>
          <w:szCs w:val="24"/>
        </w:rPr>
      </w:pPr>
    </w:p>
    <w:p w:rsidR="002E57F3" w:rsidRPr="00787412" w:rsidRDefault="002E57F3" w:rsidP="00DC23CD">
      <w:pPr>
        <w:rPr>
          <w:rFonts w:ascii="Arial" w:hAnsi="Arial" w:cs="Arial"/>
          <w:sz w:val="24"/>
          <w:szCs w:val="24"/>
        </w:rPr>
      </w:pPr>
    </w:p>
    <w:p w:rsidR="002E57F3" w:rsidRPr="00787412" w:rsidRDefault="002E57F3" w:rsidP="00DC23CD">
      <w:pPr>
        <w:rPr>
          <w:rFonts w:ascii="Arial" w:hAnsi="Arial" w:cs="Arial"/>
          <w:sz w:val="24"/>
          <w:szCs w:val="24"/>
        </w:rPr>
      </w:pPr>
    </w:p>
    <w:p w:rsidR="0026785F" w:rsidRPr="00787412" w:rsidRDefault="0026785F" w:rsidP="0026785F">
      <w:pPr>
        <w:pStyle w:val="a6"/>
        <w:jc w:val="both"/>
        <w:rPr>
          <w:rFonts w:ascii="Arial" w:hAnsi="Arial" w:cs="Arial"/>
        </w:rPr>
      </w:pPr>
      <w:r w:rsidRPr="00787412">
        <w:rPr>
          <w:rFonts w:ascii="Arial" w:hAnsi="Arial" w:cs="Arial"/>
        </w:rPr>
        <w:t xml:space="preserve">Глава Краснополянского </w:t>
      </w:r>
    </w:p>
    <w:p w:rsidR="0026785F" w:rsidRPr="00787412" w:rsidRDefault="0026785F" w:rsidP="0026785F">
      <w:pPr>
        <w:pStyle w:val="a6"/>
        <w:jc w:val="both"/>
        <w:rPr>
          <w:rFonts w:ascii="Arial" w:hAnsi="Arial" w:cs="Arial"/>
        </w:rPr>
      </w:pPr>
      <w:r w:rsidRPr="00787412">
        <w:rPr>
          <w:rFonts w:ascii="Arial" w:hAnsi="Arial" w:cs="Arial"/>
        </w:rPr>
        <w:t xml:space="preserve">сельского поселения                                                                       </w:t>
      </w:r>
      <w:proofErr w:type="spellStart"/>
      <w:r w:rsidRPr="00787412">
        <w:rPr>
          <w:rFonts w:ascii="Arial" w:hAnsi="Arial" w:cs="Arial"/>
        </w:rPr>
        <w:t>А.</w:t>
      </w:r>
      <w:r w:rsidR="002E1E86">
        <w:rPr>
          <w:rFonts w:ascii="Arial" w:hAnsi="Arial" w:cs="Arial"/>
        </w:rPr>
        <w:t>Н.Кошелев</w:t>
      </w:r>
      <w:proofErr w:type="spellEnd"/>
    </w:p>
    <w:p w:rsidR="00460741" w:rsidRPr="00787412" w:rsidRDefault="00460741" w:rsidP="0026785F">
      <w:pPr>
        <w:pStyle w:val="a6"/>
        <w:jc w:val="both"/>
        <w:rPr>
          <w:rFonts w:ascii="Arial" w:hAnsi="Arial" w:cs="Arial"/>
        </w:rPr>
      </w:pPr>
    </w:p>
    <w:p w:rsidR="00460741" w:rsidRPr="00787412" w:rsidRDefault="00460741" w:rsidP="0026785F">
      <w:pPr>
        <w:pStyle w:val="a6"/>
        <w:jc w:val="both"/>
        <w:rPr>
          <w:rFonts w:ascii="Arial" w:hAnsi="Arial" w:cs="Arial"/>
        </w:rPr>
      </w:pPr>
    </w:p>
    <w:p w:rsidR="00460741" w:rsidRPr="00787412" w:rsidRDefault="00460741" w:rsidP="0026785F">
      <w:pPr>
        <w:pStyle w:val="a6"/>
        <w:jc w:val="both"/>
        <w:rPr>
          <w:rFonts w:ascii="Arial" w:hAnsi="Arial" w:cs="Arial"/>
        </w:rPr>
      </w:pPr>
    </w:p>
    <w:p w:rsidR="00460741" w:rsidRPr="00787412" w:rsidRDefault="00460741" w:rsidP="0026785F">
      <w:pPr>
        <w:pStyle w:val="a6"/>
        <w:jc w:val="both"/>
        <w:rPr>
          <w:rFonts w:ascii="Arial" w:hAnsi="Arial" w:cs="Arial"/>
        </w:rPr>
      </w:pPr>
    </w:p>
    <w:p w:rsidR="00460741" w:rsidRPr="00787412" w:rsidRDefault="00460741" w:rsidP="0026785F">
      <w:pPr>
        <w:pStyle w:val="a6"/>
        <w:jc w:val="both"/>
        <w:rPr>
          <w:rFonts w:ascii="Arial" w:hAnsi="Arial" w:cs="Arial"/>
        </w:rPr>
      </w:pPr>
    </w:p>
    <w:p w:rsidR="00460741" w:rsidRPr="00787412" w:rsidRDefault="00460741" w:rsidP="0026785F">
      <w:pPr>
        <w:pStyle w:val="a6"/>
        <w:jc w:val="both"/>
        <w:rPr>
          <w:rFonts w:ascii="Arial" w:hAnsi="Arial" w:cs="Arial"/>
        </w:rPr>
      </w:pPr>
    </w:p>
    <w:sectPr w:rsidR="00460741" w:rsidRPr="00787412" w:rsidSect="000944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AC99D2"/>
    <w:lvl w:ilvl="0">
      <w:numFmt w:val="bullet"/>
      <w:lvlText w:val="*"/>
      <w:lvlJc w:val="left"/>
    </w:lvl>
  </w:abstractNum>
  <w:abstractNum w:abstractNumId="1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F20718D"/>
    <w:multiLevelType w:val="singleLevel"/>
    <w:tmpl w:val="EC4E02FC"/>
    <w:lvl w:ilvl="0">
      <w:start w:val="2"/>
      <w:numFmt w:val="decimal"/>
      <w:lvlText w:val="%1.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3">
    <w:nsid w:val="4B117D43"/>
    <w:multiLevelType w:val="hybridMultilevel"/>
    <w:tmpl w:val="2C94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50891"/>
    <w:multiLevelType w:val="hybridMultilevel"/>
    <w:tmpl w:val="378A3B1C"/>
    <w:lvl w:ilvl="0" w:tplc="272AB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3CD"/>
    <w:rsid w:val="00007948"/>
    <w:rsid w:val="0004065F"/>
    <w:rsid w:val="00041F3A"/>
    <w:rsid w:val="00061669"/>
    <w:rsid w:val="00094400"/>
    <w:rsid w:val="000A7898"/>
    <w:rsid w:val="000B7C2C"/>
    <w:rsid w:val="000D5F2E"/>
    <w:rsid w:val="000E7292"/>
    <w:rsid w:val="000F0825"/>
    <w:rsid w:val="001132C8"/>
    <w:rsid w:val="0011660E"/>
    <w:rsid w:val="001415B6"/>
    <w:rsid w:val="00144066"/>
    <w:rsid w:val="00186A90"/>
    <w:rsid w:val="001A3D2F"/>
    <w:rsid w:val="001A6A9E"/>
    <w:rsid w:val="001E21D3"/>
    <w:rsid w:val="001E2BA9"/>
    <w:rsid w:val="00244659"/>
    <w:rsid w:val="002604F3"/>
    <w:rsid w:val="0026785F"/>
    <w:rsid w:val="002714B0"/>
    <w:rsid w:val="00294495"/>
    <w:rsid w:val="002B58F9"/>
    <w:rsid w:val="002E1E86"/>
    <w:rsid w:val="002E57F3"/>
    <w:rsid w:val="003F2BA1"/>
    <w:rsid w:val="0042718F"/>
    <w:rsid w:val="00430F1C"/>
    <w:rsid w:val="00446F34"/>
    <w:rsid w:val="00460741"/>
    <w:rsid w:val="0049702B"/>
    <w:rsid w:val="004A47E9"/>
    <w:rsid w:val="004C5852"/>
    <w:rsid w:val="00572075"/>
    <w:rsid w:val="005934F5"/>
    <w:rsid w:val="005F14C3"/>
    <w:rsid w:val="00620226"/>
    <w:rsid w:val="00635B41"/>
    <w:rsid w:val="00642F91"/>
    <w:rsid w:val="006541B0"/>
    <w:rsid w:val="006B1999"/>
    <w:rsid w:val="006F3CDE"/>
    <w:rsid w:val="006F47C6"/>
    <w:rsid w:val="00787412"/>
    <w:rsid w:val="007A6D50"/>
    <w:rsid w:val="0084612F"/>
    <w:rsid w:val="00862C24"/>
    <w:rsid w:val="00882187"/>
    <w:rsid w:val="00975D80"/>
    <w:rsid w:val="009B0E18"/>
    <w:rsid w:val="009C302D"/>
    <w:rsid w:val="009C5810"/>
    <w:rsid w:val="00A05FB3"/>
    <w:rsid w:val="00A23E00"/>
    <w:rsid w:val="00AE45AC"/>
    <w:rsid w:val="00AF2C8C"/>
    <w:rsid w:val="00B3038A"/>
    <w:rsid w:val="00B9571A"/>
    <w:rsid w:val="00BA4BF2"/>
    <w:rsid w:val="00BB79DD"/>
    <w:rsid w:val="00BC2481"/>
    <w:rsid w:val="00BF08EE"/>
    <w:rsid w:val="00C1030D"/>
    <w:rsid w:val="00C230C6"/>
    <w:rsid w:val="00C8114C"/>
    <w:rsid w:val="00CD53BB"/>
    <w:rsid w:val="00CF5CD5"/>
    <w:rsid w:val="00D023F5"/>
    <w:rsid w:val="00D03DD4"/>
    <w:rsid w:val="00D07D36"/>
    <w:rsid w:val="00D20912"/>
    <w:rsid w:val="00D73711"/>
    <w:rsid w:val="00D80853"/>
    <w:rsid w:val="00DC23CD"/>
    <w:rsid w:val="00DC455F"/>
    <w:rsid w:val="00DF0302"/>
    <w:rsid w:val="00E972EE"/>
    <w:rsid w:val="00F44CCF"/>
    <w:rsid w:val="00F83564"/>
    <w:rsid w:val="00FA3DED"/>
    <w:rsid w:val="00FC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A1"/>
    <w:pPr>
      <w:keepNext/>
      <w:ind w:firstLine="709"/>
      <w:outlineLvl w:val="0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B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5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B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B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2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9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4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F08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EAD2-2E56-4D0A-B5CB-C28D08A9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2020-07-31T06:38:00Z</cp:lastPrinted>
  <dcterms:created xsi:type="dcterms:W3CDTF">2018-03-28T11:06:00Z</dcterms:created>
  <dcterms:modified xsi:type="dcterms:W3CDTF">2020-07-31T06:39:00Z</dcterms:modified>
</cp:coreProperties>
</file>