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EA" w:rsidRDefault="00E310EA" w:rsidP="00E310EA">
      <w:pPr>
        <w:spacing w:after="0"/>
        <w:jc w:val="center"/>
        <w:rPr>
          <w:sz w:val="28"/>
          <w:szCs w:val="28"/>
        </w:rPr>
      </w:pPr>
      <w:bookmarkStart w:id="0" w:name="_GoBack"/>
      <w:bookmarkEnd w:id="0"/>
      <w:r>
        <w:rPr>
          <w:rFonts w:ascii="Book Antiqua" w:hAnsi="Book Antiqua"/>
          <w:noProof/>
          <w:sz w:val="26"/>
          <w:szCs w:val="26"/>
        </w:rPr>
        <w:t xml:space="preserve"> </w:t>
      </w:r>
      <w:r>
        <w:t xml:space="preserve"> </w:t>
      </w:r>
      <w:r>
        <w:rPr>
          <w:b/>
          <w:sz w:val="28"/>
          <w:szCs w:val="28"/>
        </w:rPr>
        <w:t xml:space="preserve"> </w:t>
      </w:r>
      <w:r>
        <w:rPr>
          <w:noProof/>
          <w:sz w:val="28"/>
          <w:szCs w:val="28"/>
        </w:rPr>
        <w:drawing>
          <wp:inline distT="0" distB="0" distL="0" distR="0">
            <wp:extent cx="581025" cy="914400"/>
            <wp:effectExtent l="19050" t="0" r="9525" b="0"/>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Свердловская область</w:t>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Байкаловский район</w:t>
      </w:r>
    </w:p>
    <w:p w:rsidR="00E310EA" w:rsidRPr="00556215" w:rsidRDefault="00E310EA" w:rsidP="00E310EA">
      <w:pPr>
        <w:spacing w:after="0"/>
        <w:jc w:val="center"/>
        <w:rPr>
          <w:rFonts w:ascii="Arial" w:hAnsi="Arial" w:cs="Arial"/>
          <w:b/>
          <w:color w:val="000000"/>
          <w:sz w:val="28"/>
          <w:szCs w:val="28"/>
        </w:rPr>
      </w:pPr>
      <w:r w:rsidRPr="00556215">
        <w:rPr>
          <w:rFonts w:ascii="Arial" w:hAnsi="Arial" w:cs="Arial"/>
          <w:b/>
          <w:color w:val="000000"/>
          <w:sz w:val="28"/>
          <w:szCs w:val="28"/>
        </w:rPr>
        <w:t xml:space="preserve">Постановление </w:t>
      </w:r>
    </w:p>
    <w:p w:rsidR="00E310EA" w:rsidRPr="00556215" w:rsidRDefault="00E310EA" w:rsidP="00E310EA">
      <w:pPr>
        <w:spacing w:after="0"/>
        <w:jc w:val="center"/>
        <w:rPr>
          <w:rFonts w:ascii="Arial" w:hAnsi="Arial" w:cs="Arial"/>
          <w:b/>
          <w:sz w:val="28"/>
          <w:szCs w:val="28"/>
        </w:rPr>
      </w:pPr>
      <w:r w:rsidRPr="00556215">
        <w:rPr>
          <w:rFonts w:ascii="Arial" w:hAnsi="Arial" w:cs="Arial"/>
          <w:b/>
          <w:sz w:val="28"/>
          <w:szCs w:val="28"/>
        </w:rPr>
        <w:t>главы муниципального образования</w:t>
      </w:r>
    </w:p>
    <w:p w:rsidR="00E310EA" w:rsidRPr="00556215" w:rsidRDefault="00E310EA" w:rsidP="00E310EA">
      <w:pPr>
        <w:spacing w:after="0"/>
        <w:jc w:val="center"/>
        <w:rPr>
          <w:rFonts w:ascii="Arial" w:hAnsi="Arial" w:cs="Arial"/>
          <w:color w:val="000000"/>
          <w:sz w:val="28"/>
          <w:szCs w:val="28"/>
        </w:rPr>
      </w:pPr>
      <w:r w:rsidRPr="00556215">
        <w:rPr>
          <w:rFonts w:ascii="Arial" w:hAnsi="Arial" w:cs="Arial"/>
          <w:b/>
          <w:sz w:val="28"/>
          <w:szCs w:val="28"/>
        </w:rPr>
        <w:t>Краснополянское сельское поселение</w:t>
      </w:r>
    </w:p>
    <w:p w:rsidR="00E310EA" w:rsidRPr="00745F12" w:rsidRDefault="00E310EA" w:rsidP="00E310EA">
      <w:pPr>
        <w:spacing w:after="0"/>
        <w:jc w:val="center"/>
        <w:rPr>
          <w:rFonts w:ascii="Arial" w:hAnsi="Arial" w:cs="Arial"/>
          <w:b/>
          <w:color w:val="000000"/>
          <w:sz w:val="28"/>
          <w:szCs w:val="28"/>
        </w:rPr>
      </w:pPr>
      <w:r>
        <w:rPr>
          <w:rFonts w:ascii="Arial" w:hAnsi="Arial" w:cs="Arial"/>
          <w:b/>
          <w:color w:val="000000"/>
          <w:sz w:val="28"/>
          <w:szCs w:val="28"/>
        </w:rPr>
        <w:t>от 0</w:t>
      </w:r>
      <w:r w:rsidR="00050082">
        <w:rPr>
          <w:rFonts w:ascii="Arial" w:hAnsi="Arial" w:cs="Arial"/>
          <w:b/>
          <w:color w:val="000000"/>
          <w:sz w:val="28"/>
          <w:szCs w:val="28"/>
        </w:rPr>
        <w:t>1</w:t>
      </w:r>
      <w:r w:rsidRPr="00556215">
        <w:rPr>
          <w:rFonts w:ascii="Arial" w:hAnsi="Arial" w:cs="Arial"/>
          <w:b/>
          <w:color w:val="000000"/>
          <w:sz w:val="28"/>
          <w:szCs w:val="28"/>
        </w:rPr>
        <w:t xml:space="preserve"> </w:t>
      </w:r>
      <w:r w:rsidR="00050082">
        <w:rPr>
          <w:rFonts w:ascii="Arial" w:hAnsi="Arial" w:cs="Arial"/>
          <w:b/>
          <w:color w:val="000000"/>
          <w:sz w:val="28"/>
          <w:szCs w:val="28"/>
        </w:rPr>
        <w:t>августа</w:t>
      </w:r>
      <w:r w:rsidRPr="00556215">
        <w:rPr>
          <w:rFonts w:ascii="Arial" w:hAnsi="Arial" w:cs="Arial"/>
          <w:b/>
          <w:color w:val="000000"/>
          <w:sz w:val="28"/>
          <w:szCs w:val="28"/>
        </w:rPr>
        <w:t xml:space="preserve">  2017 года  № </w:t>
      </w:r>
      <w:r w:rsidR="00050082">
        <w:rPr>
          <w:rFonts w:ascii="Arial" w:hAnsi="Arial" w:cs="Arial"/>
          <w:b/>
          <w:color w:val="000000"/>
          <w:sz w:val="28"/>
          <w:szCs w:val="28"/>
        </w:rPr>
        <w:t>119</w:t>
      </w:r>
    </w:p>
    <w:p w:rsidR="00E310EA" w:rsidRDefault="00E310EA" w:rsidP="00E310EA">
      <w:pPr>
        <w:spacing w:after="0"/>
        <w:rPr>
          <w:rFonts w:ascii="Arial" w:hAnsi="Arial" w:cs="Arial"/>
          <w:b/>
          <w:sz w:val="28"/>
          <w:szCs w:val="28"/>
        </w:rPr>
      </w:pPr>
      <w:r>
        <w:rPr>
          <w:rFonts w:ascii="Arial" w:hAnsi="Arial" w:cs="Arial"/>
          <w:b/>
          <w:sz w:val="28"/>
          <w:szCs w:val="28"/>
        </w:rPr>
        <w:t xml:space="preserve">                                                       </w:t>
      </w:r>
    </w:p>
    <w:p w:rsidR="00E310EA" w:rsidRPr="00300339" w:rsidRDefault="00050082" w:rsidP="00E310EA">
      <w:pPr>
        <w:spacing w:after="0"/>
        <w:jc w:val="center"/>
        <w:rPr>
          <w:rFonts w:ascii="Arial Rounded MT Bold" w:hAnsi="Arial Rounded MT Bold" w:cs="Arial"/>
          <w:b/>
          <w:sz w:val="28"/>
          <w:szCs w:val="28"/>
        </w:rPr>
      </w:pPr>
      <w:r>
        <w:rPr>
          <w:rFonts w:ascii="Arial" w:hAnsi="Arial" w:cs="Arial"/>
          <w:b/>
          <w:sz w:val="28"/>
          <w:szCs w:val="28"/>
        </w:rPr>
        <w:t xml:space="preserve"> </w:t>
      </w:r>
    </w:p>
    <w:p w:rsidR="00E310EA" w:rsidRPr="00300339" w:rsidRDefault="00E310EA" w:rsidP="00300339">
      <w:pPr>
        <w:spacing w:after="0"/>
        <w:jc w:val="center"/>
        <w:rPr>
          <w:rFonts w:ascii="Arial" w:hAnsi="Arial" w:cs="Arial"/>
          <w:color w:val="000000"/>
          <w:sz w:val="24"/>
          <w:szCs w:val="24"/>
        </w:rPr>
      </w:pPr>
      <w:r w:rsidRPr="00300339">
        <w:rPr>
          <w:rFonts w:ascii="Arial" w:hAnsi="Arial" w:cs="Arial"/>
          <w:b/>
          <w:color w:val="000000"/>
          <w:sz w:val="24"/>
          <w:szCs w:val="24"/>
        </w:rPr>
        <w:t xml:space="preserve">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300339" w:rsidP="00300339">
      <w:pPr>
        <w:tabs>
          <w:tab w:val="left" w:pos="3740"/>
        </w:tabs>
        <w:spacing w:before="120" w:after="0"/>
        <w:jc w:val="both"/>
        <w:rPr>
          <w:rFonts w:ascii="Arial" w:hAnsi="Arial" w:cs="Arial"/>
          <w:b/>
          <w:sz w:val="24"/>
          <w:szCs w:val="24"/>
        </w:rPr>
      </w:pPr>
      <w:r w:rsidRPr="00300339">
        <w:rPr>
          <w:rFonts w:ascii="Arial" w:hAnsi="Arial" w:cs="Arial"/>
          <w:sz w:val="24"/>
          <w:szCs w:val="24"/>
        </w:rPr>
        <w:t xml:space="preserve">       </w:t>
      </w:r>
      <w:r w:rsidR="00E310EA" w:rsidRPr="00300339">
        <w:rPr>
          <w:rFonts w:ascii="Arial" w:hAnsi="Arial" w:cs="Arial"/>
          <w:sz w:val="24"/>
          <w:szCs w:val="24"/>
        </w:rPr>
        <w:t>Р</w:t>
      </w:r>
      <w:r w:rsidR="00E310EA" w:rsidRPr="00300339">
        <w:rPr>
          <w:rFonts w:ascii="Arial" w:hAnsi="Arial" w:cs="Arial"/>
          <w:color w:val="000000"/>
          <w:sz w:val="24"/>
          <w:szCs w:val="24"/>
        </w:rPr>
        <w:t xml:space="preserve">уководствуясь </w:t>
      </w:r>
      <w:r w:rsidR="00E310EA" w:rsidRPr="00300339">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среды»,Уставом МО Краснополянского сельского поселения</w:t>
      </w:r>
      <w:r w:rsidR="000D3175" w:rsidRPr="00300339">
        <w:rPr>
          <w:rFonts w:ascii="Arial" w:hAnsi="Arial" w:cs="Arial"/>
          <w:sz w:val="24"/>
          <w:szCs w:val="24"/>
        </w:rPr>
        <w:t xml:space="preserve"> </w:t>
      </w:r>
      <w:r w:rsidR="00E310EA" w:rsidRPr="00300339">
        <w:rPr>
          <w:rFonts w:ascii="Arial" w:hAnsi="Arial" w:cs="Arial"/>
          <w:b/>
          <w:sz w:val="24"/>
          <w:szCs w:val="24"/>
        </w:rPr>
        <w:t>ПОСТАНОВЛЯЮ:</w:t>
      </w:r>
    </w:p>
    <w:p w:rsidR="000D3175" w:rsidRPr="00300339" w:rsidRDefault="00E310EA" w:rsidP="000D3175">
      <w:pPr>
        <w:spacing w:after="0"/>
        <w:jc w:val="both"/>
        <w:rPr>
          <w:rFonts w:ascii="Arial" w:hAnsi="Arial" w:cs="Arial"/>
          <w:sz w:val="24"/>
          <w:szCs w:val="24"/>
        </w:rPr>
      </w:pPr>
      <w:bookmarkStart w:id="1" w:name="sub_5"/>
      <w:r w:rsidRPr="00300339">
        <w:rPr>
          <w:rFonts w:ascii="Arial" w:hAnsi="Arial" w:cs="Arial"/>
          <w:sz w:val="24"/>
          <w:szCs w:val="24"/>
        </w:rPr>
        <w:t xml:space="preserve">     1.Утвердить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Краснополянское сельское поселение на 2017-2023 гг.» (прилагается).</w:t>
      </w:r>
    </w:p>
    <w:p w:rsidR="00E310EA" w:rsidRPr="00300339" w:rsidRDefault="00E310EA" w:rsidP="000D3175">
      <w:pPr>
        <w:spacing w:after="0"/>
        <w:jc w:val="both"/>
        <w:rPr>
          <w:rFonts w:ascii="Arial" w:hAnsi="Arial" w:cs="Arial"/>
          <w:sz w:val="24"/>
          <w:szCs w:val="24"/>
          <w:lang w:eastAsia="zh-CN"/>
        </w:rPr>
      </w:pPr>
      <w:r w:rsidRPr="00300339">
        <w:rPr>
          <w:rFonts w:ascii="Arial" w:hAnsi="Arial" w:cs="Arial"/>
          <w:sz w:val="24"/>
          <w:szCs w:val="24"/>
        </w:rPr>
        <w:t xml:space="preserve">     2.Настоящее Постановление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 w:history="1">
        <w:r w:rsidRPr="00300339">
          <w:rPr>
            <w:rStyle w:val="a3"/>
            <w:rFonts w:ascii="Arial" w:hAnsi="Arial" w:cs="Arial"/>
            <w:sz w:val="24"/>
            <w:szCs w:val="24"/>
          </w:rPr>
          <w:t>www.krasnopolyanskoe.ru</w:t>
        </w:r>
      </w:hyperlink>
    </w:p>
    <w:p w:rsidR="00E310EA" w:rsidRPr="00300339" w:rsidRDefault="00E310EA" w:rsidP="00E310EA">
      <w:pPr>
        <w:tabs>
          <w:tab w:val="left" w:pos="993"/>
        </w:tabs>
        <w:suppressAutoHyphens/>
        <w:autoSpaceDE w:val="0"/>
        <w:spacing w:after="0" w:line="288" w:lineRule="auto"/>
        <w:jc w:val="both"/>
        <w:rPr>
          <w:rFonts w:ascii="Arial" w:hAnsi="Arial" w:cs="Arial"/>
          <w:bCs/>
          <w:iCs/>
          <w:sz w:val="24"/>
          <w:szCs w:val="24"/>
          <w:lang w:eastAsia="zh-CN"/>
        </w:rPr>
      </w:pPr>
      <w:r w:rsidRPr="00300339">
        <w:rPr>
          <w:rFonts w:ascii="Arial" w:hAnsi="Arial" w:cs="Arial"/>
          <w:sz w:val="24"/>
          <w:szCs w:val="24"/>
        </w:rPr>
        <w:t xml:space="preserve">     3. </w:t>
      </w:r>
      <w:bookmarkEnd w:id="1"/>
      <w:r w:rsidRPr="00300339">
        <w:rPr>
          <w:rFonts w:ascii="Arial" w:hAnsi="Arial" w:cs="Arial"/>
          <w:sz w:val="24"/>
          <w:szCs w:val="24"/>
        </w:rPr>
        <w:t xml:space="preserve"> </w:t>
      </w:r>
      <w:r w:rsidRPr="00300339">
        <w:rPr>
          <w:rFonts w:ascii="Arial" w:hAnsi="Arial" w:cs="Arial"/>
          <w:bCs/>
          <w:iCs/>
          <w:sz w:val="24"/>
          <w:szCs w:val="24"/>
          <w:lang w:eastAsia="zh-CN"/>
        </w:rPr>
        <w:t>Контроль исполнения настоящего Постановления  оставляю за собой.</w:t>
      </w:r>
    </w:p>
    <w:p w:rsidR="00E310EA" w:rsidRPr="00300339" w:rsidRDefault="00E310EA" w:rsidP="00E310EA">
      <w:pPr>
        <w:tabs>
          <w:tab w:val="left" w:pos="993"/>
        </w:tabs>
        <w:suppressAutoHyphens/>
        <w:autoSpaceDE w:val="0"/>
        <w:spacing w:after="0" w:line="288" w:lineRule="auto"/>
        <w:ind w:firstLine="567"/>
        <w:jc w:val="both"/>
        <w:rPr>
          <w:rFonts w:ascii="Arial" w:hAnsi="Arial" w:cs="Arial"/>
          <w:bCs/>
          <w:iCs/>
          <w:sz w:val="24"/>
          <w:szCs w:val="24"/>
          <w:lang w:eastAsia="zh-CN"/>
        </w:rPr>
      </w:pPr>
    </w:p>
    <w:p w:rsidR="00E310EA" w:rsidRPr="00300339" w:rsidRDefault="00E310EA" w:rsidP="00E310EA">
      <w:pPr>
        <w:pStyle w:val="ConsPlusNormal"/>
        <w:widowControl/>
        <w:ind w:left="567" w:firstLine="0"/>
        <w:jc w:val="both"/>
        <w:rPr>
          <w:bCs/>
          <w:iCs/>
          <w:sz w:val="24"/>
          <w:szCs w:val="24"/>
        </w:rPr>
      </w:pPr>
      <w:r w:rsidRPr="00300339">
        <w:rPr>
          <w:bCs/>
          <w:iCs/>
          <w:sz w:val="24"/>
          <w:szCs w:val="24"/>
        </w:rPr>
        <w:t>Глава Краснополянского сельского поселения                                 Л.А. Федотова</w:t>
      </w:r>
    </w:p>
    <w:p w:rsidR="00E310EA" w:rsidRPr="00300339" w:rsidRDefault="00E310EA" w:rsidP="00E310EA">
      <w:pPr>
        <w:pStyle w:val="ConsPlusNormal"/>
        <w:widowControl/>
        <w:ind w:firstLine="0"/>
        <w:rPr>
          <w:rFonts w:ascii="Arial Rounded MT Bold" w:hAnsi="Arial Rounded MT Bold"/>
          <w:sz w:val="24"/>
          <w:szCs w:val="24"/>
        </w:rPr>
        <w:sectPr w:rsidR="00E310EA" w:rsidRPr="00300339" w:rsidSect="00E310EA">
          <w:pgSz w:w="11906" w:h="16838"/>
          <w:pgMar w:top="624" w:right="680" w:bottom="624" w:left="1418" w:header="720" w:footer="720" w:gutter="0"/>
          <w:cols w:space="720"/>
          <w:docGrid w:linePitch="360"/>
        </w:sectPr>
      </w:pP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lastRenderedPageBreak/>
        <w:t>Утвержден:</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Постановлением Главы МО</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Краснополянское сельское поселение</w:t>
      </w:r>
    </w:p>
    <w:p w:rsidR="00E310EA" w:rsidRPr="00300339" w:rsidRDefault="00E310EA" w:rsidP="009B309D">
      <w:pPr>
        <w:spacing w:after="0"/>
        <w:jc w:val="right"/>
        <w:rPr>
          <w:rFonts w:ascii="Arial" w:hAnsi="Arial" w:cs="Arial"/>
          <w:sz w:val="24"/>
          <w:szCs w:val="24"/>
        </w:rPr>
      </w:pPr>
      <w:r w:rsidRPr="00300339">
        <w:rPr>
          <w:rFonts w:ascii="Arial" w:hAnsi="Arial" w:cs="Arial"/>
          <w:sz w:val="24"/>
          <w:szCs w:val="24"/>
        </w:rPr>
        <w:t>от 0</w:t>
      </w:r>
      <w:r w:rsidR="00050082">
        <w:rPr>
          <w:rFonts w:ascii="Arial" w:hAnsi="Arial" w:cs="Arial"/>
          <w:sz w:val="24"/>
          <w:szCs w:val="24"/>
        </w:rPr>
        <w:t>1</w:t>
      </w:r>
      <w:r w:rsidRPr="00300339">
        <w:rPr>
          <w:rFonts w:ascii="Arial" w:hAnsi="Arial" w:cs="Arial"/>
          <w:sz w:val="24"/>
          <w:szCs w:val="24"/>
        </w:rPr>
        <w:t>.0</w:t>
      </w:r>
      <w:r w:rsidR="00050082">
        <w:rPr>
          <w:rFonts w:ascii="Arial" w:hAnsi="Arial" w:cs="Arial"/>
          <w:sz w:val="24"/>
          <w:szCs w:val="24"/>
        </w:rPr>
        <w:t>8</w:t>
      </w:r>
      <w:r w:rsidRPr="00300339">
        <w:rPr>
          <w:rFonts w:ascii="Arial" w:hAnsi="Arial" w:cs="Arial"/>
          <w:sz w:val="24"/>
          <w:szCs w:val="24"/>
        </w:rPr>
        <w:t xml:space="preserve">.2017г № </w:t>
      </w:r>
      <w:r w:rsidR="00050082">
        <w:rPr>
          <w:rFonts w:ascii="Arial" w:hAnsi="Arial" w:cs="Arial"/>
          <w:sz w:val="24"/>
          <w:szCs w:val="24"/>
        </w:rPr>
        <w:t>119</w:t>
      </w:r>
    </w:p>
    <w:p w:rsidR="00E310EA" w:rsidRPr="00300339" w:rsidRDefault="00E310EA" w:rsidP="009B309D">
      <w:pPr>
        <w:widowControl w:val="0"/>
        <w:autoSpaceDE w:val="0"/>
        <w:autoSpaceDN w:val="0"/>
        <w:spacing w:after="0"/>
        <w:jc w:val="center"/>
        <w:rPr>
          <w:rFonts w:ascii="Arial" w:hAnsi="Arial" w:cs="Arial"/>
          <w:b/>
          <w:sz w:val="24"/>
          <w:szCs w:val="24"/>
        </w:rPr>
      </w:pPr>
    </w:p>
    <w:p w:rsidR="00E310EA" w:rsidRPr="00300339" w:rsidRDefault="00E310EA" w:rsidP="000D3175">
      <w:pPr>
        <w:spacing w:after="0"/>
        <w:jc w:val="center"/>
        <w:rPr>
          <w:rFonts w:ascii="Arial" w:hAnsi="Arial" w:cs="Arial"/>
          <w:b/>
          <w:sz w:val="24"/>
          <w:szCs w:val="24"/>
        </w:rPr>
      </w:pPr>
      <w:r w:rsidRPr="00300339">
        <w:rPr>
          <w:rFonts w:ascii="Arial" w:hAnsi="Arial" w:cs="Arial"/>
          <w:b/>
          <w:sz w:val="24"/>
          <w:szCs w:val="24"/>
        </w:rPr>
        <w:t>Порядок и сроки представления, рассмотрения и оценки предложений заинтересованных лиц о включении дворовой территории в муниципальную программу</w:t>
      </w:r>
      <w:r w:rsidRPr="00300339">
        <w:rPr>
          <w:rFonts w:ascii="Arial" w:hAnsi="Arial" w:cs="Arial"/>
          <w:b/>
          <w:bCs/>
          <w:sz w:val="24"/>
          <w:szCs w:val="24"/>
        </w:rPr>
        <w:t xml:space="preserve"> </w:t>
      </w:r>
      <w:r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pStyle w:val="a4"/>
        <w:spacing w:after="0"/>
        <w:ind w:firstLine="709"/>
        <w:jc w:val="both"/>
        <w:rPr>
          <w:rFonts w:ascii="Arial" w:hAnsi="Arial" w:cs="Arial"/>
          <w:sz w:val="24"/>
          <w:szCs w:val="24"/>
        </w:rPr>
      </w:pPr>
      <w:r w:rsidRPr="00300339">
        <w:rPr>
          <w:rFonts w:ascii="Arial" w:hAnsi="Arial" w:cs="Arial"/>
          <w:sz w:val="24"/>
          <w:szCs w:val="24"/>
        </w:rPr>
        <w:t>1.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Краснополянское сельское поселение на 2017-2023 гг.» (далее - Порядок, муниципальная программа) разработан в целях формирования адресного перечня многоквартирных домов, дворовые территории которых подлежат благоустройству в рамках муниципальной программы, который включается в муниципальную программу (далее - перечень дворовых территорий), и определяет условия и критерии отбора дворовых территорий для включения в указанный перечень.</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В настоящем Порядке используются следующие основные понятия и определения: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организатор сбора предложений – Администрация МО Краснополянское сельское поселение, отвечающий за сбор предложений по включению дворовых территорий в муниципальную программу (далее - Администрация);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проездами к территориям, прилегающим к многоквартирным домам;</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благоустройство дворовой территории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E310EA" w:rsidRPr="00300339" w:rsidRDefault="00E310EA" w:rsidP="00E310EA">
      <w:pPr>
        <w:autoSpaceDE w:val="0"/>
        <w:autoSpaceDN w:val="0"/>
        <w:adjustRightInd w:val="0"/>
        <w:ind w:firstLine="709"/>
        <w:jc w:val="both"/>
        <w:rPr>
          <w:rFonts w:ascii="Arial" w:hAnsi="Arial" w:cs="Arial"/>
          <w:sz w:val="24"/>
          <w:szCs w:val="24"/>
        </w:rPr>
      </w:pPr>
      <w:r w:rsidRPr="00300339">
        <w:rPr>
          <w:rFonts w:ascii="Arial" w:hAnsi="Arial" w:cs="Arial"/>
          <w:sz w:val="24"/>
          <w:szCs w:val="24"/>
        </w:rPr>
        <w:t>4) минимальный перечень работ по благоустройству дворовых территорий - перечень работ, включающий ремонт дворовых проездов, обеспечение освещения дворовых территорий, установка скамеек, урн для мусора;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5) дополнительный перечень работ по благоустройству дворовых территорий - перечень работ по оборудованию детских и (или) спортивных площадок, автомобильных парковок, озеленению территорий, иных видов работ по благоустройству, за исключением работ, входящих в минимальный перечень работ по благоустройству дворовых территорий;</w:t>
      </w:r>
    </w:p>
    <w:p w:rsidR="00E310EA" w:rsidRPr="00300339" w:rsidRDefault="00E310EA" w:rsidP="00E310EA">
      <w:pPr>
        <w:autoSpaceDE w:val="0"/>
        <w:autoSpaceDN w:val="0"/>
        <w:adjustRightInd w:val="0"/>
        <w:ind w:firstLine="709"/>
        <w:jc w:val="both"/>
        <w:rPr>
          <w:rFonts w:ascii="Arial" w:hAnsi="Arial" w:cs="Arial"/>
          <w:sz w:val="24"/>
          <w:szCs w:val="24"/>
        </w:rPr>
      </w:pPr>
      <w:r w:rsidRPr="00300339">
        <w:rPr>
          <w:rFonts w:ascii="Arial" w:hAnsi="Arial" w:cs="Arial"/>
          <w:sz w:val="24"/>
          <w:szCs w:val="24"/>
        </w:rPr>
        <w:t xml:space="preserve">6) </w:t>
      </w:r>
      <w:r w:rsidRPr="00300339">
        <w:rPr>
          <w:rFonts w:ascii="Arial" w:hAnsi="Arial" w:cs="Arial"/>
          <w:sz w:val="24"/>
          <w:szCs w:val="24"/>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300339">
        <w:rPr>
          <w:rFonts w:ascii="Arial" w:hAnsi="Arial" w:cs="Arial"/>
          <w:sz w:val="24"/>
          <w:szCs w:val="24"/>
        </w:rPr>
        <w:t>;</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7) уполномоченный представитель заинтересованных лиц - физическое </w:t>
      </w:r>
      <w:r w:rsidRPr="00300339">
        <w:rPr>
          <w:rFonts w:ascii="Arial" w:hAnsi="Arial" w:cs="Arial"/>
        </w:rPr>
        <w:lastRenderedPageBreak/>
        <w:t>либо юридическое лицо, уполномоченное заинтересованными лицами на представление заявки, согласование дизайн - 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8) заявка - предложение заинтересованных лиц на участие в отборе дворовых территорий для формирования адресного перечня дворовых территорий и включения в муниципальную программу по форме согласно Приложению № 1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9) акт обследования дворовой территории - документ, составленный по форме согласно Приложению № 2 к настоящему Порядку, по результатам осмотра дворовой территории, содержащий перечень имеющихся дефектов и их объем, подписанный уполномоченным представителем заинтересованных лиц и не менее чем тремя заинтересованными лицами;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10) дизайн-проект - проект благоустройства дворовой территории, в который включается текстовое и визуальное описание предлагаемого проекта благоустройства и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Требования к составу и содержанию дизайн-проекта по благоустройству дворовой территории указаны в Приложении № 3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4. Для участия в отборе дворовых территорий заинтересованные лица: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проводят обследование дворовой территории с составлением акта обследования дворовой территории по форме согласно Приложению № 2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разрабатывают дизайн - проект благоустройства дворовой территории, соответствующий требованиям, указанным в Приложении № 3 к настоящему Порядку;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составляют локальный сметный расчет стоимости работ по благоустройству дворовой территории;</w:t>
      </w:r>
    </w:p>
    <w:p w:rsidR="00E310EA" w:rsidRPr="00300339" w:rsidRDefault="00E310EA" w:rsidP="00E310EA">
      <w:pPr>
        <w:pStyle w:val="a4"/>
        <w:spacing w:after="0"/>
        <w:ind w:firstLine="709"/>
        <w:jc w:val="both"/>
        <w:rPr>
          <w:rFonts w:ascii="Arial" w:eastAsia="Times New Roman" w:hAnsi="Arial" w:cs="Arial"/>
          <w:sz w:val="24"/>
          <w:szCs w:val="24"/>
        </w:rPr>
      </w:pPr>
      <w:r w:rsidRPr="00300339">
        <w:rPr>
          <w:rFonts w:ascii="Arial" w:hAnsi="Arial" w:cs="Arial"/>
          <w:sz w:val="24"/>
          <w:szCs w:val="24"/>
        </w:rPr>
        <w:t xml:space="preserve">4) принимают решения путем проведения общего собрания собственников помещений в каждом многоквартирном доме с оформлением соответствующего протокола общего собрания (в случае если заинтересованными лицами являются собственники помещений в многоквартирном доме), принятия решения </w:t>
      </w:r>
      <w:r w:rsidRPr="00300339">
        <w:rPr>
          <w:rFonts w:ascii="Arial" w:eastAsia="Times New Roman" w:hAnsi="Arial" w:cs="Arial"/>
          <w:sz w:val="24"/>
          <w:szCs w:val="24"/>
        </w:rPr>
        <w:t>собственником каждого здания и сооружения, расположенных в границах дворовой территории (в случае если заинтересованным лицом является собственник здания, сооружения), содержащие в том числе следующую информацию:</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об обращении с предложением по включению дворовой территории в муниципальную программу;</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об утверждении дизайн-проекта благоустройства дворовой территории;</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перечне работ по благоустройству дворовой территории, сформированном исходя из минимального перечня работ по благоустройству;</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перечне работ по благоустройству дворовой территории, сформированном исходя из дополнительного перечня работ по благоустройству (в случае принятия такого решения заинтересованными лицами);</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 форме участия (финансовом и (или) трудовом) и доле участия заинтересованных лиц в реализации мероприятий по благоустройству дворовой территории;</w:t>
      </w:r>
    </w:p>
    <w:p w:rsidR="00E310EA" w:rsidRPr="00300339" w:rsidRDefault="00E310EA" w:rsidP="00E310EA">
      <w:pPr>
        <w:pStyle w:val="ConsPlusNormal"/>
        <w:ind w:firstLine="709"/>
        <w:jc w:val="both"/>
        <w:rPr>
          <w:sz w:val="24"/>
          <w:szCs w:val="24"/>
        </w:rPr>
      </w:pPr>
      <w:r w:rsidRPr="00300339">
        <w:rPr>
          <w:sz w:val="24"/>
          <w:szCs w:val="24"/>
        </w:rPr>
        <w:t>- об условии включения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и текущего ремонта указанного оборудования и объектов в соответствии с требованиями законодательства Российской Федерации;</w:t>
      </w:r>
    </w:p>
    <w:p w:rsidR="00E310EA" w:rsidRPr="00300339" w:rsidRDefault="00E310EA" w:rsidP="00E310EA">
      <w:pPr>
        <w:pStyle w:val="ConsPlusNormal"/>
        <w:ind w:firstLine="709"/>
        <w:jc w:val="both"/>
        <w:rPr>
          <w:sz w:val="24"/>
          <w:szCs w:val="24"/>
        </w:rPr>
      </w:pPr>
      <w:r w:rsidRPr="00300339">
        <w:rPr>
          <w:sz w:val="24"/>
          <w:szCs w:val="24"/>
        </w:rPr>
        <w:lastRenderedPageBreak/>
        <w:t>- об обязательном последующем содержании и ремонте за счет средств заинтересованных лиц объектов благоустройства, выполненных в рамках реализации мероприятий муниципальной программы;</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об уполномоченном представителе (представителях) заинтересованных лиц.</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Решения общего собрания собственников помещений в каждом многоквартирном доме, решения собственников </w:t>
      </w:r>
      <w:r w:rsidRPr="00300339">
        <w:rPr>
          <w:rFonts w:ascii="Arial" w:eastAsia="Times New Roman" w:hAnsi="Arial" w:cs="Arial"/>
        </w:rPr>
        <w:t xml:space="preserve">каждого здания и сооружения, расположенных в границах дворовой территории, </w:t>
      </w:r>
      <w:r w:rsidRPr="00300339">
        <w:rPr>
          <w:rFonts w:ascii="Arial" w:hAnsi="Arial" w:cs="Arial"/>
        </w:rPr>
        <w:t>принимаются большинством не менее двух третей голосов от общего числа голосов соответствующих собственников.</w:t>
      </w:r>
    </w:p>
    <w:p w:rsidR="00E310EA" w:rsidRPr="00300339" w:rsidRDefault="00E310EA" w:rsidP="00E310EA">
      <w:pPr>
        <w:widowControl w:val="0"/>
        <w:tabs>
          <w:tab w:val="left" w:pos="1586"/>
        </w:tabs>
        <w:ind w:firstLine="709"/>
        <w:jc w:val="both"/>
        <w:rPr>
          <w:rFonts w:ascii="Arial" w:hAnsi="Arial" w:cs="Arial"/>
          <w:sz w:val="24"/>
          <w:szCs w:val="24"/>
        </w:rPr>
      </w:pPr>
      <w:r w:rsidRPr="00300339">
        <w:rPr>
          <w:rFonts w:ascii="Arial" w:hAnsi="Arial" w:cs="Arial"/>
          <w:sz w:val="24"/>
          <w:szCs w:val="24"/>
        </w:rPr>
        <w:t>5. Представление, рассмотрение и оценка предложений заинтересованных лиц о включении дворовых территорий в муниципальную программу осуществляется в следующие сроки:</w:t>
      </w:r>
    </w:p>
    <w:p w:rsidR="00E310EA" w:rsidRPr="00300339" w:rsidRDefault="00E310EA" w:rsidP="00E310EA">
      <w:pPr>
        <w:pStyle w:val="1"/>
        <w:widowControl w:val="0"/>
        <w:tabs>
          <w:tab w:val="left" w:pos="1586"/>
        </w:tabs>
        <w:ind w:left="0" w:firstLine="709"/>
        <w:jc w:val="both"/>
        <w:rPr>
          <w:rFonts w:ascii="Arial" w:hAnsi="Arial" w:cs="Arial"/>
          <w:b/>
          <w:i/>
        </w:rPr>
      </w:pPr>
      <w:r w:rsidRPr="00300339">
        <w:rPr>
          <w:rFonts w:ascii="Arial" w:hAnsi="Arial" w:cs="Arial"/>
        </w:rPr>
        <w:t>1) дата начала подачи заявок –</w:t>
      </w:r>
      <w:r w:rsidRPr="00300339">
        <w:rPr>
          <w:rFonts w:ascii="Arial" w:hAnsi="Arial" w:cs="Arial"/>
          <w:b/>
          <w:i/>
        </w:rPr>
        <w:t>14 июля2017 года;</w:t>
      </w:r>
    </w:p>
    <w:p w:rsidR="00E310EA" w:rsidRPr="00300339" w:rsidRDefault="00E310EA" w:rsidP="00E310EA">
      <w:pPr>
        <w:pStyle w:val="1"/>
        <w:widowControl w:val="0"/>
        <w:tabs>
          <w:tab w:val="left" w:pos="1586"/>
        </w:tabs>
        <w:ind w:left="0" w:firstLine="709"/>
        <w:jc w:val="both"/>
        <w:rPr>
          <w:rFonts w:ascii="Arial" w:hAnsi="Arial" w:cs="Arial"/>
          <w:b/>
          <w:i/>
        </w:rPr>
      </w:pPr>
      <w:r w:rsidRPr="00300339">
        <w:rPr>
          <w:rFonts w:ascii="Arial" w:hAnsi="Arial" w:cs="Arial"/>
          <w:b/>
          <w:i/>
        </w:rPr>
        <w:t>2) время и дата окончания подачи заявок - 17.00 часов 31июля 2017 года;</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3) срок рассмотрения и оценки заявок- не более 5 рабочих дней с момента окончания срока подачи заявок.</w:t>
      </w:r>
    </w:p>
    <w:p w:rsidR="00E310EA" w:rsidRPr="00300339" w:rsidRDefault="00E310EA" w:rsidP="00E310EA">
      <w:pPr>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rPr>
        <w:t>6. Администрация подготавливает сообщение о проведении отбора дворовых территорий, которое подлежит размещению на официальном сайте А</w:t>
      </w:r>
      <w:r w:rsidRPr="00300339">
        <w:rPr>
          <w:rFonts w:ascii="Arial" w:hAnsi="Arial" w:cs="Arial"/>
          <w:sz w:val="24"/>
          <w:szCs w:val="24"/>
          <w:lang w:eastAsia="en-US"/>
        </w:rPr>
        <w:t xml:space="preserve">дминистрации </w:t>
      </w:r>
      <w:r w:rsidRPr="00300339">
        <w:rPr>
          <w:rFonts w:ascii="Arial" w:hAnsi="Arial" w:cs="Arial"/>
          <w:sz w:val="24"/>
          <w:szCs w:val="24"/>
        </w:rPr>
        <w:t>МО «Краснополянское сельское поселение»</w:t>
      </w:r>
      <w:r w:rsidR="000D3175" w:rsidRPr="00300339">
        <w:rPr>
          <w:rFonts w:ascii="Arial" w:hAnsi="Arial" w:cs="Arial"/>
          <w:sz w:val="24"/>
          <w:szCs w:val="24"/>
        </w:rPr>
        <w:t xml:space="preserve"> </w:t>
      </w:r>
      <w:r w:rsidRPr="00300339">
        <w:rPr>
          <w:rFonts w:ascii="Arial" w:hAnsi="Arial" w:cs="Arial"/>
          <w:sz w:val="24"/>
          <w:szCs w:val="24"/>
        </w:rPr>
        <w:t>в информационно-телекоммуникационной сети «Интернет».</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 xml:space="preserve">7. Заявка подается уполномоченным представителем заинтересованных лиц в администрацию в письменной форме в срок, установленный в пункте 5 настоящего Порядка, по адресу: Свердловская область, Байкаловский район, с. Краснополянское, ул. Советская, 26,  телефон для справок: 8 (34362) 9-33-68,   адрес электронной почты </w:t>
      </w:r>
      <w:hyperlink r:id="rId8" w:history="1">
        <w:r w:rsidRPr="00300339">
          <w:rPr>
            <w:rStyle w:val="a3"/>
            <w:rFonts w:ascii="Arial" w:hAnsi="Arial" w:cs="Arial"/>
            <w:lang w:val="en-US"/>
          </w:rPr>
          <w:t>kras</w:t>
        </w:r>
        <w:r w:rsidRPr="00300339">
          <w:rPr>
            <w:rStyle w:val="a3"/>
            <w:rFonts w:ascii="Arial" w:hAnsi="Arial" w:cs="Arial"/>
          </w:rPr>
          <w:t>-</w:t>
        </w:r>
        <w:r w:rsidRPr="00300339">
          <w:rPr>
            <w:rStyle w:val="a3"/>
            <w:rFonts w:ascii="Arial" w:hAnsi="Arial" w:cs="Arial"/>
            <w:lang w:val="en-US"/>
          </w:rPr>
          <w:t>posel</w:t>
        </w:r>
        <w:r w:rsidRPr="00300339">
          <w:rPr>
            <w:rStyle w:val="a3"/>
            <w:rFonts w:ascii="Arial" w:hAnsi="Arial" w:cs="Arial"/>
          </w:rPr>
          <w:t>@</w:t>
        </w:r>
        <w:r w:rsidRPr="00300339">
          <w:rPr>
            <w:rStyle w:val="a3"/>
            <w:rFonts w:ascii="Arial" w:hAnsi="Arial" w:cs="Arial"/>
            <w:lang w:val="en-US"/>
          </w:rPr>
          <w:t>mail</w:t>
        </w:r>
        <w:r w:rsidRPr="00300339">
          <w:rPr>
            <w:rStyle w:val="a3"/>
            <w:rFonts w:ascii="Arial" w:hAnsi="Arial" w:cs="Arial"/>
          </w:rPr>
          <w:t>.</w:t>
        </w:r>
        <w:r w:rsidRPr="00300339">
          <w:rPr>
            <w:rStyle w:val="a3"/>
            <w:rFonts w:ascii="Arial" w:hAnsi="Arial" w:cs="Arial"/>
            <w:lang w:val="en-US"/>
          </w:rPr>
          <w:t>ru</w:t>
        </w:r>
      </w:hyperlink>
      <w:r w:rsidRPr="00300339">
        <w:rPr>
          <w:rFonts w:ascii="Arial" w:hAnsi="Arial" w:cs="Arial"/>
        </w:rPr>
        <w:t xml:space="preserve">  В отношении одной дворовой территории может быть подана только одна заявка.</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 xml:space="preserve">8. Заявка регистрируется секретарем общественной комиссии, который делает отметку на заявке о ее получении с указанием даты и времени получения. </w:t>
      </w:r>
    </w:p>
    <w:p w:rsidR="00E310EA" w:rsidRPr="00300339" w:rsidRDefault="00E310EA" w:rsidP="00E310EA">
      <w:pPr>
        <w:pStyle w:val="1"/>
        <w:widowControl w:val="0"/>
        <w:tabs>
          <w:tab w:val="left" w:pos="1586"/>
        </w:tabs>
        <w:ind w:left="0" w:firstLine="709"/>
        <w:jc w:val="both"/>
        <w:rPr>
          <w:rFonts w:ascii="Arial" w:hAnsi="Arial" w:cs="Arial"/>
        </w:rPr>
      </w:pPr>
      <w:r w:rsidRPr="00300339">
        <w:rPr>
          <w:rFonts w:ascii="Arial" w:hAnsi="Arial" w:cs="Arial"/>
        </w:rPr>
        <w:t>9. Все листы заявки и прилагаемые к ней документы должны быть прошиты и пронумерованы. Заявка должна быть подписана уполномоченным представителем заинтересованных лиц.</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10. К заявке прилагаются следующие</w:t>
      </w:r>
      <w:r w:rsidR="009B309D" w:rsidRPr="00300339">
        <w:rPr>
          <w:rFonts w:ascii="Arial" w:hAnsi="Arial" w:cs="Arial"/>
        </w:rPr>
        <w:t xml:space="preserve"> </w:t>
      </w:r>
      <w:r w:rsidRPr="00300339">
        <w:rPr>
          <w:rFonts w:ascii="Arial" w:hAnsi="Arial" w:cs="Arial"/>
        </w:rPr>
        <w:t>документы:</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1) протокол общего собрания собственников помещений в многоквартирном доме, содержащий решения по вопросам, указанным в подпункте 5 пункта 4 настоящего</w:t>
      </w:r>
      <w:r w:rsidR="009B309D" w:rsidRPr="00300339">
        <w:rPr>
          <w:rFonts w:ascii="Arial" w:hAnsi="Arial" w:cs="Arial"/>
        </w:rPr>
        <w:t xml:space="preserve"> </w:t>
      </w:r>
      <w:r w:rsidRPr="00300339">
        <w:rPr>
          <w:rFonts w:ascii="Arial" w:hAnsi="Arial" w:cs="Arial"/>
        </w:rPr>
        <w:t>Порядка;</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2) акт обследования дворовой</w:t>
      </w:r>
      <w:r w:rsidR="009B309D" w:rsidRPr="00300339">
        <w:rPr>
          <w:rFonts w:ascii="Arial" w:hAnsi="Arial" w:cs="Arial"/>
        </w:rPr>
        <w:t xml:space="preserve"> </w:t>
      </w:r>
      <w:r w:rsidRPr="00300339">
        <w:rPr>
          <w:rFonts w:ascii="Arial" w:hAnsi="Arial" w:cs="Arial"/>
        </w:rPr>
        <w:t>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3) копия документа, удостоверяющего личность уполномоченного представителя заинтересованных лиц;</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4) дизайн - проект благоустройства дворовой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5) локальный сметный расчет благоустройства дворовой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6) план - схема дворовой территории, на котором указаны существующие проезды и элементы благоустройства;</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7) наличие пояснительной записки с описанием работ по благоустройству дворовых территорий;</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8) наличие ситуационного плана (размещение объекта на местности в увязке с инженерными сетями, природными и техногенными объектами).</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 xml:space="preserve">9) наличие документов по согласованию проведения работ по благоустройству дворовых территорий организациями, осуществляющими </w:t>
      </w:r>
      <w:r w:rsidRPr="00300339">
        <w:rPr>
          <w:rFonts w:ascii="Arial" w:hAnsi="Arial" w:cs="Arial"/>
          <w:sz w:val="24"/>
          <w:szCs w:val="24"/>
          <w:lang w:eastAsia="en-US"/>
        </w:rPr>
        <w:lastRenderedPageBreak/>
        <w:t>эксплуатацию инженерных сетей;</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10) наличие документов организаций, осуществляющих эксплуатацию инженерных сетей, о не проведении плановых ремонтов в 2017-2020 годах;</w:t>
      </w:r>
    </w:p>
    <w:p w:rsidR="00E310EA" w:rsidRPr="00300339" w:rsidRDefault="00E310EA" w:rsidP="00E310EA">
      <w:pPr>
        <w:widowControl w:val="0"/>
        <w:autoSpaceDE w:val="0"/>
        <w:autoSpaceDN w:val="0"/>
        <w:adjustRightInd w:val="0"/>
        <w:ind w:firstLine="709"/>
        <w:jc w:val="both"/>
        <w:rPr>
          <w:rFonts w:ascii="Arial" w:hAnsi="Arial" w:cs="Arial"/>
          <w:sz w:val="24"/>
          <w:szCs w:val="24"/>
          <w:lang w:eastAsia="en-US"/>
        </w:rPr>
      </w:pPr>
      <w:r w:rsidRPr="00300339">
        <w:rPr>
          <w:rFonts w:ascii="Arial" w:hAnsi="Arial" w:cs="Arial"/>
          <w:sz w:val="24"/>
          <w:szCs w:val="24"/>
          <w:lang w:eastAsia="en-US"/>
        </w:rPr>
        <w:t>11) наличие у</w:t>
      </w:r>
      <w:r w:rsidRPr="00300339">
        <w:rPr>
          <w:rFonts w:ascii="Arial" w:hAnsi="Arial" w:cs="Arial"/>
          <w:sz w:val="24"/>
          <w:szCs w:val="24"/>
        </w:rPr>
        <w:t>становления границ земельного участка в соответствии с требованиями земельного законодательства</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 xml:space="preserve">12) иные документы, в том числе фотоматериалы, подтверждающие отсутствие или ненадлежащее состояние соответствующих элементов благоустройства дворовой территории. </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11. Заявки, поступившие после окончания срока, установленного для их подачи, не рассматриваются, но регистрируются и возвращаются уполномоченному представителю заинтересованных лиц по адресу, указанному в заявке.</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12. Благоустройству в рамках реализации муниципальной программы не подлежат дворовые территории: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 многоквартирных домов, введенных в эксплуатацию позднее 2007 года;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xml:space="preserve">2) отремонтированные в период с 2007 по 2016 годы за счет средств федерального, областного бюджетов, бюджета МО Байкаловский муниципальный район, бюджета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а также за счет средств иных источников, выделенных на проведение работ по ремонту асфальтобетонного (асфальтового) покрытия дворовой</w:t>
      </w:r>
      <w:r w:rsidR="009B309D" w:rsidRPr="00300339">
        <w:rPr>
          <w:rFonts w:ascii="Arial" w:hAnsi="Arial" w:cs="Arial"/>
          <w:sz w:val="24"/>
          <w:szCs w:val="24"/>
        </w:rPr>
        <w:t xml:space="preserve"> </w:t>
      </w:r>
      <w:r w:rsidRPr="00300339">
        <w:rPr>
          <w:rFonts w:ascii="Arial" w:hAnsi="Arial" w:cs="Arial"/>
          <w:sz w:val="24"/>
          <w:szCs w:val="24"/>
        </w:rPr>
        <w:t>территории.</w:t>
      </w:r>
    </w:p>
    <w:p w:rsidR="00E310EA" w:rsidRPr="00300339" w:rsidRDefault="00E310EA" w:rsidP="00E310EA">
      <w:pPr>
        <w:pStyle w:val="1"/>
        <w:widowControl w:val="0"/>
        <w:tabs>
          <w:tab w:val="left" w:pos="1578"/>
        </w:tabs>
        <w:ind w:left="0" w:firstLine="709"/>
        <w:jc w:val="both"/>
        <w:rPr>
          <w:rFonts w:ascii="Arial" w:hAnsi="Arial" w:cs="Arial"/>
          <w:spacing w:val="15"/>
        </w:rPr>
      </w:pPr>
      <w:r w:rsidRPr="00300339">
        <w:rPr>
          <w:rFonts w:ascii="Arial" w:hAnsi="Arial" w:cs="Arial"/>
        </w:rPr>
        <w:t>13. Отбор представленных заявок посредством их оценки проводит Комиссия. С</w:t>
      </w:r>
      <w:r w:rsidRPr="00300339">
        <w:rPr>
          <w:rFonts w:ascii="Arial" w:hAnsi="Arial" w:cs="Arial"/>
          <w:spacing w:val="15"/>
        </w:rPr>
        <w:t>екретарь Комиссии формирует реестр поступивших заявок и подготавливает необходимые документы и материалы для очередного заседания Комиссии.</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spacing w:val="15"/>
        </w:rPr>
        <w:t xml:space="preserve">14. Оценка заявок проводится Комиссией </w:t>
      </w:r>
      <w:r w:rsidRPr="00300339">
        <w:rPr>
          <w:rFonts w:ascii="Arial" w:hAnsi="Arial" w:cs="Arial"/>
        </w:rPr>
        <w:t xml:space="preserve">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согласно пункту 15 настоящего Порядка и Приложению № 4 к настоящему Порядку, в срок не более 5 рабочих дней с момента окончания срока подачи заявок. </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15. Критериями отбора дворовых территорий для формирования адресного перечня дворовых территорий на проведение работ по их благоустройству являются:</w:t>
      </w:r>
    </w:p>
    <w:p w:rsidR="00E310EA" w:rsidRPr="00300339" w:rsidRDefault="00E310EA" w:rsidP="00E310EA">
      <w:pPr>
        <w:pStyle w:val="1"/>
        <w:widowControl w:val="0"/>
        <w:tabs>
          <w:tab w:val="left" w:pos="1242"/>
        </w:tabs>
        <w:ind w:left="0" w:firstLine="709"/>
        <w:jc w:val="both"/>
        <w:rPr>
          <w:rFonts w:ascii="Arial" w:hAnsi="Arial" w:cs="Arial"/>
        </w:rPr>
      </w:pPr>
      <w:r w:rsidRPr="00300339">
        <w:rPr>
          <w:rFonts w:ascii="Arial" w:hAnsi="Arial" w:cs="Arial"/>
        </w:rPr>
        <w:t>1) продолжительность эксплуатации многоквартирного дома;</w:t>
      </w:r>
    </w:p>
    <w:p w:rsidR="00E310EA" w:rsidRPr="00300339" w:rsidRDefault="00E310EA" w:rsidP="00E310EA">
      <w:pPr>
        <w:pStyle w:val="1"/>
        <w:widowControl w:val="0"/>
        <w:tabs>
          <w:tab w:val="left" w:pos="1410"/>
        </w:tabs>
        <w:ind w:left="0" w:firstLine="709"/>
        <w:jc w:val="both"/>
        <w:rPr>
          <w:rFonts w:ascii="Arial" w:hAnsi="Arial" w:cs="Arial"/>
        </w:rPr>
      </w:pPr>
      <w:r w:rsidRPr="00300339">
        <w:rPr>
          <w:rFonts w:ascii="Arial" w:hAnsi="Arial" w:cs="Arial"/>
        </w:rPr>
        <w:t>2) финансовая дисциплина собственников помещений в многоквартирном доме (размер суммарной задолженности по плате за содержание жилого помещения, плате за наем, плате за коммунальные услуги).Для расчета данного критерия отбора берутся данные на 1-е число месяца, в котором проводится отбор дворовых территорий;</w:t>
      </w:r>
    </w:p>
    <w:p w:rsidR="00E310EA" w:rsidRPr="00300339" w:rsidRDefault="00E310EA" w:rsidP="00E310EA">
      <w:pPr>
        <w:pStyle w:val="1"/>
        <w:widowControl w:val="0"/>
        <w:tabs>
          <w:tab w:val="left" w:pos="1259"/>
        </w:tabs>
        <w:ind w:left="0" w:firstLine="709"/>
        <w:jc w:val="both"/>
        <w:rPr>
          <w:rFonts w:ascii="Arial" w:hAnsi="Arial" w:cs="Arial"/>
        </w:rPr>
      </w:pPr>
      <w:r w:rsidRPr="00300339">
        <w:rPr>
          <w:rFonts w:ascii="Arial" w:hAnsi="Arial" w:cs="Arial"/>
        </w:rPr>
        <w:t>3) финансовое соучастие заинтересованных лиц в проведении работ по благоустройству дворовых</w:t>
      </w:r>
      <w:r w:rsidR="009B309D" w:rsidRPr="00300339">
        <w:rPr>
          <w:rFonts w:ascii="Arial" w:hAnsi="Arial" w:cs="Arial"/>
        </w:rPr>
        <w:t xml:space="preserve"> </w:t>
      </w:r>
      <w:r w:rsidRPr="00300339">
        <w:rPr>
          <w:rFonts w:ascii="Arial" w:hAnsi="Arial" w:cs="Arial"/>
        </w:rPr>
        <w:t>территорий;</w:t>
      </w:r>
    </w:p>
    <w:p w:rsidR="00E310EA" w:rsidRPr="00300339" w:rsidRDefault="00E310EA" w:rsidP="00E310EA">
      <w:pPr>
        <w:pStyle w:val="1"/>
        <w:widowControl w:val="0"/>
        <w:tabs>
          <w:tab w:val="left" w:pos="1297"/>
        </w:tabs>
        <w:ind w:left="0" w:firstLine="709"/>
        <w:jc w:val="both"/>
        <w:rPr>
          <w:rFonts w:ascii="Arial" w:hAnsi="Arial" w:cs="Arial"/>
        </w:rPr>
      </w:pPr>
      <w:r w:rsidRPr="00300339">
        <w:rPr>
          <w:rFonts w:ascii="Arial" w:hAnsi="Arial" w:cs="Arial"/>
        </w:rPr>
        <w:t>4) доля собственников, подавших голоса за решение об участии в отборе дворовых территорий, от общего числа собственников, принявших участие в общем собрании;</w:t>
      </w:r>
    </w:p>
    <w:p w:rsidR="00E310EA" w:rsidRPr="00300339" w:rsidRDefault="00E310EA" w:rsidP="00E310EA">
      <w:pPr>
        <w:pStyle w:val="1"/>
        <w:widowControl w:val="0"/>
        <w:tabs>
          <w:tab w:val="left" w:pos="1266"/>
        </w:tabs>
        <w:ind w:left="0" w:firstLine="709"/>
        <w:jc w:val="both"/>
        <w:rPr>
          <w:rFonts w:ascii="Arial" w:hAnsi="Arial" w:cs="Arial"/>
        </w:rPr>
      </w:pPr>
      <w:r w:rsidRPr="00300339">
        <w:rPr>
          <w:rFonts w:ascii="Arial" w:hAnsi="Arial" w:cs="Arial"/>
        </w:rPr>
        <w:t>5) проведение работ по благоустройству дворовой территории в соответствии с требованиями обеспечения доступности для маломобильных групп</w:t>
      </w:r>
      <w:r w:rsidR="009B309D" w:rsidRPr="00300339">
        <w:rPr>
          <w:rFonts w:ascii="Arial" w:hAnsi="Arial" w:cs="Arial"/>
        </w:rPr>
        <w:t xml:space="preserve"> </w:t>
      </w:r>
      <w:r w:rsidRPr="00300339">
        <w:rPr>
          <w:rFonts w:ascii="Arial" w:hAnsi="Arial" w:cs="Arial"/>
        </w:rPr>
        <w:t>населения.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16. Комиссия проводит проверку данных, предоставленных уполномоченными представителями, в случае необходимости осуществляет визуальный осмотр путем выезда на дворовую территорию.</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17. Для оценки представленных заявок Комиссия</w:t>
      </w:r>
      <w:r w:rsidR="000D3175" w:rsidRPr="00300339">
        <w:rPr>
          <w:rFonts w:ascii="Arial" w:hAnsi="Arial" w:cs="Arial"/>
        </w:rPr>
        <w:t xml:space="preserve"> в праве </w:t>
      </w:r>
      <w:r w:rsidRPr="00300339">
        <w:rPr>
          <w:rFonts w:ascii="Arial" w:hAnsi="Arial" w:cs="Arial"/>
        </w:rPr>
        <w:t>запрашивать:</w:t>
      </w:r>
    </w:p>
    <w:p w:rsidR="00E310EA" w:rsidRPr="00300339" w:rsidRDefault="00E310EA" w:rsidP="00E310EA">
      <w:pPr>
        <w:pStyle w:val="1"/>
        <w:widowControl w:val="0"/>
        <w:tabs>
          <w:tab w:val="left" w:pos="1137"/>
        </w:tabs>
        <w:ind w:left="0" w:firstLine="709"/>
        <w:jc w:val="both"/>
        <w:rPr>
          <w:rFonts w:ascii="Arial" w:hAnsi="Arial" w:cs="Arial"/>
        </w:rPr>
      </w:pPr>
      <w:r w:rsidRPr="00300339">
        <w:rPr>
          <w:rFonts w:ascii="Arial" w:hAnsi="Arial" w:cs="Arial"/>
        </w:rPr>
        <w:lastRenderedPageBreak/>
        <w:t>- сведения о наличии (отсутствии) суммарной задолженности по плате за содержание жилого помещения, плате за коммунальные услуги</w:t>
      </w:r>
      <w:r w:rsidR="009B309D" w:rsidRPr="00300339">
        <w:rPr>
          <w:rFonts w:ascii="Arial" w:hAnsi="Arial" w:cs="Arial"/>
        </w:rPr>
        <w:t xml:space="preserve"> </w:t>
      </w:r>
      <w:r w:rsidRPr="00300339">
        <w:rPr>
          <w:rFonts w:ascii="Arial" w:hAnsi="Arial" w:cs="Arial"/>
        </w:rPr>
        <w:t>и ее размере в организациях, предоставляющих соответствующие услуги либо производящих начисление платы за данные услуги;</w:t>
      </w:r>
    </w:p>
    <w:p w:rsidR="00E310EA" w:rsidRPr="00300339" w:rsidRDefault="00E310EA" w:rsidP="00E310EA">
      <w:pPr>
        <w:pStyle w:val="1"/>
        <w:widowControl w:val="0"/>
        <w:tabs>
          <w:tab w:val="left" w:pos="1610"/>
        </w:tabs>
        <w:ind w:left="0" w:firstLine="709"/>
        <w:jc w:val="both"/>
        <w:rPr>
          <w:rFonts w:ascii="Arial" w:hAnsi="Arial" w:cs="Arial"/>
        </w:rPr>
      </w:pPr>
      <w:r w:rsidRPr="00300339">
        <w:rPr>
          <w:rFonts w:ascii="Arial" w:hAnsi="Arial" w:cs="Arial"/>
        </w:rPr>
        <w:t>- сведения о продолжительности эксплуатации многоквартирного дома и сроках проведения капитального</w:t>
      </w:r>
      <w:r w:rsidR="009B309D" w:rsidRPr="00300339">
        <w:rPr>
          <w:rFonts w:ascii="Arial" w:hAnsi="Arial" w:cs="Arial"/>
        </w:rPr>
        <w:t xml:space="preserve"> </w:t>
      </w:r>
      <w:r w:rsidRPr="00300339">
        <w:rPr>
          <w:rFonts w:ascii="Arial" w:hAnsi="Arial" w:cs="Arial"/>
        </w:rPr>
        <w:t>ремонта многоквартирного дома за счет средств Фонда содействия капитальному ремонту общего имущества в многоквартирных домах Свердловской области или в рамках реализации региональной программы капитального ремонта общего имущества в многоквартирных домах;</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 сведения о сроке проведения ремонта асфальтобетонного (асфальтового) покрытия дворовой территории за счет средств федерального, областного, местного бюджетов, а также иных источников.</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18. Комиссия рассматривает заявки на соответствие требованиям и критериям, установленным настоящим Порядком, о чем составляется протокол рассмотрения и оценки заявок на участие в отборе (далее - протокол), оформленный согласно Приложению № 5 к настоящему Порядку, в котором в обязательном порядке оцениваются все заявки с указанием набранных баллов и порядковых номеров, присвоенных заявке по количеству набранных</w:t>
      </w:r>
      <w:r w:rsidR="009B309D" w:rsidRPr="00300339">
        <w:rPr>
          <w:rFonts w:ascii="Arial" w:hAnsi="Arial" w:cs="Arial"/>
        </w:rPr>
        <w:t xml:space="preserve"> </w:t>
      </w:r>
      <w:r w:rsidRPr="00300339">
        <w:rPr>
          <w:rFonts w:ascii="Arial" w:hAnsi="Arial" w:cs="Arial"/>
        </w:rPr>
        <w:t>баллов.</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Меньший порядковый номер присваивается заявке, набравшей большее количество</w:t>
      </w:r>
      <w:r w:rsidR="009B309D" w:rsidRPr="00300339">
        <w:rPr>
          <w:rFonts w:ascii="Arial" w:hAnsi="Arial" w:cs="Arial"/>
        </w:rPr>
        <w:t xml:space="preserve"> </w:t>
      </w:r>
      <w:r w:rsidRPr="00300339">
        <w:rPr>
          <w:rFonts w:ascii="Arial" w:hAnsi="Arial" w:cs="Arial"/>
        </w:rPr>
        <w:t>баллов.</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В случае если заявки набирают одинаковое количество баллов, меньший порядковый номер присваивается заявке, поступившей ранее других.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В результате оценки представленных заявок осуществляется формирование адресного перечня дворовых территорий из заявок в порядке очередности, в зависимости от присвоенного порядкового номера в порядке возрастания в пределах бюджетных средств, выделенных на указанные цели.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19. Протокол подписывается всеми членами Комиссии, присутствовавшими на заседании, и размещается на официальном сайте.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20. Заявка отклоняется Комиссией в</w:t>
      </w:r>
      <w:r w:rsidR="009B309D" w:rsidRPr="00300339">
        <w:rPr>
          <w:rFonts w:ascii="Arial" w:hAnsi="Arial" w:cs="Arial"/>
          <w:sz w:val="24"/>
          <w:szCs w:val="24"/>
        </w:rPr>
        <w:t xml:space="preserve"> </w:t>
      </w:r>
      <w:r w:rsidRPr="00300339">
        <w:rPr>
          <w:rFonts w:ascii="Arial" w:hAnsi="Arial" w:cs="Arial"/>
          <w:sz w:val="24"/>
          <w:szCs w:val="24"/>
        </w:rPr>
        <w:t>случае: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представления заявки с нарушением сроков, установленных настоящим Порядком;</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представления документов, указанных в пункте 10 настоящего Порядка, не в полном объеме;</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невыполнения заинтересованными лицами условий, установленных в пункте 4 настоящего Порядка;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4) представления недостоверных сведений.</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21. Отбор признается несостоявшимся в случаях, если: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1) отклонены все заявки;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 не подано ни одной заявки;</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3) подана только одна заявка.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22. В случае если по окончании срока подачи заявок подана только одна заявка, Комиссия признает отбор несостоявшимся и рассматривает указанную</w:t>
      </w:r>
      <w:r w:rsidR="009B309D" w:rsidRPr="00300339">
        <w:rPr>
          <w:rFonts w:ascii="Arial" w:hAnsi="Arial" w:cs="Arial"/>
          <w:sz w:val="24"/>
          <w:szCs w:val="24"/>
        </w:rPr>
        <w:t xml:space="preserve"> </w:t>
      </w:r>
      <w:r w:rsidRPr="00300339">
        <w:rPr>
          <w:rFonts w:ascii="Arial" w:hAnsi="Arial" w:cs="Arial"/>
          <w:sz w:val="24"/>
          <w:szCs w:val="24"/>
        </w:rPr>
        <w:t>заявку. Если данная заявка соответствует требованиям и условиям настоящего Порядка, дворовая территория включается в перечень дворовых территорий.</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23.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администрация вправе самостоятельно определить (дополнить) перечень дворовых территорий при наличии соответствующего решения заинтересованных лиц, указанного в подпункте 5 пункта 4 настоящего Порядка.</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24. В случае если предложения по благоустройству дворовых территорий, соответствующие установленным</w:t>
      </w:r>
      <w:r w:rsidR="009B309D" w:rsidRPr="00300339">
        <w:rPr>
          <w:rFonts w:ascii="Arial" w:hAnsi="Arial" w:cs="Arial"/>
          <w:sz w:val="24"/>
          <w:szCs w:val="24"/>
        </w:rPr>
        <w:t xml:space="preserve"> </w:t>
      </w:r>
      <w:r w:rsidRPr="00300339">
        <w:rPr>
          <w:rFonts w:ascii="Arial" w:hAnsi="Arial" w:cs="Arial"/>
          <w:sz w:val="24"/>
          <w:szCs w:val="24"/>
        </w:rPr>
        <w:t xml:space="preserve">требованиям, не вошли в перечень дворовых территорий по причине ограниченного финансирования муниципальной </w:t>
      </w:r>
      <w:r w:rsidRPr="00300339">
        <w:rPr>
          <w:rFonts w:ascii="Arial" w:hAnsi="Arial" w:cs="Arial"/>
          <w:sz w:val="24"/>
          <w:szCs w:val="24"/>
        </w:rPr>
        <w:lastRenderedPageBreak/>
        <w:t>программы, Администрация формирует отдельный перечень таких предложений для их первоочередного включения в муниципальную программу на 2017-2022 годы либо для включения в муниципальную программу на 2017 год в случае предоставления дополнительных средств из областного бюджета, в том числе в</w:t>
      </w:r>
      <w:r w:rsidR="009B309D" w:rsidRPr="00300339">
        <w:rPr>
          <w:rFonts w:ascii="Arial" w:hAnsi="Arial" w:cs="Arial"/>
          <w:sz w:val="24"/>
          <w:szCs w:val="24"/>
        </w:rPr>
        <w:t xml:space="preserve"> </w:t>
      </w:r>
      <w:r w:rsidRPr="00300339">
        <w:rPr>
          <w:rFonts w:ascii="Arial" w:hAnsi="Arial" w:cs="Arial"/>
          <w:sz w:val="24"/>
          <w:szCs w:val="24"/>
        </w:rPr>
        <w:t>порядке возможного</w:t>
      </w:r>
      <w:r w:rsidR="009B309D" w:rsidRPr="00300339">
        <w:rPr>
          <w:rFonts w:ascii="Arial" w:hAnsi="Arial" w:cs="Arial"/>
          <w:sz w:val="24"/>
          <w:szCs w:val="24"/>
        </w:rPr>
        <w:t xml:space="preserve"> </w:t>
      </w:r>
      <w:r w:rsidRPr="00300339">
        <w:rPr>
          <w:rFonts w:ascii="Arial" w:hAnsi="Arial" w:cs="Arial"/>
          <w:sz w:val="24"/>
          <w:szCs w:val="24"/>
        </w:rPr>
        <w:t>перераспределения.</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25. Сформированный по результатам отбора перечень дворовых территорий на проведение работ по их благоустройству включается в муниципальную программу.</w:t>
      </w:r>
    </w:p>
    <w:p w:rsidR="00E310EA" w:rsidRPr="00300339" w:rsidRDefault="00E310EA" w:rsidP="00E310EA">
      <w:pPr>
        <w:pStyle w:val="a4"/>
        <w:spacing w:after="0"/>
        <w:ind w:firstLine="709"/>
        <w:jc w:val="both"/>
        <w:rPr>
          <w:rFonts w:ascii="Arial" w:hAnsi="Arial" w:cs="Arial"/>
          <w:sz w:val="24"/>
          <w:szCs w:val="24"/>
        </w:rPr>
      </w:pPr>
      <w:r w:rsidRPr="00300339">
        <w:rPr>
          <w:rFonts w:ascii="Arial" w:hAnsi="Arial" w:cs="Arial"/>
          <w:sz w:val="24"/>
          <w:szCs w:val="24"/>
        </w:rPr>
        <w:t>26. По окончании выполнения работ по благоустройству дворовой территории уполномоченный представитель заинтересованных лиц подписывает акт приема-передачи объектов благоустройства для их последующего содержания и ремонта за счет средств заинтересованных лиц в соответствии с Приложением № 6 к настоящему</w:t>
      </w:r>
      <w:r w:rsidR="009B309D" w:rsidRPr="00300339">
        <w:rPr>
          <w:rFonts w:ascii="Arial" w:hAnsi="Arial" w:cs="Arial"/>
          <w:sz w:val="24"/>
          <w:szCs w:val="24"/>
        </w:rPr>
        <w:t xml:space="preserve"> </w:t>
      </w:r>
      <w:r w:rsidRPr="00300339">
        <w:rPr>
          <w:rFonts w:ascii="Arial" w:hAnsi="Arial" w:cs="Arial"/>
          <w:sz w:val="24"/>
          <w:szCs w:val="24"/>
        </w:rPr>
        <w:t>Порядку.</w:t>
      </w:r>
    </w:p>
    <w:p w:rsidR="00E310EA" w:rsidRPr="00300339" w:rsidRDefault="00E310EA" w:rsidP="00E310EA">
      <w:pPr>
        <w:pStyle w:val="a4"/>
        <w:ind w:firstLine="709"/>
        <w:jc w:val="both"/>
        <w:rPr>
          <w:rFonts w:ascii="Arial" w:hAnsi="Arial" w:cs="Arial"/>
          <w:sz w:val="24"/>
          <w:szCs w:val="24"/>
        </w:rPr>
      </w:pPr>
    </w:p>
    <w:p w:rsidR="00E310EA" w:rsidRPr="00300339" w:rsidRDefault="00E310EA" w:rsidP="00E310EA">
      <w:pPr>
        <w:pStyle w:val="a4"/>
        <w:ind w:firstLine="709"/>
        <w:jc w:val="both"/>
        <w:rPr>
          <w:rFonts w:ascii="Arial" w:hAnsi="Arial" w:cs="Arial"/>
          <w:sz w:val="24"/>
          <w:szCs w:val="24"/>
        </w:rPr>
      </w:pPr>
    </w:p>
    <w:p w:rsidR="000D3175" w:rsidRPr="00300339" w:rsidRDefault="000D3175" w:rsidP="00E310EA">
      <w:pPr>
        <w:pStyle w:val="a4"/>
        <w:ind w:firstLine="709"/>
        <w:jc w:val="both"/>
        <w:rPr>
          <w:rFonts w:ascii="Arial" w:hAnsi="Arial" w:cs="Arial"/>
          <w:sz w:val="24"/>
          <w:szCs w:val="24"/>
        </w:rPr>
      </w:pPr>
    </w:p>
    <w:p w:rsidR="00E310EA" w:rsidRPr="00300339" w:rsidRDefault="00E310EA" w:rsidP="00E310EA">
      <w:pPr>
        <w:rPr>
          <w:rFonts w:ascii="Arial" w:hAnsi="Arial" w:cs="Arial"/>
          <w:color w:val="000000"/>
          <w:sz w:val="24"/>
          <w:szCs w:val="24"/>
        </w:rPr>
      </w:pPr>
    </w:p>
    <w:p w:rsidR="00E310EA" w:rsidRPr="00300339" w:rsidRDefault="00E310EA" w:rsidP="000D3175">
      <w:pPr>
        <w:spacing w:after="0"/>
        <w:ind w:left="5103"/>
        <w:jc w:val="right"/>
        <w:rPr>
          <w:rFonts w:ascii="Arial" w:hAnsi="Arial" w:cs="Arial"/>
          <w:b/>
          <w:sz w:val="24"/>
          <w:szCs w:val="24"/>
        </w:rPr>
      </w:pPr>
      <w:r w:rsidRPr="00300339">
        <w:rPr>
          <w:rFonts w:ascii="Arial" w:hAnsi="Arial" w:cs="Arial"/>
          <w:sz w:val="24"/>
          <w:szCs w:val="24"/>
        </w:rPr>
        <w:t>Приложение № 1</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 xml:space="preserve">В администрацию МО </w:t>
      </w:r>
    </w:p>
    <w:p w:rsidR="00E310EA" w:rsidRPr="00300339" w:rsidRDefault="009B309D" w:rsidP="000D3175">
      <w:pPr>
        <w:pStyle w:val="a4"/>
        <w:spacing w:after="0"/>
        <w:ind w:left="4536"/>
        <w:jc w:val="right"/>
        <w:rPr>
          <w:rFonts w:ascii="Arial" w:hAnsi="Arial" w:cs="Arial"/>
          <w:sz w:val="24"/>
          <w:szCs w:val="24"/>
        </w:rPr>
      </w:pPr>
      <w:r w:rsidRPr="00300339">
        <w:rPr>
          <w:rFonts w:ascii="Arial" w:hAnsi="Arial" w:cs="Arial"/>
          <w:sz w:val="24"/>
          <w:szCs w:val="24"/>
        </w:rPr>
        <w:t>Краснополянское</w:t>
      </w:r>
      <w:r w:rsidR="00E310EA" w:rsidRPr="00300339">
        <w:rPr>
          <w:rFonts w:ascii="Arial" w:hAnsi="Arial" w:cs="Arial"/>
          <w:sz w:val="24"/>
          <w:szCs w:val="24"/>
        </w:rPr>
        <w:t xml:space="preserve"> сельское поселение</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с.</w:t>
      </w:r>
      <w:r w:rsidR="009B309D" w:rsidRPr="00300339">
        <w:rPr>
          <w:rFonts w:ascii="Arial" w:hAnsi="Arial" w:cs="Arial"/>
          <w:sz w:val="24"/>
          <w:szCs w:val="24"/>
        </w:rPr>
        <w:t xml:space="preserve"> Краснополянское</w:t>
      </w:r>
      <w:r w:rsidRPr="00300339">
        <w:rPr>
          <w:rFonts w:ascii="Arial" w:hAnsi="Arial" w:cs="Arial"/>
          <w:sz w:val="24"/>
          <w:szCs w:val="24"/>
        </w:rPr>
        <w:t xml:space="preserve">, ул. Советская, </w:t>
      </w:r>
      <w:r w:rsidR="009B309D" w:rsidRPr="00300339">
        <w:rPr>
          <w:rFonts w:ascii="Arial" w:hAnsi="Arial" w:cs="Arial"/>
          <w:sz w:val="24"/>
          <w:szCs w:val="24"/>
        </w:rPr>
        <w:t>26</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________________________________________ (ФИО уполномоченного представителя заинтересованных лиц)</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проживающего(их) по адресу:</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________________________________________</w:t>
      </w:r>
    </w:p>
    <w:p w:rsidR="00E310EA" w:rsidRPr="00300339" w:rsidRDefault="00E310EA" w:rsidP="000D3175">
      <w:pPr>
        <w:pStyle w:val="a4"/>
        <w:spacing w:after="0"/>
        <w:ind w:left="4536"/>
        <w:jc w:val="right"/>
        <w:rPr>
          <w:rFonts w:ascii="Arial" w:hAnsi="Arial" w:cs="Arial"/>
          <w:sz w:val="24"/>
          <w:szCs w:val="24"/>
        </w:rPr>
      </w:pPr>
      <w:r w:rsidRPr="00300339">
        <w:rPr>
          <w:rFonts w:ascii="Arial" w:hAnsi="Arial" w:cs="Arial"/>
          <w:sz w:val="24"/>
          <w:szCs w:val="24"/>
        </w:rPr>
        <w:t>_______________________________________,</w:t>
      </w:r>
    </w:p>
    <w:p w:rsidR="00E310EA" w:rsidRPr="00300339" w:rsidRDefault="00E310EA" w:rsidP="000D3175">
      <w:pPr>
        <w:pStyle w:val="a4"/>
        <w:spacing w:after="0"/>
        <w:ind w:left="4536"/>
        <w:jc w:val="right"/>
        <w:rPr>
          <w:rFonts w:ascii="Arial" w:hAnsi="Arial" w:cs="Arial"/>
          <w:b/>
          <w:sz w:val="24"/>
          <w:szCs w:val="24"/>
        </w:rPr>
      </w:pPr>
      <w:r w:rsidRPr="00300339">
        <w:rPr>
          <w:rFonts w:ascii="Arial" w:hAnsi="Arial" w:cs="Arial"/>
          <w:sz w:val="24"/>
          <w:szCs w:val="24"/>
        </w:rPr>
        <w:t>номер контактного телефона:_</w:t>
      </w:r>
      <w:r w:rsidRPr="00300339">
        <w:rPr>
          <w:rFonts w:ascii="Arial" w:hAnsi="Arial" w:cs="Arial"/>
          <w:b/>
          <w:sz w:val="24"/>
          <w:szCs w:val="24"/>
        </w:rPr>
        <w:t>________________</w:t>
      </w:r>
    </w:p>
    <w:p w:rsidR="00E310EA" w:rsidRPr="00300339" w:rsidRDefault="00E310EA" w:rsidP="000D3175">
      <w:pPr>
        <w:spacing w:after="0"/>
        <w:rPr>
          <w:rFonts w:ascii="Arial" w:hAnsi="Arial" w:cs="Arial"/>
          <w:b/>
          <w:sz w:val="24"/>
          <w:szCs w:val="24"/>
        </w:rPr>
      </w:pPr>
    </w:p>
    <w:p w:rsidR="00E310EA" w:rsidRPr="00300339" w:rsidRDefault="00E310EA" w:rsidP="000D3175">
      <w:pPr>
        <w:spacing w:after="0"/>
        <w:jc w:val="center"/>
        <w:rPr>
          <w:rFonts w:ascii="Arial" w:hAnsi="Arial" w:cs="Arial"/>
          <w:sz w:val="24"/>
          <w:szCs w:val="24"/>
        </w:rPr>
      </w:pPr>
      <w:r w:rsidRPr="00300339">
        <w:rPr>
          <w:rFonts w:ascii="Arial" w:hAnsi="Arial" w:cs="Arial"/>
          <w:b/>
          <w:sz w:val="24"/>
          <w:szCs w:val="24"/>
        </w:rPr>
        <w:t xml:space="preserve">Заявка на участие в отборе дворовых территорий для формирования адресного перечня дворовых территорий на включение в муниципальную программу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ind w:firstLine="709"/>
        <w:jc w:val="both"/>
        <w:rPr>
          <w:rFonts w:ascii="Arial" w:hAnsi="Arial" w:cs="Arial"/>
          <w:sz w:val="24"/>
          <w:szCs w:val="24"/>
        </w:rPr>
      </w:pPr>
      <w:r w:rsidRPr="00300339">
        <w:rPr>
          <w:rFonts w:ascii="Arial" w:hAnsi="Arial" w:cs="Arial"/>
          <w:sz w:val="24"/>
          <w:szCs w:val="24"/>
        </w:rPr>
        <w:t xml:space="preserve">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на 2017-202</w:t>
      </w:r>
      <w:r w:rsidR="00050082">
        <w:rPr>
          <w:rFonts w:ascii="Arial" w:hAnsi="Arial" w:cs="Arial"/>
          <w:sz w:val="24"/>
          <w:szCs w:val="24"/>
        </w:rPr>
        <w:t>3</w:t>
      </w:r>
      <w:r w:rsidRPr="00300339">
        <w:rPr>
          <w:rFonts w:ascii="Arial" w:hAnsi="Arial" w:cs="Arial"/>
          <w:sz w:val="24"/>
          <w:szCs w:val="24"/>
        </w:rPr>
        <w:t xml:space="preserve"> годы», утвержденного Постановлением главы МО </w:t>
      </w:r>
      <w:r w:rsidR="009B309D" w:rsidRPr="00300339">
        <w:rPr>
          <w:rFonts w:ascii="Arial" w:hAnsi="Arial" w:cs="Arial"/>
          <w:sz w:val="24"/>
          <w:szCs w:val="24"/>
        </w:rPr>
        <w:t xml:space="preserve">Краснополянское </w:t>
      </w:r>
      <w:r w:rsidRPr="00300339">
        <w:rPr>
          <w:rFonts w:ascii="Arial" w:hAnsi="Arial" w:cs="Arial"/>
          <w:sz w:val="24"/>
          <w:szCs w:val="24"/>
        </w:rPr>
        <w:t>сельское поселение от «_____»________ №_____, прошу (просим) включить дворовую территорию многоквартирного(ных) дома(ов) по адресу: ______________________________________________________________________</w:t>
      </w:r>
    </w:p>
    <w:p w:rsidR="00E310EA" w:rsidRPr="00300339" w:rsidRDefault="00E310EA" w:rsidP="000D3175">
      <w:pPr>
        <w:spacing w:after="0"/>
        <w:jc w:val="both"/>
        <w:rPr>
          <w:rFonts w:ascii="Arial" w:hAnsi="Arial" w:cs="Arial"/>
          <w:sz w:val="24"/>
          <w:szCs w:val="24"/>
        </w:rPr>
      </w:pPr>
      <w:r w:rsidRPr="00300339">
        <w:rPr>
          <w:rFonts w:ascii="Arial" w:hAnsi="Arial" w:cs="Arial"/>
          <w:sz w:val="24"/>
          <w:szCs w:val="24"/>
        </w:rPr>
        <w:t>______________________________________________________________________</w:t>
      </w:r>
    </w:p>
    <w:p w:rsidR="00E310EA" w:rsidRPr="00300339" w:rsidRDefault="00E310EA" w:rsidP="000D3175">
      <w:pPr>
        <w:pStyle w:val="a4"/>
        <w:spacing w:after="0"/>
        <w:jc w:val="both"/>
        <w:rPr>
          <w:rFonts w:ascii="Arial" w:hAnsi="Arial" w:cs="Arial"/>
          <w:sz w:val="24"/>
          <w:szCs w:val="24"/>
        </w:rPr>
      </w:pPr>
      <w:r w:rsidRPr="00300339">
        <w:rPr>
          <w:rFonts w:ascii="Arial" w:hAnsi="Arial" w:cs="Arial"/>
          <w:sz w:val="24"/>
          <w:szCs w:val="24"/>
        </w:rPr>
        <w:lastRenderedPageBreak/>
        <w:t xml:space="preserve">в муниципальную программу  </w:t>
      </w:r>
      <w:r w:rsidR="009B309D" w:rsidRPr="00300339">
        <w:rPr>
          <w:rFonts w:ascii="Arial" w:hAnsi="Arial" w:cs="Arial"/>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rFonts w:ascii="Arial" w:hAnsi="Arial" w:cs="Arial"/>
          <w:sz w:val="24"/>
          <w:szCs w:val="24"/>
        </w:rPr>
        <w:t>Приложение:</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1) протоколы общих собраний собственников помещений в каждом многоквартирном доме, решения собственников каждого здания и сооружения, расположенных в границах дворовой территории, с принятыми решениями от _______________ на _______ листах;</w:t>
      </w:r>
    </w:p>
    <w:p w:rsidR="00E310EA" w:rsidRPr="00300339" w:rsidRDefault="00E310EA" w:rsidP="00E310EA">
      <w:pPr>
        <w:pStyle w:val="1"/>
        <w:widowControl w:val="0"/>
        <w:tabs>
          <w:tab w:val="left" w:pos="1602"/>
        </w:tabs>
        <w:ind w:left="0" w:firstLine="709"/>
        <w:jc w:val="both"/>
        <w:rPr>
          <w:rFonts w:ascii="Arial" w:hAnsi="Arial" w:cs="Arial"/>
        </w:rPr>
      </w:pPr>
      <w:r w:rsidRPr="00300339">
        <w:rPr>
          <w:rFonts w:ascii="Arial" w:hAnsi="Arial" w:cs="Arial"/>
        </w:rPr>
        <w:t>2) акт обследования дворовой</w:t>
      </w:r>
      <w:r w:rsidR="009B309D" w:rsidRPr="00300339">
        <w:rPr>
          <w:rFonts w:ascii="Arial" w:hAnsi="Arial" w:cs="Arial"/>
        </w:rPr>
        <w:t xml:space="preserve"> </w:t>
      </w:r>
      <w:r w:rsidRPr="00300339">
        <w:rPr>
          <w:rFonts w:ascii="Arial" w:hAnsi="Arial" w:cs="Arial"/>
        </w:rPr>
        <w:t>территории от ________ на _______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3) копия паспорта уполномоченного представителя заинтересованных лиц на 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4) дизайн - проект благоустройства дворовой территории на 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5) локальный сметный расчет благоустройства дворовой территории на ____ листах;</w:t>
      </w:r>
    </w:p>
    <w:p w:rsidR="00E310EA" w:rsidRPr="00300339" w:rsidRDefault="00E310EA" w:rsidP="00E310EA">
      <w:pPr>
        <w:pStyle w:val="1"/>
        <w:widowControl w:val="0"/>
        <w:tabs>
          <w:tab w:val="left" w:pos="1578"/>
        </w:tabs>
        <w:ind w:left="0" w:firstLine="709"/>
        <w:jc w:val="both"/>
        <w:rPr>
          <w:rFonts w:ascii="Arial" w:hAnsi="Arial" w:cs="Arial"/>
        </w:rPr>
      </w:pPr>
      <w:r w:rsidRPr="00300339">
        <w:rPr>
          <w:rFonts w:ascii="Arial" w:hAnsi="Arial" w:cs="Arial"/>
        </w:rPr>
        <w:t>6) план - схема дворовой территории, на котором указаны существующие проезды и элементы благоустройства, на 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7) пояснительная записка с описанием работ по благоустройству дворовых территорий на 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8) ситуационный план (размещение объекта на местности в увязке с инженерными сетями, природными и техногенными объектами) на ___________листах;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9) документы по согласованию проведения работ по благоустройству дворовых территорий организациями, осуществляющими эксплуатацию инженерных сетей на _____________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10) документы организаций, осуществляющих эксплуатацию инженерных сетей, о не проведении плановых ремонтов в 2017-2020 годах на ______________ листах;</w:t>
      </w:r>
    </w:p>
    <w:p w:rsidR="00E310EA" w:rsidRPr="00300339" w:rsidRDefault="00E310EA" w:rsidP="000D3175">
      <w:pPr>
        <w:widowControl w:val="0"/>
        <w:autoSpaceDE w:val="0"/>
        <w:autoSpaceDN w:val="0"/>
        <w:adjustRightInd w:val="0"/>
        <w:spacing w:after="0"/>
        <w:ind w:firstLine="709"/>
        <w:jc w:val="both"/>
        <w:rPr>
          <w:rFonts w:ascii="Arial" w:hAnsi="Arial" w:cs="Arial"/>
          <w:sz w:val="24"/>
          <w:szCs w:val="24"/>
          <w:lang w:eastAsia="en-US"/>
        </w:rPr>
      </w:pPr>
      <w:r w:rsidRPr="00300339">
        <w:rPr>
          <w:rFonts w:ascii="Arial" w:hAnsi="Arial" w:cs="Arial"/>
          <w:sz w:val="24"/>
          <w:szCs w:val="24"/>
          <w:lang w:eastAsia="en-US"/>
        </w:rPr>
        <w:t xml:space="preserve">11) документы подтверждающие установление </w:t>
      </w:r>
      <w:r w:rsidRPr="00300339">
        <w:rPr>
          <w:rFonts w:ascii="Arial" w:hAnsi="Arial" w:cs="Arial"/>
          <w:sz w:val="24"/>
          <w:szCs w:val="24"/>
        </w:rPr>
        <w:t>границ земельного участка в соответствии с требованиями земельного законодательства на_____________листах;</w:t>
      </w:r>
    </w:p>
    <w:p w:rsidR="00E310EA" w:rsidRPr="00300339" w:rsidRDefault="00E310EA" w:rsidP="00E310EA">
      <w:pPr>
        <w:pStyle w:val="1"/>
        <w:widowControl w:val="0"/>
        <w:tabs>
          <w:tab w:val="left" w:pos="567"/>
          <w:tab w:val="left" w:pos="1578"/>
        </w:tabs>
        <w:ind w:left="0" w:firstLine="709"/>
        <w:jc w:val="both"/>
        <w:rPr>
          <w:rFonts w:ascii="Arial" w:hAnsi="Arial" w:cs="Arial"/>
        </w:rPr>
      </w:pPr>
      <w:r w:rsidRPr="00300339">
        <w:rPr>
          <w:rFonts w:ascii="Arial" w:hAnsi="Arial" w:cs="Arial"/>
        </w:rPr>
        <w:t xml:space="preserve">12) иные документы, в том числе фотоматериалы, подтверждающие отсутствие или ненадлежащее состояние соответствующих элементов благоустройства дворовой территории, на _________листах. </w:t>
      </w:r>
    </w:p>
    <w:p w:rsidR="00E310EA" w:rsidRPr="00300339" w:rsidRDefault="00E310EA" w:rsidP="000D3175">
      <w:pPr>
        <w:pStyle w:val="a4"/>
        <w:tabs>
          <w:tab w:val="left" w:pos="2272"/>
          <w:tab w:val="left" w:pos="7030"/>
        </w:tabs>
        <w:spacing w:after="0"/>
        <w:ind w:firstLine="709"/>
        <w:jc w:val="both"/>
        <w:rPr>
          <w:rFonts w:ascii="Arial" w:hAnsi="Arial" w:cs="Arial"/>
          <w:sz w:val="24"/>
          <w:szCs w:val="24"/>
        </w:rPr>
      </w:pPr>
    </w:p>
    <w:p w:rsidR="00E310EA" w:rsidRPr="00300339" w:rsidRDefault="00E310EA" w:rsidP="000D3175">
      <w:pPr>
        <w:pStyle w:val="a4"/>
        <w:tabs>
          <w:tab w:val="left" w:pos="2410"/>
          <w:tab w:val="left" w:pos="7030"/>
        </w:tabs>
        <w:spacing w:after="0"/>
        <w:rPr>
          <w:rFonts w:ascii="Arial" w:hAnsi="Arial" w:cs="Arial"/>
          <w:sz w:val="24"/>
          <w:szCs w:val="24"/>
        </w:rPr>
      </w:pPr>
      <w:r w:rsidRPr="00300339">
        <w:rPr>
          <w:rFonts w:ascii="Arial" w:hAnsi="Arial" w:cs="Arial"/>
          <w:sz w:val="24"/>
          <w:szCs w:val="24"/>
        </w:rPr>
        <w:t xml:space="preserve"> _______________</w:t>
      </w:r>
      <w:r w:rsidRPr="00300339">
        <w:rPr>
          <w:rFonts w:ascii="Arial" w:hAnsi="Arial" w:cs="Arial"/>
          <w:sz w:val="24"/>
          <w:szCs w:val="24"/>
        </w:rPr>
        <w:tab/>
        <w:t>__________________________________________</w:t>
      </w:r>
    </w:p>
    <w:p w:rsidR="00E310EA" w:rsidRPr="00300339" w:rsidRDefault="00E310EA" w:rsidP="000D3175">
      <w:pPr>
        <w:pStyle w:val="a4"/>
        <w:tabs>
          <w:tab w:val="left" w:pos="567"/>
          <w:tab w:val="left" w:pos="2410"/>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t>(фамилия, имя, отчество уполномоченного представителя)</w:t>
      </w:r>
    </w:p>
    <w:p w:rsidR="00E310EA" w:rsidRPr="00300339" w:rsidRDefault="00E310EA" w:rsidP="000D3175">
      <w:pPr>
        <w:spacing w:after="0"/>
        <w:ind w:firstLine="567"/>
        <w:rPr>
          <w:rFonts w:ascii="Arial" w:hAnsi="Arial" w:cs="Arial"/>
          <w:sz w:val="24"/>
          <w:szCs w:val="24"/>
        </w:rPr>
      </w:pPr>
    </w:p>
    <w:p w:rsidR="00E310EA" w:rsidRPr="00300339" w:rsidRDefault="00E310EA" w:rsidP="000D3175">
      <w:pPr>
        <w:spacing w:after="0"/>
        <w:ind w:firstLine="567"/>
        <w:rPr>
          <w:rFonts w:ascii="Arial" w:hAnsi="Arial" w:cs="Arial"/>
          <w:sz w:val="24"/>
          <w:szCs w:val="24"/>
        </w:rPr>
      </w:pPr>
    </w:p>
    <w:p w:rsidR="00E310EA" w:rsidRPr="00300339" w:rsidRDefault="00E310EA" w:rsidP="000D3175">
      <w:pPr>
        <w:spacing w:after="0"/>
        <w:ind w:firstLine="567"/>
        <w:rPr>
          <w:rFonts w:ascii="Arial" w:hAnsi="Arial" w:cs="Arial"/>
          <w:sz w:val="24"/>
          <w:szCs w:val="24"/>
        </w:rPr>
      </w:pPr>
      <w:r w:rsidRPr="00300339">
        <w:rPr>
          <w:rFonts w:ascii="Arial" w:hAnsi="Arial" w:cs="Arial"/>
          <w:sz w:val="24"/>
          <w:szCs w:val="24"/>
        </w:rPr>
        <w:t>Дата__________________</w:t>
      </w:r>
    </w:p>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Заявка зарегистрирована:</w:t>
      </w:r>
    </w:p>
    <w:p w:rsidR="00E310EA" w:rsidRPr="00300339" w:rsidRDefault="00E310EA" w:rsidP="000D3175">
      <w:pPr>
        <w:pStyle w:val="a4"/>
        <w:tabs>
          <w:tab w:val="left" w:pos="1380"/>
          <w:tab w:val="left" w:pos="3623"/>
        </w:tabs>
        <w:spacing w:after="0"/>
        <w:ind w:firstLine="567"/>
        <w:rPr>
          <w:rFonts w:ascii="Arial" w:hAnsi="Arial" w:cs="Arial"/>
          <w:sz w:val="24"/>
          <w:szCs w:val="24"/>
        </w:rPr>
      </w:pPr>
      <w:r w:rsidRPr="00300339">
        <w:rPr>
          <w:rFonts w:ascii="Arial" w:hAnsi="Arial" w:cs="Arial"/>
          <w:sz w:val="24"/>
          <w:szCs w:val="24"/>
        </w:rPr>
        <w:t>«</w:t>
      </w:r>
      <w:r w:rsidRPr="00300339">
        <w:rPr>
          <w:rFonts w:ascii="Arial" w:hAnsi="Arial" w:cs="Arial"/>
          <w:sz w:val="24"/>
          <w:szCs w:val="24"/>
          <w:u w:val="single"/>
        </w:rPr>
        <w:tab/>
      </w:r>
      <w:r w:rsidRPr="00300339">
        <w:rPr>
          <w:rFonts w:ascii="Arial" w:hAnsi="Arial" w:cs="Arial"/>
          <w:sz w:val="24"/>
          <w:szCs w:val="24"/>
        </w:rPr>
        <w:t>»</w:t>
      </w:r>
      <w:r w:rsidRPr="00300339">
        <w:rPr>
          <w:rFonts w:ascii="Arial" w:hAnsi="Arial" w:cs="Arial"/>
          <w:sz w:val="24"/>
          <w:szCs w:val="24"/>
          <w:u w:val="single"/>
        </w:rPr>
        <w:tab/>
      </w:r>
      <w:r w:rsidRPr="00300339">
        <w:rPr>
          <w:rFonts w:ascii="Arial" w:hAnsi="Arial" w:cs="Arial"/>
          <w:sz w:val="24"/>
          <w:szCs w:val="24"/>
        </w:rPr>
        <w:t>года</w:t>
      </w:r>
    </w:p>
    <w:p w:rsidR="00E310EA" w:rsidRPr="00300339" w:rsidRDefault="00E310EA" w:rsidP="000D3175">
      <w:pPr>
        <w:pStyle w:val="a4"/>
        <w:tabs>
          <w:tab w:val="left" w:pos="2564"/>
          <w:tab w:val="left" w:pos="4563"/>
        </w:tabs>
        <w:spacing w:after="0"/>
        <w:ind w:firstLine="567"/>
        <w:rPr>
          <w:rFonts w:ascii="Arial" w:hAnsi="Arial" w:cs="Arial"/>
          <w:sz w:val="24"/>
          <w:szCs w:val="24"/>
        </w:rPr>
      </w:pPr>
      <w:r w:rsidRPr="00300339">
        <w:rPr>
          <w:rFonts w:ascii="Arial" w:hAnsi="Arial" w:cs="Arial"/>
          <w:sz w:val="24"/>
          <w:szCs w:val="24"/>
        </w:rPr>
        <w:t>в</w:t>
      </w:r>
      <w:r w:rsidRPr="00300339">
        <w:rPr>
          <w:rFonts w:ascii="Arial" w:hAnsi="Arial" w:cs="Arial"/>
          <w:sz w:val="24"/>
          <w:szCs w:val="24"/>
          <w:u w:val="single"/>
        </w:rPr>
        <w:tab/>
      </w:r>
      <w:r w:rsidRPr="00300339">
        <w:rPr>
          <w:rFonts w:ascii="Arial" w:hAnsi="Arial" w:cs="Arial"/>
          <w:sz w:val="24"/>
          <w:szCs w:val="24"/>
        </w:rPr>
        <w:t>часов</w:t>
      </w:r>
      <w:r w:rsidRPr="00300339">
        <w:rPr>
          <w:rFonts w:ascii="Arial" w:hAnsi="Arial" w:cs="Arial"/>
          <w:sz w:val="24"/>
          <w:szCs w:val="24"/>
          <w:u w:val="single"/>
        </w:rPr>
        <w:tab/>
      </w:r>
      <w:r w:rsidRPr="00300339">
        <w:rPr>
          <w:rFonts w:ascii="Arial" w:hAnsi="Arial" w:cs="Arial"/>
          <w:sz w:val="24"/>
          <w:szCs w:val="24"/>
        </w:rPr>
        <w:t>минут</w:t>
      </w:r>
    </w:p>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tabs>
          <w:tab w:val="left" w:pos="4201"/>
        </w:tabs>
        <w:spacing w:after="0"/>
        <w:ind w:firstLine="567"/>
        <w:rPr>
          <w:rFonts w:ascii="Arial" w:hAnsi="Arial" w:cs="Arial"/>
          <w:sz w:val="24"/>
          <w:szCs w:val="24"/>
        </w:rPr>
      </w:pPr>
      <w:r w:rsidRPr="00300339">
        <w:rPr>
          <w:rFonts w:ascii="Arial" w:hAnsi="Arial" w:cs="Arial"/>
          <w:sz w:val="24"/>
          <w:szCs w:val="24"/>
          <w:u w:val="single"/>
        </w:rPr>
        <w:tab/>
      </w:r>
    </w:p>
    <w:p w:rsidR="00E310EA" w:rsidRPr="00300339" w:rsidRDefault="00E310EA" w:rsidP="000D3175">
      <w:pPr>
        <w:spacing w:after="0"/>
        <w:ind w:firstLine="993"/>
        <w:rPr>
          <w:rFonts w:ascii="Arial" w:hAnsi="Arial" w:cs="Arial"/>
          <w:sz w:val="24"/>
          <w:szCs w:val="24"/>
        </w:rPr>
      </w:pPr>
      <w:r w:rsidRPr="00300339">
        <w:rPr>
          <w:rFonts w:ascii="Arial" w:hAnsi="Arial" w:cs="Arial"/>
          <w:sz w:val="24"/>
          <w:szCs w:val="24"/>
        </w:rPr>
        <w:t>(наименование должности)</w:t>
      </w:r>
    </w:p>
    <w:p w:rsidR="00E310EA" w:rsidRPr="00300339" w:rsidRDefault="00E310EA" w:rsidP="000D3175">
      <w:pPr>
        <w:pStyle w:val="a4"/>
        <w:tabs>
          <w:tab w:val="left" w:pos="1680"/>
          <w:tab w:val="left" w:pos="4138"/>
        </w:tabs>
        <w:spacing w:after="0"/>
        <w:ind w:firstLine="567"/>
        <w:rPr>
          <w:rFonts w:ascii="Arial" w:hAnsi="Arial" w:cs="Arial"/>
          <w:sz w:val="24"/>
          <w:szCs w:val="24"/>
        </w:rPr>
      </w:pPr>
      <w:r w:rsidRPr="00300339">
        <w:rPr>
          <w:rFonts w:ascii="Arial" w:hAnsi="Arial" w:cs="Arial"/>
          <w:sz w:val="24"/>
          <w:szCs w:val="24"/>
          <w:u w:val="single"/>
        </w:rPr>
        <w:tab/>
      </w:r>
      <w:r w:rsidRPr="00300339">
        <w:rPr>
          <w:rFonts w:ascii="Arial" w:hAnsi="Arial" w:cs="Arial"/>
          <w:sz w:val="24"/>
          <w:szCs w:val="24"/>
        </w:rPr>
        <w:t xml:space="preserve"> /</w:t>
      </w:r>
      <w:r w:rsidRPr="00300339">
        <w:rPr>
          <w:rFonts w:ascii="Arial" w:hAnsi="Arial" w:cs="Arial"/>
          <w:sz w:val="24"/>
          <w:szCs w:val="24"/>
          <w:u w:val="single"/>
        </w:rPr>
        <w:tab/>
      </w:r>
      <w:r w:rsidRPr="00300339">
        <w:rPr>
          <w:rFonts w:ascii="Arial" w:hAnsi="Arial" w:cs="Arial"/>
          <w:sz w:val="24"/>
          <w:szCs w:val="24"/>
        </w:rPr>
        <w:t>/</w:t>
      </w:r>
    </w:p>
    <w:p w:rsidR="00E310EA" w:rsidRPr="00300339" w:rsidRDefault="00E310EA" w:rsidP="000D3175">
      <w:pPr>
        <w:tabs>
          <w:tab w:val="left" w:pos="709"/>
          <w:tab w:val="left" w:pos="1985"/>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t>(расшифровкаподписи)</w:t>
      </w:r>
    </w:p>
    <w:p w:rsidR="00E310EA" w:rsidRPr="00300339" w:rsidRDefault="00E310EA" w:rsidP="000D3175">
      <w:pPr>
        <w:spacing w:after="0"/>
        <w:rPr>
          <w:rFonts w:ascii="Arial" w:hAnsi="Arial" w:cs="Arial"/>
          <w:color w:val="000000"/>
          <w:sz w:val="24"/>
          <w:szCs w:val="24"/>
        </w:rPr>
      </w:pPr>
      <w:r w:rsidRPr="00300339">
        <w:rPr>
          <w:rFonts w:ascii="Arial" w:hAnsi="Arial" w:cs="Arial"/>
          <w:color w:val="000000"/>
          <w:sz w:val="24"/>
          <w:szCs w:val="24"/>
        </w:rPr>
        <w:br w:type="page"/>
      </w:r>
    </w:p>
    <w:p w:rsidR="00E310EA" w:rsidRPr="00300339" w:rsidRDefault="00E310EA" w:rsidP="000D3175">
      <w:pPr>
        <w:spacing w:after="0"/>
        <w:ind w:left="5103"/>
        <w:jc w:val="right"/>
        <w:rPr>
          <w:rFonts w:ascii="Arial" w:hAnsi="Arial" w:cs="Arial"/>
          <w:sz w:val="24"/>
          <w:szCs w:val="24"/>
        </w:rPr>
      </w:pPr>
      <w:r w:rsidRPr="00300339">
        <w:rPr>
          <w:rFonts w:ascii="Arial" w:hAnsi="Arial" w:cs="Arial"/>
          <w:sz w:val="24"/>
          <w:szCs w:val="24"/>
        </w:rPr>
        <w:lastRenderedPageBreak/>
        <w:t>Приложение № 2</w:t>
      </w:r>
    </w:p>
    <w:p w:rsidR="00E310EA" w:rsidRPr="00300339" w:rsidRDefault="00E310EA" w:rsidP="00E310EA">
      <w:pPr>
        <w:ind w:left="5670"/>
        <w:jc w:val="center"/>
        <w:rPr>
          <w:rFonts w:ascii="Arial" w:hAnsi="Arial" w:cs="Arial"/>
          <w:sz w:val="24"/>
          <w:szCs w:val="24"/>
        </w:rPr>
      </w:pPr>
    </w:p>
    <w:p w:rsidR="00E310EA" w:rsidRPr="00300339" w:rsidRDefault="00E310EA" w:rsidP="000D3175">
      <w:pPr>
        <w:spacing w:after="0"/>
        <w:ind w:left="5670" w:hanging="5670"/>
        <w:jc w:val="center"/>
        <w:rPr>
          <w:rFonts w:ascii="Arial" w:hAnsi="Arial" w:cs="Arial"/>
          <w:b/>
          <w:sz w:val="24"/>
          <w:szCs w:val="24"/>
        </w:rPr>
      </w:pPr>
      <w:r w:rsidRPr="00300339">
        <w:rPr>
          <w:rFonts w:ascii="Arial" w:hAnsi="Arial" w:cs="Arial"/>
          <w:b/>
          <w:sz w:val="24"/>
          <w:szCs w:val="24"/>
        </w:rPr>
        <w:t>Акт обследования</w:t>
      </w:r>
    </w:p>
    <w:p w:rsidR="00E310EA" w:rsidRPr="00300339" w:rsidRDefault="00E310EA" w:rsidP="00300339">
      <w:pPr>
        <w:spacing w:after="0"/>
        <w:ind w:left="5670" w:hanging="5670"/>
        <w:jc w:val="right"/>
        <w:rPr>
          <w:rFonts w:ascii="Arial" w:hAnsi="Arial" w:cs="Arial"/>
          <w:b/>
          <w:sz w:val="24"/>
          <w:szCs w:val="24"/>
        </w:rPr>
      </w:pPr>
    </w:p>
    <w:p w:rsidR="00E310EA" w:rsidRPr="00300339" w:rsidRDefault="00E310EA" w:rsidP="00300339">
      <w:pPr>
        <w:spacing w:after="0"/>
        <w:ind w:left="5670" w:hanging="5670"/>
        <w:jc w:val="right"/>
        <w:rPr>
          <w:rFonts w:ascii="Arial" w:hAnsi="Arial" w:cs="Arial"/>
          <w:b/>
          <w:sz w:val="24"/>
          <w:szCs w:val="24"/>
        </w:rPr>
      </w:pPr>
      <w:r w:rsidRPr="00300339">
        <w:rPr>
          <w:rFonts w:ascii="Arial" w:hAnsi="Arial" w:cs="Arial"/>
          <w:sz w:val="24"/>
          <w:szCs w:val="24"/>
        </w:rPr>
        <w:t xml:space="preserve"> дворовой территории по адресу:________________________________________________</w:t>
      </w:r>
    </w:p>
    <w:p w:rsidR="00E310EA" w:rsidRPr="00300339" w:rsidRDefault="00E310EA" w:rsidP="000D3175">
      <w:pPr>
        <w:pStyle w:val="a4"/>
        <w:spacing w:after="0"/>
        <w:ind w:hanging="5670"/>
        <w:jc w:val="center"/>
        <w:rPr>
          <w:rFonts w:ascii="Arial" w:hAnsi="Arial" w:cs="Arial"/>
          <w:b/>
          <w:sz w:val="24"/>
          <w:szCs w:val="24"/>
        </w:rPr>
      </w:pPr>
    </w:p>
    <w:p w:rsidR="00E310EA" w:rsidRPr="00300339" w:rsidRDefault="00E310EA" w:rsidP="000D3175">
      <w:pPr>
        <w:pStyle w:val="a4"/>
        <w:tabs>
          <w:tab w:val="left" w:pos="2751"/>
        </w:tabs>
        <w:spacing w:after="0"/>
        <w:rPr>
          <w:rFonts w:ascii="Arial" w:hAnsi="Arial" w:cs="Arial"/>
          <w:sz w:val="24"/>
          <w:szCs w:val="24"/>
        </w:rPr>
      </w:pPr>
      <w:r w:rsidRPr="00300339">
        <w:rPr>
          <w:rFonts w:ascii="Arial" w:hAnsi="Arial" w:cs="Arial"/>
          <w:sz w:val="24"/>
          <w:szCs w:val="24"/>
        </w:rPr>
        <w:t>«_____»</w:t>
      </w:r>
      <w:r w:rsidRPr="00300339">
        <w:rPr>
          <w:rFonts w:ascii="Arial" w:hAnsi="Arial" w:cs="Arial"/>
          <w:sz w:val="24"/>
          <w:szCs w:val="24"/>
          <w:u w:val="single" w:color="282828"/>
        </w:rPr>
        <w:tab/>
      </w:r>
      <w:r w:rsidRPr="00300339">
        <w:rPr>
          <w:rFonts w:ascii="Arial" w:hAnsi="Arial" w:cs="Arial"/>
          <w:sz w:val="24"/>
          <w:szCs w:val="24"/>
        </w:rPr>
        <w:t xml:space="preserve"> года</w:t>
      </w:r>
    </w:p>
    <w:p w:rsidR="00300339" w:rsidRDefault="00300339" w:rsidP="000D3175">
      <w:pPr>
        <w:pStyle w:val="a4"/>
        <w:tabs>
          <w:tab w:val="left" w:pos="3152"/>
          <w:tab w:val="left" w:pos="5643"/>
          <w:tab w:val="left" w:pos="7724"/>
        </w:tabs>
        <w:spacing w:after="0"/>
        <w:ind w:firstLine="567"/>
        <w:rPr>
          <w:rFonts w:ascii="Arial" w:hAnsi="Arial" w:cs="Arial"/>
          <w:sz w:val="24"/>
          <w:szCs w:val="24"/>
        </w:rPr>
      </w:pPr>
    </w:p>
    <w:p w:rsidR="00E310EA" w:rsidRPr="00300339" w:rsidRDefault="00E310EA" w:rsidP="000D3175">
      <w:pPr>
        <w:pStyle w:val="a4"/>
        <w:tabs>
          <w:tab w:val="left" w:pos="3152"/>
          <w:tab w:val="left" w:pos="5643"/>
          <w:tab w:val="left" w:pos="7724"/>
        </w:tabs>
        <w:spacing w:after="0"/>
        <w:ind w:firstLine="567"/>
        <w:rPr>
          <w:rFonts w:ascii="Arial" w:hAnsi="Arial" w:cs="Arial"/>
          <w:sz w:val="24"/>
          <w:szCs w:val="24"/>
        </w:rPr>
      </w:pPr>
      <w:r w:rsidRPr="00300339">
        <w:rPr>
          <w:rFonts w:ascii="Arial" w:hAnsi="Arial" w:cs="Arial"/>
          <w:sz w:val="24"/>
          <w:szCs w:val="24"/>
        </w:rPr>
        <w:t>Уполномоченный представитель заинтересованных лиц _______________________________________</w:t>
      </w:r>
      <w:r w:rsidR="000D3175" w:rsidRPr="00300339">
        <w:rPr>
          <w:rFonts w:ascii="Arial" w:hAnsi="Arial" w:cs="Arial"/>
          <w:sz w:val="24"/>
          <w:szCs w:val="24"/>
        </w:rPr>
        <w:t>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lang w:eastAsia="en-US"/>
        </w:rPr>
        <w:t>и заинтересованные лица: ______________________________________________________________________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lang w:eastAsia="en-US"/>
        </w:rPr>
        <w:t>______________________________________________________________________</w:t>
      </w:r>
    </w:p>
    <w:p w:rsidR="00E310EA" w:rsidRPr="00300339" w:rsidRDefault="00E310EA" w:rsidP="000D3175">
      <w:pPr>
        <w:spacing w:after="0"/>
        <w:rPr>
          <w:rFonts w:ascii="Arial" w:hAnsi="Arial" w:cs="Arial"/>
          <w:sz w:val="24"/>
          <w:szCs w:val="24"/>
          <w:lang w:eastAsia="en-US"/>
        </w:rPr>
      </w:pPr>
      <w:r w:rsidRPr="00300339">
        <w:rPr>
          <w:rFonts w:ascii="Arial" w:hAnsi="Arial" w:cs="Arial"/>
          <w:sz w:val="24"/>
          <w:szCs w:val="24"/>
        </w:rPr>
        <w:t>произвели обследование дворовой территории по адресу:_____</w:t>
      </w:r>
      <w:r w:rsidR="00300339">
        <w:rPr>
          <w:rFonts w:ascii="Arial" w:hAnsi="Arial" w:cs="Arial"/>
          <w:sz w:val="24"/>
          <w:szCs w:val="24"/>
        </w:rPr>
        <w:t>_</w:t>
      </w:r>
      <w:r w:rsidRPr="00300339">
        <w:rPr>
          <w:rFonts w:ascii="Arial" w:hAnsi="Arial" w:cs="Arial"/>
          <w:sz w:val="24"/>
          <w:szCs w:val="24"/>
        </w:rPr>
        <w:t>______________ ______________________________________________________________________,дом №</w:t>
      </w:r>
      <w:r w:rsidRPr="00300339">
        <w:rPr>
          <w:rFonts w:ascii="Arial" w:hAnsi="Arial" w:cs="Arial"/>
          <w:spacing w:val="3"/>
          <w:sz w:val="24"/>
          <w:szCs w:val="24"/>
        </w:rPr>
        <w:t xml:space="preserve"> ____</w:t>
      </w:r>
      <w:r w:rsidRPr="00300339">
        <w:rPr>
          <w:rFonts w:ascii="Arial" w:hAnsi="Arial" w:cs="Arial"/>
          <w:sz w:val="24"/>
          <w:szCs w:val="24"/>
        </w:rPr>
        <w:t>.</w:t>
      </w: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Обследованием на месте установлены следующие дефекты:</w:t>
      </w:r>
    </w:p>
    <w:p w:rsidR="00E310EA" w:rsidRPr="00300339" w:rsidRDefault="00E310EA" w:rsidP="000D3175">
      <w:pPr>
        <w:pStyle w:val="a4"/>
        <w:spacing w:after="0"/>
        <w:ind w:firstLine="567"/>
        <w:rPr>
          <w:rFonts w:ascii="Arial" w:hAnsi="Arial" w:cs="Arial"/>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3"/>
        <w:gridCol w:w="2477"/>
        <w:gridCol w:w="1209"/>
        <w:gridCol w:w="1034"/>
        <w:gridCol w:w="1375"/>
      </w:tblGrid>
      <w:tr w:rsidR="00E310EA" w:rsidRPr="00300339" w:rsidTr="00E310EA">
        <w:trPr>
          <w:trHeight w:hRule="exact" w:val="655"/>
        </w:trPr>
        <w:tc>
          <w:tcPr>
            <w:tcW w:w="5910"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Виды</w:t>
            </w:r>
            <w:r w:rsidR="009B309D" w:rsidRPr="00300339">
              <w:rPr>
                <w:rFonts w:ascii="Arial" w:hAnsi="Arial" w:cs="Arial"/>
                <w:sz w:val="24"/>
                <w:szCs w:val="24"/>
                <w:lang w:val="ru-RU"/>
              </w:rPr>
              <w:t xml:space="preserve"> </w:t>
            </w:r>
            <w:r w:rsidRPr="00300339">
              <w:rPr>
                <w:rFonts w:ascii="Arial" w:hAnsi="Arial" w:cs="Arial"/>
                <w:sz w:val="24"/>
                <w:szCs w:val="24"/>
              </w:rPr>
              <w:t>работ</w:t>
            </w:r>
          </w:p>
        </w:tc>
        <w:tc>
          <w:tcPr>
            <w:tcW w:w="1209"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Единица</w:t>
            </w:r>
            <w:r w:rsidR="009B309D" w:rsidRPr="00300339">
              <w:rPr>
                <w:rFonts w:ascii="Arial" w:hAnsi="Arial" w:cs="Arial"/>
                <w:sz w:val="24"/>
                <w:szCs w:val="24"/>
                <w:lang w:val="ru-RU"/>
              </w:rPr>
              <w:t xml:space="preserve"> </w:t>
            </w:r>
            <w:r w:rsidRPr="00300339">
              <w:rPr>
                <w:rFonts w:ascii="Arial" w:hAnsi="Arial" w:cs="Arial"/>
                <w:sz w:val="24"/>
                <w:szCs w:val="24"/>
              </w:rPr>
              <w:t>изм</w:t>
            </w:r>
            <w:r w:rsidRPr="00300339">
              <w:rPr>
                <w:rFonts w:ascii="Arial" w:hAnsi="Arial" w:cs="Arial"/>
                <w:sz w:val="24"/>
                <w:szCs w:val="24"/>
                <w:lang w:val="ru-RU"/>
              </w:rPr>
              <w:t>ерения</w:t>
            </w:r>
          </w:p>
        </w:tc>
        <w:tc>
          <w:tcPr>
            <w:tcW w:w="1034"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Объем</w:t>
            </w:r>
          </w:p>
        </w:tc>
        <w:tc>
          <w:tcPr>
            <w:tcW w:w="1375"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Примечание</w:t>
            </w:r>
          </w:p>
        </w:tc>
      </w:tr>
      <w:tr w:rsidR="00E310EA" w:rsidRPr="00300339" w:rsidTr="00E310EA">
        <w:trPr>
          <w:trHeight w:hRule="exact" w:val="1164"/>
        </w:trPr>
        <w:tc>
          <w:tcPr>
            <w:tcW w:w="3433"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ind w:firstLine="28"/>
              <w:jc w:val="center"/>
              <w:rPr>
                <w:rFonts w:ascii="Arial" w:hAnsi="Arial" w:cs="Arial"/>
                <w:sz w:val="24"/>
                <w:szCs w:val="24"/>
              </w:rPr>
            </w:pPr>
          </w:p>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Дворовая</w:t>
            </w:r>
            <w:r w:rsidR="009B309D" w:rsidRPr="00300339">
              <w:rPr>
                <w:rFonts w:ascii="Arial" w:hAnsi="Arial" w:cs="Arial"/>
                <w:sz w:val="24"/>
                <w:szCs w:val="24"/>
                <w:lang w:val="ru-RU"/>
              </w:rPr>
              <w:t xml:space="preserve"> </w:t>
            </w:r>
            <w:r w:rsidRPr="00300339">
              <w:rPr>
                <w:rFonts w:ascii="Arial" w:hAnsi="Arial" w:cs="Arial"/>
                <w:sz w:val="24"/>
                <w:szCs w:val="24"/>
              </w:rPr>
              <w:t>территория</w:t>
            </w:r>
          </w:p>
        </w:tc>
        <w:tc>
          <w:tcPr>
            <w:tcW w:w="24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168"/>
              </w:tabs>
              <w:ind w:firstLine="28"/>
              <w:jc w:val="center"/>
              <w:rPr>
                <w:rFonts w:ascii="Arial" w:hAnsi="Arial" w:cs="Arial"/>
                <w:sz w:val="24"/>
                <w:szCs w:val="24"/>
                <w:lang w:val="ru-RU"/>
              </w:rPr>
            </w:pPr>
            <w:r w:rsidRPr="00300339">
              <w:rPr>
                <w:rFonts w:ascii="Arial" w:hAnsi="Arial" w:cs="Arial"/>
                <w:sz w:val="24"/>
                <w:szCs w:val="24"/>
                <w:lang w:val="ru-RU"/>
              </w:rPr>
              <w:t xml:space="preserve">Тип </w:t>
            </w:r>
            <w:r w:rsidRPr="00300339">
              <w:rPr>
                <w:rFonts w:ascii="Arial" w:hAnsi="Arial" w:cs="Arial"/>
                <w:spacing w:val="-1"/>
                <w:sz w:val="24"/>
                <w:szCs w:val="24"/>
                <w:lang w:val="ru-RU"/>
              </w:rPr>
              <w:t xml:space="preserve">покрытия </w:t>
            </w:r>
            <w:r w:rsidRPr="00300339">
              <w:rPr>
                <w:rFonts w:ascii="Arial" w:hAnsi="Arial" w:cs="Arial"/>
                <w:sz w:val="24"/>
                <w:szCs w:val="24"/>
                <w:lang w:val="ru-RU"/>
              </w:rPr>
              <w:t xml:space="preserve">(переходный, </w:t>
            </w:r>
            <w:r w:rsidRPr="00300339">
              <w:rPr>
                <w:rFonts w:ascii="Arial" w:hAnsi="Arial" w:cs="Arial"/>
                <w:spacing w:val="-1"/>
                <w:sz w:val="24"/>
                <w:szCs w:val="24"/>
                <w:lang w:val="ru-RU"/>
              </w:rPr>
              <w:t xml:space="preserve">асфальтобетонное </w:t>
            </w:r>
            <w:r w:rsidRPr="00300339">
              <w:rPr>
                <w:rFonts w:ascii="Arial" w:hAnsi="Arial" w:cs="Arial"/>
                <w:sz w:val="24"/>
                <w:szCs w:val="24"/>
                <w:lang w:val="ru-RU"/>
              </w:rPr>
              <w:t>(бетонное), другое)</w:t>
            </w: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rPr>
            </w:pPr>
          </w:p>
        </w:tc>
      </w:tr>
      <w:tr w:rsidR="00E310EA" w:rsidRPr="00300339" w:rsidTr="00E310EA">
        <w:trPr>
          <w:trHeight w:hRule="exact" w:val="677"/>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Повреждения</w:t>
            </w:r>
            <w:r w:rsidR="009B309D" w:rsidRPr="00300339">
              <w:rPr>
                <w:rFonts w:ascii="Arial" w:hAnsi="Arial" w:cs="Arial"/>
                <w:sz w:val="24"/>
                <w:szCs w:val="24"/>
                <w:lang w:val="ru-RU"/>
              </w:rPr>
              <w:t xml:space="preserve"> </w:t>
            </w:r>
            <w:r w:rsidRPr="00300339">
              <w:rPr>
                <w:rFonts w:ascii="Arial" w:hAnsi="Arial" w:cs="Arial"/>
                <w:sz w:val="24"/>
                <w:szCs w:val="24"/>
              </w:rPr>
              <w:t>покрытия</w:t>
            </w:r>
            <w:r w:rsidR="009B309D" w:rsidRPr="00300339">
              <w:rPr>
                <w:rFonts w:ascii="Arial" w:hAnsi="Arial" w:cs="Arial"/>
                <w:sz w:val="24"/>
                <w:szCs w:val="24"/>
                <w:lang w:val="ru-RU"/>
              </w:rPr>
              <w:t xml:space="preserve"> </w:t>
            </w:r>
            <w:r w:rsidRPr="00300339">
              <w:rPr>
                <w:rFonts w:ascii="Arial" w:hAnsi="Arial" w:cs="Arial"/>
                <w:sz w:val="24"/>
                <w:szCs w:val="24"/>
              </w:rPr>
              <w:t>проездов</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55"/>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Наличие</w:t>
            </w:r>
            <w:r w:rsidR="009B309D" w:rsidRPr="00300339">
              <w:rPr>
                <w:rFonts w:ascii="Arial" w:hAnsi="Arial" w:cs="Arial"/>
                <w:sz w:val="24"/>
                <w:szCs w:val="24"/>
                <w:lang w:val="ru-RU"/>
              </w:rPr>
              <w:t xml:space="preserve"> </w:t>
            </w:r>
            <w:r w:rsidRPr="00300339">
              <w:rPr>
                <w:rFonts w:ascii="Arial" w:hAnsi="Arial" w:cs="Arial"/>
                <w:sz w:val="24"/>
                <w:szCs w:val="24"/>
              </w:rPr>
              <w:t>игровогоо</w:t>
            </w:r>
            <w:r w:rsidR="009B309D" w:rsidRPr="00300339">
              <w:rPr>
                <w:rFonts w:ascii="Arial" w:hAnsi="Arial" w:cs="Arial"/>
                <w:sz w:val="24"/>
                <w:szCs w:val="24"/>
                <w:lang w:val="ru-RU"/>
              </w:rPr>
              <w:t xml:space="preserve"> </w:t>
            </w:r>
            <w:r w:rsidRPr="00300339">
              <w:rPr>
                <w:rFonts w:ascii="Arial" w:hAnsi="Arial" w:cs="Arial"/>
                <w:sz w:val="24"/>
                <w:szCs w:val="24"/>
              </w:rPr>
              <w:t>борудования</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561"/>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631"/>
              </w:tabs>
              <w:ind w:firstLine="28"/>
              <w:jc w:val="center"/>
              <w:rPr>
                <w:rFonts w:ascii="Arial" w:hAnsi="Arial" w:cs="Arial"/>
                <w:sz w:val="24"/>
                <w:szCs w:val="24"/>
              </w:rPr>
            </w:pPr>
            <w:r w:rsidRPr="00300339">
              <w:rPr>
                <w:rFonts w:ascii="Arial" w:hAnsi="Arial" w:cs="Arial"/>
                <w:sz w:val="24"/>
                <w:szCs w:val="24"/>
              </w:rPr>
              <w:t>Наличие</w:t>
            </w:r>
            <w:r w:rsidR="009B309D" w:rsidRPr="00300339">
              <w:rPr>
                <w:rFonts w:ascii="Arial" w:hAnsi="Arial" w:cs="Arial"/>
                <w:sz w:val="24"/>
                <w:szCs w:val="24"/>
                <w:lang w:val="ru-RU"/>
              </w:rPr>
              <w:t xml:space="preserve"> </w:t>
            </w:r>
            <w:r w:rsidRPr="00300339">
              <w:rPr>
                <w:rFonts w:ascii="Arial" w:hAnsi="Arial" w:cs="Arial"/>
                <w:spacing w:val="-1"/>
                <w:sz w:val="24"/>
                <w:szCs w:val="24"/>
              </w:rPr>
              <w:t>малых</w:t>
            </w:r>
            <w:r w:rsidRPr="00300339">
              <w:rPr>
                <w:rFonts w:ascii="Arial" w:hAnsi="Arial" w:cs="Arial"/>
                <w:sz w:val="24"/>
                <w:szCs w:val="24"/>
              </w:rPr>
              <w:t>архитектурных</w:t>
            </w:r>
            <w:r w:rsidR="009B309D" w:rsidRPr="00300339">
              <w:rPr>
                <w:rFonts w:ascii="Arial" w:hAnsi="Arial" w:cs="Arial"/>
                <w:sz w:val="24"/>
                <w:szCs w:val="24"/>
                <w:lang w:val="ru-RU"/>
              </w:rPr>
              <w:t xml:space="preserve"> </w:t>
            </w:r>
            <w:r w:rsidRPr="00300339">
              <w:rPr>
                <w:rFonts w:ascii="Arial" w:hAnsi="Arial" w:cs="Arial"/>
                <w:sz w:val="24"/>
                <w:szCs w:val="24"/>
              </w:rPr>
              <w:t>форм</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27"/>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Наличие</w:t>
            </w:r>
            <w:r w:rsidR="009B309D" w:rsidRPr="00300339">
              <w:rPr>
                <w:rFonts w:ascii="Arial" w:hAnsi="Arial" w:cs="Arial"/>
                <w:sz w:val="24"/>
                <w:szCs w:val="24"/>
                <w:lang w:val="ru-RU"/>
              </w:rPr>
              <w:t xml:space="preserve"> </w:t>
            </w:r>
            <w:r w:rsidRPr="00300339">
              <w:rPr>
                <w:rFonts w:ascii="Arial" w:hAnsi="Arial" w:cs="Arial"/>
                <w:sz w:val="24"/>
                <w:szCs w:val="24"/>
              </w:rPr>
              <w:t>парковочных</w:t>
            </w:r>
            <w:r w:rsidR="009B309D" w:rsidRPr="00300339">
              <w:rPr>
                <w:rFonts w:ascii="Arial" w:hAnsi="Arial" w:cs="Arial"/>
                <w:sz w:val="24"/>
                <w:szCs w:val="24"/>
                <w:lang w:val="ru-RU"/>
              </w:rPr>
              <w:t xml:space="preserve"> </w:t>
            </w:r>
            <w:r w:rsidRPr="00300339">
              <w:rPr>
                <w:rFonts w:ascii="Arial" w:hAnsi="Arial" w:cs="Arial"/>
                <w:sz w:val="24"/>
                <w:szCs w:val="24"/>
              </w:rPr>
              <w:t>мест</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34"/>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Наличие</w:t>
            </w:r>
            <w:r w:rsidR="009B309D" w:rsidRPr="00300339">
              <w:rPr>
                <w:rFonts w:ascii="Arial" w:hAnsi="Arial" w:cs="Arial"/>
                <w:sz w:val="24"/>
                <w:szCs w:val="24"/>
                <w:lang w:val="ru-RU"/>
              </w:rPr>
              <w:t xml:space="preserve"> </w:t>
            </w:r>
            <w:r w:rsidRPr="00300339">
              <w:rPr>
                <w:rFonts w:ascii="Arial" w:hAnsi="Arial" w:cs="Arial"/>
                <w:sz w:val="24"/>
                <w:szCs w:val="24"/>
              </w:rPr>
              <w:t>озеленения</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r w:rsidR="00E310EA" w:rsidRPr="00300339" w:rsidTr="00E310EA">
        <w:trPr>
          <w:trHeight w:hRule="exact" w:val="426"/>
        </w:trPr>
        <w:tc>
          <w:tcPr>
            <w:tcW w:w="3433"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ind w:firstLine="28"/>
              <w:jc w:val="center"/>
              <w:rPr>
                <w:rFonts w:ascii="Arial" w:hAnsi="Arial" w:cs="Arial"/>
                <w:sz w:val="24"/>
                <w:szCs w:val="24"/>
              </w:rPr>
            </w:pPr>
            <w:r w:rsidRPr="00300339">
              <w:rPr>
                <w:rFonts w:ascii="Arial" w:hAnsi="Arial" w:cs="Arial"/>
                <w:sz w:val="24"/>
                <w:szCs w:val="24"/>
              </w:rPr>
              <w:t>Наличие</w:t>
            </w:r>
            <w:r w:rsidR="009B309D" w:rsidRPr="00300339">
              <w:rPr>
                <w:rFonts w:ascii="Arial" w:hAnsi="Arial" w:cs="Arial"/>
                <w:sz w:val="24"/>
                <w:szCs w:val="24"/>
                <w:lang w:val="ru-RU"/>
              </w:rPr>
              <w:t xml:space="preserve"> </w:t>
            </w:r>
            <w:r w:rsidRPr="00300339">
              <w:rPr>
                <w:rFonts w:ascii="Arial" w:hAnsi="Arial" w:cs="Arial"/>
                <w:sz w:val="24"/>
                <w:szCs w:val="24"/>
              </w:rPr>
              <w:t>тротуаров</w:t>
            </w:r>
          </w:p>
        </w:tc>
        <w:tc>
          <w:tcPr>
            <w:tcW w:w="24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209"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034"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c>
          <w:tcPr>
            <w:tcW w:w="1375"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ind w:firstLine="28"/>
              <w:jc w:val="center"/>
              <w:rPr>
                <w:rFonts w:ascii="Arial" w:hAnsi="Arial" w:cs="Arial"/>
                <w:sz w:val="24"/>
                <w:szCs w:val="24"/>
                <w:lang w:val="en-US"/>
              </w:rPr>
            </w:pPr>
          </w:p>
        </w:tc>
      </w:tr>
    </w:tbl>
    <w:p w:rsidR="00E310EA" w:rsidRPr="00300339" w:rsidRDefault="00E310EA"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Заинтересованные лица (не менее 3 человек):</w:t>
      </w:r>
    </w:p>
    <w:p w:rsidR="00E310EA" w:rsidRPr="00300339" w:rsidRDefault="00205CD3" w:rsidP="000D3175">
      <w:pPr>
        <w:pStyle w:val="a4"/>
        <w:spacing w:after="0"/>
        <w:ind w:firstLine="567"/>
        <w:rPr>
          <w:rFonts w:ascii="Arial" w:hAnsi="Arial" w:cs="Arial"/>
          <w:sz w:val="24"/>
          <w:szCs w:val="24"/>
        </w:rPr>
      </w:pPr>
      <w:r>
        <w:rPr>
          <w:rFonts w:ascii="Arial" w:hAnsi="Arial" w:cs="Arial"/>
          <w:noProof/>
          <w:sz w:val="24"/>
          <w:szCs w:val="24"/>
        </w:rPr>
        <mc:AlternateContent>
          <mc:Choice Requires="wpg">
            <w:drawing>
              <wp:anchor distT="0" distB="0" distL="0" distR="0" simplePos="0" relativeHeight="251656192" behindDoc="0" locked="0" layoutInCell="1" allowOverlap="1">
                <wp:simplePos x="0" y="0"/>
                <wp:positionH relativeFrom="page">
                  <wp:posOffset>1340485</wp:posOffset>
                </wp:positionH>
                <wp:positionV relativeFrom="paragraph">
                  <wp:posOffset>196850</wp:posOffset>
                </wp:positionV>
                <wp:extent cx="3119120" cy="7620"/>
                <wp:effectExtent l="0" t="0" r="24130" b="11430"/>
                <wp:wrapTopAndBottom/>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7620"/>
                          <a:chOff x="2111" y="310"/>
                          <a:chExt cx="4912" cy="12"/>
                        </a:xfrm>
                      </wpg:grpSpPr>
                      <wps:wsp>
                        <wps:cNvPr id="28" name="Line 131"/>
                        <wps:cNvCnPr>
                          <a:cxnSpLocks noChangeShapeType="1"/>
                        </wps:cNvCnPr>
                        <wps:spPr bwMode="auto">
                          <a:xfrm>
                            <a:off x="2117" y="316"/>
                            <a:ext cx="283"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9" name="Line 132"/>
                        <wps:cNvCnPr>
                          <a:cxnSpLocks noChangeShapeType="1"/>
                        </wps:cNvCnPr>
                        <wps:spPr bwMode="auto">
                          <a:xfrm>
                            <a:off x="2402" y="316"/>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30" name="Line 133"/>
                        <wps:cNvCnPr>
                          <a:cxnSpLocks noChangeShapeType="1"/>
                        </wps:cNvCnPr>
                        <wps:spPr bwMode="auto">
                          <a:xfrm>
                            <a:off x="3254" y="316"/>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31" name="Line 134"/>
                        <wps:cNvCnPr>
                          <a:cxnSpLocks noChangeShapeType="1"/>
                        </wps:cNvCnPr>
                        <wps:spPr bwMode="auto">
                          <a:xfrm>
                            <a:off x="4178" y="316"/>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32" name="Line 135"/>
                        <wps:cNvCnPr>
                          <a:cxnSpLocks noChangeShapeType="1"/>
                        </wps:cNvCnPr>
                        <wps:spPr bwMode="auto">
                          <a:xfrm>
                            <a:off x="4747" y="316"/>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33" name="Line 136"/>
                        <wps:cNvCnPr>
                          <a:cxnSpLocks noChangeShapeType="1"/>
                        </wps:cNvCnPr>
                        <wps:spPr bwMode="auto">
                          <a:xfrm>
                            <a:off x="5598" y="316"/>
                            <a:ext cx="850"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34" name="Line 137"/>
                        <wps:cNvCnPr>
                          <a:cxnSpLocks noChangeShapeType="1"/>
                        </wps:cNvCnPr>
                        <wps:spPr bwMode="auto">
                          <a:xfrm>
                            <a:off x="6450" y="316"/>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105.55pt;margin-top:15.5pt;width:245.6pt;height:.6pt;z-index:251656192;mso-wrap-distance-left:0;mso-wrap-distance-right:0;mso-position-horizontal-relative:page" coordorigin="2111,310"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">
                <v:line id="Line 131" o:spid="_x0000_s1027" style="position:absolute;visibility:visible;mso-wrap-style:square" from="2117,316" to="240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PrwAAADbAAAADwAAAGRycy9kb3ducmV2LnhtbERPvQrCMBDeBd8hnOCmqQ5FqrGIoDiJ&#10;VgfHoznbYnMpTarVpzeD4Pjx/a/S3tTiSa2rLCuYTSMQxLnVFRcKrpfdZAHCeWSNtWVS8CYH6Xo4&#10;WGGi7YvP9Mx8IUIIuwQVlN43iZQuL8mgm9qGOHB32xr0AbaF1C2+Qrip5TyKYmmw4tBQYkPbkvJH&#10;1hkFxxM3u7Pm+K4/pzjrcGtu+0qp8ajfLEF46v1f/HMftIJ5GBu+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I/KPrwAAADbAAAADwAAAAAAAAAAAAAAAAChAgAA&#10;ZHJzL2Rvd25yZXYueG1sUEsFBgAAAAAEAAQA+QAAAIoDAAAAAA==&#10;" strokecolor="#282828" strokeweight=".19811mm"/>
                <v:line id="Line 132" o:spid="_x0000_s1028" style="position:absolute;visibility:visible;mso-wrap-style:square" from="2402,316" to="32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vpb8AAADbAAAADwAAAGRycy9kb3ducmV2LnhtbESPwQrCMBBE74L/EFbwpqkeilajiKB4&#10;Eq0ePC7N2habTWmiVr/eCILHYWbeMPNlayrxoMaVlhWMhhEI4szqknMF59NmMAHhPLLGyjIpeJGD&#10;5aLbmWOi7ZOP9Eh9LgKEXYIKCu/rREqXFWTQDW1NHLyrbQz6IJtc6gafAW4qOY6iWBosOSwUWNO6&#10;oOyW3o2C/YHrzVFzfNXvQ5zecW0u21Kpfq9dzUB4av0//GvvtILxFL5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Nvpb8AAADbAAAADwAAAAAAAAAAAAAAAACh&#10;AgAAZHJzL2Rvd25yZXYueG1sUEsFBgAAAAAEAAQA+QAAAI0DAAAAAA==&#10;" strokecolor="#282828" strokeweight=".19811mm"/>
                <v:line id="Line 133" o:spid="_x0000_s1029" style="position:absolute;visibility:visible;mso-wrap-style:square" from="3254,316" to="41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Q5bwAAADbAAAADwAAAGRycy9kb3ducmV2LnhtbERPvQrCMBDeBd8hnOBmUxWKVKOIoDiJ&#10;VgfHoznbYnMpTdTq05tBcPz4/herztTiSa2rLCsYRzEI4tzqigsFl/N2NAPhPLLG2jIpeJOD1bLf&#10;W2Cq7YtP9Mx8IUIIuxQVlN43qZQuL8mgi2xDHLibbQ36ANtC6hZfIdzUchLHiTRYcWgosaFNSfk9&#10;exgFhyM325Pm5KY/xyR74MZcd5VSw0G3noPw1Pm/+OfeawXTsD58CT9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yBQ5bwAAADbAAAADwAAAAAAAAAAAAAAAAChAgAA&#10;ZHJzL2Rvd25yZXYueG1sUEsFBgAAAAAEAAQA+QAAAIoDAAAAAA==&#10;" strokecolor="#282828" strokeweight=".19811mm"/>
                <v:line id="Line 134" o:spid="_x0000_s1030" style="position:absolute;visibility:visible;mso-wrap-style:square" from="4178,316" to="47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1fr4AAADbAAAADwAAAGRycy9kb3ducmV2LnhtbESPwQrCMBBE74L/EFbwpqkKRapRRFA8&#10;iVYPHpdmbYvNpjRRq19vBMHjMDNvmPmyNZV4UONKywpGwwgEcWZ1ybmC82kzmIJwHlljZZkUvMjB&#10;ctHtzDHR9slHeqQ+FwHCLkEFhfd1IqXLCjLohrYmDt7VNgZ9kE0udYPPADeVHEdRLA2WHBYKrGld&#10;UHZL70bB/sD15qg5vur3IU7vuDaXbalUv9euZiA8tf4f/rV3WsFkB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bPV+vgAAANsAAAAPAAAAAAAAAAAAAAAAAKEC&#10;AABkcnMvZG93bnJldi54bWxQSwUGAAAAAAQABAD5AAAAjAMAAAAA&#10;" strokecolor="#282828" strokeweight=".19811mm"/>
                <v:line id="Line 135" o:spid="_x0000_s1031" style="position:absolute;visibility:visible;mso-wrap-style:square" from="4747,316" to="559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rCb4AAADbAAAADwAAAGRycy9kb3ducmV2LnhtbESPwQrCMBBE74L/EFbwpqkKRapRRFA8&#10;iVYPHpdmbYvNpjRRq19vBMHjMDNvmPmyNZV4UONKywpGwwgEcWZ1ybmC82kzmIJwHlljZZkUvMjB&#10;ctHtzDHR9slHeqQ+FwHCLkEFhfd1IqXLCjLohrYmDt7VNgZ9kE0udYPPADeVHEdRLA2WHBYKrGld&#10;UHZL70bB/sD15qg5vur3IU7vuDaXbalUv9euZiA8tf4f/rV3WsFk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msJvgAAANsAAAAPAAAAAAAAAAAAAAAAAKEC&#10;AABkcnMvZG93bnJldi54bWxQSwUGAAAAAAQABAD5AAAAjAMAAAAA&#10;" strokecolor="#282828" strokeweight=".19811mm"/>
                <v:line id="Line 136" o:spid="_x0000_s1032" style="position:absolute;visibility:visible;mso-wrap-style:square" from="5598,316" to="644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Okr4AAADbAAAADwAAAGRycy9kb3ducmV2LnhtbESPwQrCMBBE74L/EFbwpqkKRapRRFA8&#10;iVYPHpdmbYvNpjRRq19vBMHjMDNvmPmyNZV4UONKywpGwwgEcWZ1ybmC82kzmIJwHlljZZkUvMjB&#10;ctHtzDHR9slHeqQ+FwHCLkEFhfd1IqXLCjLohrYmDt7VNgZ9kE0udYPPADeVHEdRLA2WHBYKrGld&#10;UHZL70bB/sD15qg5vur3IU7vuDaXbalUv9euZiA8tf4f/rV3WsFk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8s6SvgAAANsAAAAPAAAAAAAAAAAAAAAAAKEC&#10;AABkcnMvZG93bnJldi54bWxQSwUGAAAAAAQABAD5AAAAjAMAAAAA&#10;" strokecolor="#282828" strokeweight=".19811mm"/>
                <v:line id="Line 137" o:spid="_x0000_s1033" style="position:absolute;visibility:visible;mso-wrap-style:square" from="6450,316" to="701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W5sIAAADbAAAADwAAAGRycy9kb3ducmV2LnhtbESPQWvCQBSE74L/YXmF3nRTK0FSV5FA&#10;xFPR6KHHR/aZBLNvQ3YT0/76riB4HGbmG2a9HU0jBupcbVnBxzwCQVxYXXOp4HLOZisQziNrbCyT&#10;gl9ysN1MJ2tMtL3ziYbclyJA2CWooPK+TaR0RUUG3dy2xMG72s6gD7Irpe7wHuCmkYsoiqXBmsNC&#10;hS2lFRW3vDcKvo/cZifN8VX/HeO8x9T87Gul3t/G3RcIT6N/hZ/tg1bwuYTHl/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W5sIAAADbAAAADwAAAAAAAAAAAAAA&#10;AAChAgAAZHJzL2Rvd25yZXYueG1sUEsFBgAAAAAEAAQA+QAAAJADAAAAAA==&#10;" strokecolor="#282828" strokeweight=".19811mm"/>
                <w10:wrap type="topAndBottom" anchorx="page"/>
              </v:group>
            </w:pict>
          </mc:Fallback>
        </mc:AlternateConten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E310EA" w:rsidRPr="00300339" w:rsidRDefault="00205CD3" w:rsidP="000D3175">
      <w:pPr>
        <w:pStyle w:val="a4"/>
        <w:spacing w:after="0"/>
        <w:ind w:firstLine="567"/>
        <w:rPr>
          <w:rFonts w:ascii="Arial" w:hAnsi="Arial" w:cs="Arial"/>
          <w:sz w:val="24"/>
          <w:szCs w:val="24"/>
        </w:rPr>
      </w:pPr>
      <w:r>
        <w:rPr>
          <w:rFonts w:ascii="Arial" w:hAnsi="Arial" w:cs="Arial"/>
          <w:noProof/>
          <w:sz w:val="24"/>
          <w:szCs w:val="24"/>
        </w:rPr>
        <mc:AlternateContent>
          <mc:Choice Requires="wpg">
            <w:drawing>
              <wp:anchor distT="0" distB="0" distL="0" distR="0" simplePos="0" relativeHeight="251657216" behindDoc="0" locked="0" layoutInCell="1" allowOverlap="1">
                <wp:simplePos x="0" y="0"/>
                <wp:positionH relativeFrom="page">
                  <wp:posOffset>1340485</wp:posOffset>
                </wp:positionH>
                <wp:positionV relativeFrom="paragraph">
                  <wp:posOffset>195580</wp:posOffset>
                </wp:positionV>
                <wp:extent cx="3119120" cy="7620"/>
                <wp:effectExtent l="0" t="0" r="24130" b="11430"/>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7620"/>
                          <a:chOff x="2111" y="308"/>
                          <a:chExt cx="4912" cy="12"/>
                        </a:xfrm>
                      </wpg:grpSpPr>
                      <wps:wsp>
                        <wps:cNvPr id="20" name="Line 139"/>
                        <wps:cNvCnPr>
                          <a:cxnSpLocks noChangeShapeType="1"/>
                        </wps:cNvCnPr>
                        <wps:spPr bwMode="auto">
                          <a:xfrm>
                            <a:off x="2117" y="314"/>
                            <a:ext cx="283"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1" name="Line 140"/>
                        <wps:cNvCnPr>
                          <a:cxnSpLocks noChangeShapeType="1"/>
                        </wps:cNvCnPr>
                        <wps:spPr bwMode="auto">
                          <a:xfrm>
                            <a:off x="2402" y="314"/>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2" name="Line 141"/>
                        <wps:cNvCnPr>
                          <a:cxnSpLocks noChangeShapeType="1"/>
                        </wps:cNvCnPr>
                        <wps:spPr bwMode="auto">
                          <a:xfrm>
                            <a:off x="3254" y="314"/>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3" name="Line 142"/>
                        <wps:cNvCnPr>
                          <a:cxnSpLocks noChangeShapeType="1"/>
                        </wps:cNvCnPr>
                        <wps:spPr bwMode="auto">
                          <a:xfrm>
                            <a:off x="4178" y="314"/>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4" name="Line 143"/>
                        <wps:cNvCnPr>
                          <a:cxnSpLocks noChangeShapeType="1"/>
                        </wps:cNvCnPr>
                        <wps:spPr bwMode="auto">
                          <a:xfrm>
                            <a:off x="4747" y="314"/>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5" name="Line 144"/>
                        <wps:cNvCnPr>
                          <a:cxnSpLocks noChangeShapeType="1"/>
                        </wps:cNvCnPr>
                        <wps:spPr bwMode="auto">
                          <a:xfrm>
                            <a:off x="5598" y="314"/>
                            <a:ext cx="850"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26" name="Line 145"/>
                        <wps:cNvCnPr>
                          <a:cxnSpLocks noChangeShapeType="1"/>
                        </wps:cNvCnPr>
                        <wps:spPr bwMode="auto">
                          <a:xfrm>
                            <a:off x="6450" y="314"/>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05.55pt;margin-top:15.4pt;width:245.6pt;height:.6pt;z-index:251657216;mso-wrap-distance-left:0;mso-wrap-distance-right:0;mso-position-horizontal-relative:page" coordorigin="2111,308"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">
                <v:line id="Line 139" o:spid="_x0000_s1027" style="position:absolute;visibility:visible;mso-wrap-style:square" from="2117,314" to="240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GOLwAAADbAAAADwAAAGRycy9kb3ducmV2LnhtbERPvQrCMBDeBd8hnOCmqQ5FqrGIoDiJ&#10;VgfHoznbYnMpTarVpzeD4Pjx/a/S3tTiSa2rLCuYTSMQxLnVFRcKrpfdZAHCeWSNtWVS8CYH6Xo4&#10;WGGi7YvP9Mx8IUIIuwQVlN43iZQuL8mgm9qGOHB32xr0AbaF1C2+Qrip5TyKYmmw4tBQYkPbkvJH&#10;1hkFxxM3u7Pm+K4/pzjrcGtu+0qp8ajfLEF46v1f/HMftIJ5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vnGOLwAAADbAAAADwAAAAAAAAAAAAAAAAChAgAA&#10;ZHJzL2Rvd25yZXYueG1sUEsFBgAAAAAEAAQA+QAAAIoDAAAAAA==&#10;" strokecolor="#282828" strokeweight=".19811mm"/>
                <v:line id="Line 140" o:spid="_x0000_s1028" style="position:absolute;visibility:visible;mso-wrap-style:square" from="2402,314" to="32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jo74AAADbAAAADwAAAGRycy9kb3ducmV2LnhtbESPwQrCMBBE74L/EFbwZlM9FKlGEUHx&#10;JFo9eFyatS02m9JErX69EQSPw8y8YebLztTiQa2rLCsYRzEI4tzqigsF59NmNAXhPLLG2jIpeJGD&#10;5aLfm2Oq7ZOP9Mh8IQKEXYoKSu+bVEqXl2TQRbYhDt7VtgZ9kG0hdYvPADe1nMRxIg1WHBZKbGhd&#10;Un7L7kbB/sDN5qg5uer3IcnuuDaXbaXUcNCtZiA8df4f/rV3WsFk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tWOjvgAAANsAAAAPAAAAAAAAAAAAAAAAAKEC&#10;AABkcnMvZG93bnJldi54bWxQSwUGAAAAAAQABAD5AAAAjAMAAAAA&#10;" strokecolor="#282828" strokeweight=".19811mm"/>
                <v:line id="Line 141" o:spid="_x0000_s1029" style="position:absolute;visibility:visible;mso-wrap-style:square" from="3254,314" to="410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91L4AAADbAAAADwAAAGRycy9kb3ducmV2LnhtbESPwQrCMBBE74L/EFbwpqk9FKlGEUHx&#10;JFo9eFyatS02m9JErX69EQSPw8y8YebLztTiQa2rLCuYjCMQxLnVFRcKzqfNaArCeWSNtWVS8CIH&#10;y0W/N8dU2ycf6ZH5QgQIuxQVlN43qZQuL8mgG9uGOHhX2xr0QbaF1C0+A9zUMo6iRBqsOCyU2NC6&#10;pPyW3Y2C/YGbzVFzctXvQ5LdcW0u20qp4aBbzUB46vw//GvvtII4hu+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3UvgAAANsAAAAPAAAAAAAAAAAAAAAAAKEC&#10;AABkcnMvZG93bnJldi54bWxQSwUGAAAAAAQABAD5AAAAjAMAAAAA&#10;" strokecolor="#282828" strokeweight=".19811mm"/>
                <v:line id="Line 142" o:spid="_x0000_s1030" style="position:absolute;visibility:visible;mso-wrap-style:square" from="4178,314" to="474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YT74AAADbAAAADwAAAGRycy9kb3ducmV2LnhtbESPwQrCMBBE74L/EFbwpqkK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K1hPvgAAANsAAAAPAAAAAAAAAAAAAAAAAKEC&#10;AABkcnMvZG93bnJldi54bWxQSwUGAAAAAAQABAD5AAAAjAMAAAAA&#10;" strokecolor="#282828" strokeweight=".19811mm"/>
                <v:line id="Line 143" o:spid="_x0000_s1031" style="position:absolute;visibility:visible;mso-wrap-style:square" from="4747,314" to="559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AO74AAADbAAAADwAAAGRycy9kb3ducmV2LnhtbESPwQrCMBBE74L/EFbwpqki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wsA7vgAAANsAAAAPAAAAAAAAAAAAAAAAAKEC&#10;AABkcnMvZG93bnJldi54bWxQSwUGAAAAAAQABAD5AAAAjAMAAAAA&#10;" strokecolor="#282828" strokeweight=".19811mm"/>
                <v:line id="Line 144" o:spid="_x0000_s1032" style="position:absolute;visibility:visible;mso-wrap-style:square" from="5598,314" to="644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loL4AAADbAAAADwAAAGRycy9kb3ducmV2LnhtbESPwQrCMBBE74L/EFbwpqmCRapRRFA8&#10;iVYPHpdmbYvNpjRRq19vBMHjMDNvmPmyNZV4UONKywpGwwgEcWZ1ybmC82kzmIJwHlljZZkUvMjB&#10;ctHtzDHR9slHeqQ+FwHCLkEFhfd1IqXLCjLohrYmDt7VNgZ9kE0udYPPADeVHEdRLA2WHBYKrGld&#10;UHZL70bB/sD15qg5vur3IU7vuDaXbalUv9euZiA8tf4f/rV3WsF4A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jmWgvgAAANsAAAAPAAAAAAAAAAAAAAAAAKEC&#10;AABkcnMvZG93bnJldi54bWxQSwUGAAAAAAQABAD5AAAAjAMAAAAA&#10;" strokecolor="#282828" strokeweight=".19811mm"/>
                <v:line id="Line 145" o:spid="_x0000_s1033" style="position:absolute;visibility:visible;mso-wrap-style:square" from="6450,314" to="70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7174AAADbAAAADwAAAGRycy9kb3ducmV2LnhtbESPwQrCMBBE74L/EFbwZlM9FKlGEUHx&#10;JFo9eFyatS02m9JErX69EQSPw8y8YebLztTiQa2rLCsYRzEI4tzqigsF59NmNAXhPLLG2jIpeJGD&#10;5aLfm2Oq7ZOP9Mh8IQKEXYoKSu+bVEqXl2TQRbYhDt7VtgZ9kG0hdYvPADe1nMRxIg1WHBZKbGhd&#10;Un7L7kbB/sDN5qg5uer3IcnuuDaXbaXUcNCtZiA8df4f/rV3WsEkge+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XPvXvgAAANsAAAAPAAAAAAAAAAAAAAAAAKEC&#10;AABkcnMvZG93bnJldi54bWxQSwUGAAAAAAQABAD5AAAAjAMAAAAA&#10;" strokecolor="#282828" strokeweight=".19811mm"/>
                <w10:wrap type="topAndBottom" anchorx="page"/>
              </v:group>
            </w:pict>
          </mc:Fallback>
        </mc:AlternateConten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E310EA" w:rsidRPr="00300339" w:rsidRDefault="00205CD3" w:rsidP="000D3175">
      <w:pPr>
        <w:pStyle w:val="a4"/>
        <w:spacing w:after="0"/>
        <w:ind w:firstLine="567"/>
        <w:rPr>
          <w:rFonts w:ascii="Arial" w:hAnsi="Arial" w:cs="Arial"/>
          <w:sz w:val="24"/>
          <w:szCs w:val="24"/>
        </w:rPr>
      </w:pPr>
      <w:r>
        <w:rPr>
          <w:rFonts w:ascii="Arial" w:hAnsi="Arial" w:cs="Arial"/>
          <w:noProof/>
          <w:sz w:val="24"/>
          <w:szCs w:val="24"/>
        </w:rPr>
        <mc:AlternateContent>
          <mc:Choice Requires="wpg">
            <w:drawing>
              <wp:anchor distT="0" distB="0" distL="0" distR="0" simplePos="0" relativeHeight="251658240" behindDoc="0" locked="0" layoutInCell="1" allowOverlap="1">
                <wp:simplePos x="0" y="0"/>
                <wp:positionH relativeFrom="page">
                  <wp:posOffset>1340485</wp:posOffset>
                </wp:positionH>
                <wp:positionV relativeFrom="paragraph">
                  <wp:posOffset>197485</wp:posOffset>
                </wp:positionV>
                <wp:extent cx="3119120" cy="7620"/>
                <wp:effectExtent l="0" t="0" r="24130" b="11430"/>
                <wp:wrapTopAndBottom/>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7620"/>
                          <a:chOff x="2111" y="311"/>
                          <a:chExt cx="4912" cy="12"/>
                        </a:xfrm>
                      </wpg:grpSpPr>
                      <wps:wsp>
                        <wps:cNvPr id="12" name="Line 147"/>
                        <wps:cNvCnPr>
                          <a:cxnSpLocks noChangeShapeType="1"/>
                        </wps:cNvCnPr>
                        <wps:spPr bwMode="auto">
                          <a:xfrm>
                            <a:off x="2117" y="317"/>
                            <a:ext cx="283"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3" name="Line 148"/>
                        <wps:cNvCnPr>
                          <a:cxnSpLocks noChangeShapeType="1"/>
                        </wps:cNvCnPr>
                        <wps:spPr bwMode="auto">
                          <a:xfrm>
                            <a:off x="2402" y="317"/>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4" name="Line 149"/>
                        <wps:cNvCnPr>
                          <a:cxnSpLocks noChangeShapeType="1"/>
                        </wps:cNvCnPr>
                        <wps:spPr bwMode="auto">
                          <a:xfrm>
                            <a:off x="3254" y="317"/>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5" name="Line 150"/>
                        <wps:cNvCnPr>
                          <a:cxnSpLocks noChangeShapeType="1"/>
                        </wps:cNvCnPr>
                        <wps:spPr bwMode="auto">
                          <a:xfrm>
                            <a:off x="4178" y="317"/>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6" name="Line 151"/>
                        <wps:cNvCnPr>
                          <a:cxnSpLocks noChangeShapeType="1"/>
                        </wps:cNvCnPr>
                        <wps:spPr bwMode="auto">
                          <a:xfrm>
                            <a:off x="4747" y="317"/>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7" name="Line 152"/>
                        <wps:cNvCnPr>
                          <a:cxnSpLocks noChangeShapeType="1"/>
                        </wps:cNvCnPr>
                        <wps:spPr bwMode="auto">
                          <a:xfrm>
                            <a:off x="5598" y="317"/>
                            <a:ext cx="850"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8" name="Line 153"/>
                        <wps:cNvCnPr>
                          <a:cxnSpLocks noChangeShapeType="1"/>
                        </wps:cNvCnPr>
                        <wps:spPr bwMode="auto">
                          <a:xfrm>
                            <a:off x="6450" y="317"/>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105.55pt;margin-top:15.55pt;width:245.6pt;height:.6pt;z-index:251658240;mso-wrap-distance-left:0;mso-wrap-distance-right:0;mso-position-horizontal-relative:page" coordorigin="2111,311"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">
                <v:line id="Line 147" o:spid="_x0000_s1027" style="position:absolute;visibility:visible;mso-wrap-style:square" from="2117,317" to="240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3abwAAADbAAAADwAAAGRycy9kb3ducmV2LnhtbERPvQrCMBDeBd8hnOBmUx2KVKOIoDiJ&#10;VgfHoznbYnMpTdTq0xtBcLuP7/fmy87U4kGtqywrGEcxCOLc6ooLBefTZjQF4TyyxtoyKXiRg+Wi&#10;35tjqu2Tj/TIfCFCCLsUFZTeN6mULi/JoItsQxy4q20N+gDbQuoWnyHc1HISx4k0WHFoKLGhdUn5&#10;LbsbBfsDN5uj5uSq34cku+PaXLaVUsNBt5qB8NT5v/jn3ukwfwLfX8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ws3abwAAADbAAAADwAAAAAAAAAAAAAAAAChAgAA&#10;ZHJzL2Rvd25yZXYueG1sUEsFBgAAAAAEAAQA+QAAAIoDAAAAAA==&#10;" strokecolor="#282828" strokeweight=".19811mm"/>
                <v:line id="Line 148" o:spid="_x0000_s1028" style="position:absolute;visibility:visible;mso-wrap-style:square" from="2402,317" to="325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S8rwAAADbAAAADwAAAGRycy9kb3ducmV2LnhtbERPvQrCMBDeBd8hnOCmqQp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EeS8rwAAADbAAAADwAAAAAAAAAAAAAAAAChAgAA&#10;ZHJzL2Rvd25yZXYueG1sUEsFBgAAAAAEAAQA+QAAAIoDAAAAAA==&#10;" strokecolor="#282828" strokeweight=".19811mm"/>
                <v:line id="Line 149" o:spid="_x0000_s1029" style="position:absolute;visibility:visible;mso-wrap-style:square" from="3254,317" to="410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4KhrwAAADbAAAADwAAAGRycy9kb3ducmV2LnhtbERPvQrCMBDeBd8hnOCmqSJ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64KhrwAAADbAAAADwAAAAAAAAAAAAAAAAChAgAA&#10;ZHJzL2Rvd25yZXYueG1sUEsFBgAAAAAEAAQA+QAAAIoDAAAAAA==&#10;" strokecolor="#282828" strokeweight=".19811mm"/>
                <v:line id="Line 150" o:spid="_x0000_s1030" style="position:absolute;visibility:visible;mso-wrap-style:square" from="4178,317" to="474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vHbwAAADbAAAADwAAAGRycy9kb3ducmV2LnhtbERPvQrCMBDeBd8hnOCmqYJF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OKvHbwAAADbAAAADwAAAAAAAAAAAAAAAAChAgAA&#10;ZHJzL2Rvd25yZXYueG1sUEsFBgAAAAAEAAQA+QAAAIoDAAAAAA==&#10;" strokecolor="#282828" strokeweight=".19811mm"/>
                <v:line id="Line 151" o:spid="_x0000_s1031" style="position:absolute;visibility:visible;mso-wrap-style:square" from="4747,317" to="559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xarwAAADbAAAADwAAAGRycy9kb3ducmV2LnhtbERPvQrCMBDeBd8hnOBmUx2KVKOIoDiJ&#10;VgfHoznbYnMpTdTq0xtBcLuP7/fmy87U4kGtqywrGEcxCOLc6ooLBefTZjQF4TyyxtoyKXiRg+Wi&#10;35tjqu2Tj/TIfCFCCLsUFZTeN6mULi/JoItsQxy4q20N+gDbQuoWnyHc1HISx4k0WHFoKLGhdUn5&#10;LbsbBfsDN5uj5uSq34cku+PaXLaVUsNBt5qB8NT5v/jn3ukwP4H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DAxarwAAADbAAAADwAAAAAAAAAAAAAAAAChAgAA&#10;ZHJzL2Rvd25yZXYueG1sUEsFBgAAAAAEAAQA+QAAAIoDAAAAAA==&#10;" strokecolor="#282828" strokeweight=".19811mm"/>
                <v:line id="Line 152" o:spid="_x0000_s1032" style="position:absolute;visibility:visible;mso-wrap-style:square" from="5598,317" to="644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U8bwAAADbAAAADwAAAGRycy9kb3ducmV2LnhtbERPvQrCMBDeBd8hnOCmqQ5VqlFEUJxE&#10;q4Pj0ZxtsbmUJmr16Y0guN3H93vzZWsq8aDGlZYVjIYRCOLM6pJzBefTZjAF4TyyxsoyKXiRg+Wi&#10;25ljou2Tj/RIfS5CCLsEFRTe14mULivIoBvamjhwV9sY9AE2udQNPkO4qeQ4imJpsOTQUGBN64Ky&#10;W3o3CvYHrjdHzfFVvw9xese1uWxLpfq9djUD4an1f/HPvdNh/gS+v4QD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3yU8bwAAADbAAAADwAAAAAAAAAAAAAAAAChAgAA&#10;ZHJzL2Rvd25yZXYueG1sUEsFBgAAAAAEAAQA+QAAAIoDAAAAAA==&#10;" strokecolor="#282828" strokeweight=".19811mm"/>
                <v:line id="Line 153" o:spid="_x0000_s1033" style="position:absolute;visibility:visible;mso-wrap-style:square" from="6450,317" to="701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Ag8EAAADbAAAADwAAAGRycy9kb3ducmV2LnhtbESPQYvCQAyF74L/YYjgTafuoSzVUURQ&#10;9iRaPXgMndgWO5nSGbX6681B2FvCe3nvy2LVu0Y9qAu1ZwOzaQKKuPC25tLA+bSd/IIKEdli45kM&#10;vCjAajkcLDCz/slHeuSxVBLCIUMDVYxtpnUoKnIYpr4lFu3qO4dR1q7UtsOnhLtG/yRJqh3WLA0V&#10;trSpqLjld2dgf+B2e7ScXu37kOZ33LjLrjZmPOrXc1CR+vhv/l7/WcEXWPlFBt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4wCDwQAAANsAAAAPAAAAAAAAAAAAAAAA&#10;AKECAABkcnMvZG93bnJldi54bWxQSwUGAAAAAAQABAD5AAAAjwMAAAAA&#10;" strokecolor="#282828" strokeweight=".19811mm"/>
                <w10:wrap type="topAndBottom" anchorx="page"/>
              </v:group>
            </w:pict>
          </mc:Fallback>
        </mc:AlternateContent>
      </w:r>
    </w:p>
    <w:p w:rsidR="00E310EA" w:rsidRPr="00300339" w:rsidRDefault="00E310EA" w:rsidP="000D3175">
      <w:pPr>
        <w:tabs>
          <w:tab w:val="left" w:pos="851"/>
          <w:tab w:val="left" w:pos="3686"/>
        </w:tabs>
        <w:spacing w:after="0"/>
        <w:rPr>
          <w:rFonts w:ascii="Arial" w:hAnsi="Arial" w:cs="Arial"/>
          <w:sz w:val="24"/>
          <w:szCs w:val="24"/>
        </w:rPr>
      </w:pPr>
      <w:r w:rsidRPr="00300339">
        <w:rPr>
          <w:rFonts w:ascii="Arial" w:hAnsi="Arial" w:cs="Arial"/>
          <w:sz w:val="24"/>
          <w:szCs w:val="24"/>
        </w:rPr>
        <w:tab/>
        <w:t>(подпись)</w:t>
      </w:r>
      <w:r w:rsidRPr="00300339">
        <w:rPr>
          <w:rFonts w:ascii="Arial" w:hAnsi="Arial" w:cs="Arial"/>
          <w:sz w:val="24"/>
          <w:szCs w:val="24"/>
        </w:rPr>
        <w:tab/>
      </w:r>
      <w:r w:rsidRPr="00300339">
        <w:rPr>
          <w:rFonts w:ascii="Arial" w:hAnsi="Arial" w:cs="Arial"/>
          <w:spacing w:val="2"/>
          <w:sz w:val="24"/>
          <w:szCs w:val="24"/>
        </w:rPr>
        <w:t>(Ф.И.О.)</w:t>
      </w:r>
    </w:p>
    <w:p w:rsidR="00300339" w:rsidRDefault="00300339" w:rsidP="000D3175">
      <w:pPr>
        <w:pStyle w:val="a4"/>
        <w:spacing w:after="0"/>
        <w:ind w:firstLine="567"/>
        <w:rPr>
          <w:rFonts w:ascii="Arial" w:hAnsi="Arial" w:cs="Arial"/>
          <w:sz w:val="24"/>
          <w:szCs w:val="24"/>
        </w:rPr>
      </w:pPr>
    </w:p>
    <w:p w:rsidR="00E310EA" w:rsidRPr="00300339" w:rsidRDefault="00E310EA" w:rsidP="000D3175">
      <w:pPr>
        <w:pStyle w:val="a4"/>
        <w:spacing w:after="0"/>
        <w:ind w:firstLine="567"/>
        <w:rPr>
          <w:rFonts w:ascii="Arial" w:hAnsi="Arial" w:cs="Arial"/>
          <w:sz w:val="24"/>
          <w:szCs w:val="24"/>
        </w:rPr>
      </w:pPr>
      <w:r w:rsidRPr="00300339">
        <w:rPr>
          <w:rFonts w:ascii="Arial" w:hAnsi="Arial" w:cs="Arial"/>
          <w:sz w:val="24"/>
          <w:szCs w:val="24"/>
        </w:rPr>
        <w:t>Уполномоченный представитель заинтересованных лиц:</w:t>
      </w:r>
    </w:p>
    <w:p w:rsidR="00E310EA" w:rsidRPr="00300339" w:rsidRDefault="00205CD3" w:rsidP="000D3175">
      <w:pPr>
        <w:pStyle w:val="a4"/>
        <w:tabs>
          <w:tab w:val="left" w:pos="3686"/>
        </w:tabs>
        <w:spacing w:after="0"/>
        <w:ind w:firstLine="851"/>
        <w:rPr>
          <w:rFonts w:ascii="Arial" w:hAnsi="Arial" w:cs="Arial"/>
          <w:color w:val="000000"/>
          <w:sz w:val="24"/>
          <w:szCs w:val="24"/>
        </w:rPr>
      </w:pPr>
      <w:r>
        <w:rPr>
          <w:rFonts w:ascii="Arial" w:hAnsi="Arial" w:cs="Arial"/>
          <w:noProof/>
          <w:sz w:val="24"/>
          <w:szCs w:val="24"/>
        </w:rPr>
        <mc:AlternateContent>
          <mc:Choice Requires="wpg">
            <w:drawing>
              <wp:anchor distT="0" distB="0" distL="0" distR="0" simplePos="0" relativeHeight="251659264" behindDoc="0" locked="0" layoutInCell="1" allowOverlap="1">
                <wp:simplePos x="0" y="0"/>
                <wp:positionH relativeFrom="page">
                  <wp:posOffset>1340485</wp:posOffset>
                </wp:positionH>
                <wp:positionV relativeFrom="paragraph">
                  <wp:posOffset>109220</wp:posOffset>
                </wp:positionV>
                <wp:extent cx="3119120" cy="7620"/>
                <wp:effectExtent l="0" t="0" r="24130" b="11430"/>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7620"/>
                          <a:chOff x="2111" y="172"/>
                          <a:chExt cx="4912" cy="12"/>
                        </a:xfrm>
                      </wpg:grpSpPr>
                      <wps:wsp>
                        <wps:cNvPr id="4" name="Line 155"/>
                        <wps:cNvCnPr>
                          <a:cxnSpLocks noChangeShapeType="1"/>
                        </wps:cNvCnPr>
                        <wps:spPr bwMode="auto">
                          <a:xfrm>
                            <a:off x="2117" y="178"/>
                            <a:ext cx="283"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5" name="Line 156"/>
                        <wps:cNvCnPr>
                          <a:cxnSpLocks noChangeShapeType="1"/>
                        </wps:cNvCnPr>
                        <wps:spPr bwMode="auto">
                          <a:xfrm>
                            <a:off x="2402" y="178"/>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a:off x="3254" y="178"/>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7" name="Line 158"/>
                        <wps:cNvCnPr>
                          <a:cxnSpLocks noChangeShapeType="1"/>
                        </wps:cNvCnPr>
                        <wps:spPr bwMode="auto">
                          <a:xfrm>
                            <a:off x="4178" y="178"/>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8" name="Line 159"/>
                        <wps:cNvCnPr>
                          <a:cxnSpLocks noChangeShapeType="1"/>
                        </wps:cNvCnPr>
                        <wps:spPr bwMode="auto">
                          <a:xfrm>
                            <a:off x="4747" y="178"/>
                            <a:ext cx="849"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9" name="Line 160"/>
                        <wps:cNvCnPr>
                          <a:cxnSpLocks noChangeShapeType="1"/>
                        </wps:cNvCnPr>
                        <wps:spPr bwMode="auto">
                          <a:xfrm>
                            <a:off x="5598" y="178"/>
                            <a:ext cx="850"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s:wsp>
                        <wps:cNvPr id="10" name="Line 161"/>
                        <wps:cNvCnPr>
                          <a:cxnSpLocks noChangeShapeType="1"/>
                        </wps:cNvCnPr>
                        <wps:spPr bwMode="auto">
                          <a:xfrm>
                            <a:off x="6450" y="178"/>
                            <a:ext cx="566" cy="0"/>
                          </a:xfrm>
                          <a:prstGeom prst="line">
                            <a:avLst/>
                          </a:prstGeom>
                          <a:noFill/>
                          <a:ln w="7132">
                            <a:solidFill>
                              <a:srgbClr val="28282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05.55pt;margin-top:8.6pt;width:245.6pt;height:.6pt;z-index:251659264;mso-wrap-distance-left:0;mso-wrap-distance-right:0;mso-position-horizontal-relative:page" coordorigin="2111,172" coordsize="4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">
                <v:line id="Line 155" o:spid="_x0000_s1027" style="position:absolute;visibility:visible;mso-wrap-style:square" from="2117,178" to="240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qwr4AAADaAAAADwAAAGRycy9kb3ducmV2LnhtbESPwQrCMBBE74L/EFbwpqkiRapRRFA8&#10;iVYPHpdmbYvNpjRRq19vBMHjMDNvmPmyNZV4UONKywpGwwgEcWZ1ybmC82kzmIJwHlljZZkUvMjB&#10;ctHtzDHR9slHeqQ+FwHCLkEFhfd1IqXLCjLohrYmDt7VNgZ9kE0udYPPADeVHEdRLA2WHBYKrGld&#10;UHZL70bB/sD15qg5vur3IU7vuDaXbalUv9euZiA8tf4f/rV3WsEE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SWrCvgAAANoAAAAPAAAAAAAAAAAAAAAAAKEC&#10;AABkcnMvZG93bnJldi54bWxQSwUGAAAAAAQABAD5AAAAjAMAAAAA&#10;" strokecolor="#282828" strokeweight=".19811mm"/>
                <v:line id="Line 156" o:spid="_x0000_s1028" style="position:absolute;visibility:visible;mso-wrap-style:square" from="2402,178" to="325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XPWb4AAADaAAAADwAAAGRycy9kb3ducmV2LnhtbESPwQrCMBBE74L/EFbwpqmCRapRRFA8&#10;iVYPHpdmbYvNpjRRq19vBMHjMDNvmPmyNZV4UONKywpGwwgEcWZ1ybmC82kzmIJwHlljZZkUvMjB&#10;ctHtzDHR9slHeqQ+FwHCLkEFhfd1IqXLCjLohrYmDt7VNgZ9kE0udYPPADeVHEdRLA2WHBYKrGld&#10;UHZL70bB/sD15qg5vur3IU7vuDaXbalUv9euZiA8tf4f/rV3WsEE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Bc9ZvgAAANoAAAAPAAAAAAAAAAAAAAAAAKEC&#10;AABkcnMvZG93bnJldi54bWxQSwUGAAAAAAQABAD5AAAAjAMAAAAA&#10;" strokecolor="#282828" strokeweight=".19811mm"/>
                <v:line id="Line 157" o:spid="_x0000_s1029" style="position:absolute;visibility:visible;mso-wrap-style:square" from="3254,178" to="410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dRLr0AAADaAAAADwAAAGRycy9kb3ducmV2LnhtbESPwQrCMBBE74L/EFbwZlM9FKlGEUHx&#10;JFo9eFyatS02m9JErX69EQSPw8y8YebLztTiQa2rLCsYRzEI4tzqigsF59NmNAXhPLLG2jIpeJGD&#10;5aLfm2Oq7ZOP9Mh8IQKEXYoKSu+bVEqXl2TQRbYhDt7VtgZ9kG0hdYvPADe1nMRxIg1WHBZKbGhd&#10;Un7L7kbB/sDN5qg5uer3IcnuuDaXbaXUcNCtZiA8df4f/rV3WkEC3yvhBsjF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XUS69AAAA2gAAAA8AAAAAAAAAAAAAAAAAoQIA&#10;AGRycy9kb3ducmV2LnhtbFBLBQYAAAAABAAEAPkAAACLAwAAAAA=&#10;" strokecolor="#282828" strokeweight=".19811mm"/>
                <v:line id="Line 158" o:spid="_x0000_s1030" style="position:absolute;visibility:visible;mso-wrap-style:square" from="4178,178" to="474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0tb4AAADaAAAADwAAAGRycy9kb3ducmV2LnhtbESPwQrCMBBE74L/EFbwpqkeqlSjiKB4&#10;Eq0ePC7N2habTWmiVr/eCILHYWbeMPNlayrxoMaVlhWMhhEI4szqknMF59NmMAXhPLLGyjIpeJGD&#10;5aLbmWOi7ZOP9Eh9LgKEXYIKCu/rREqXFWTQDW1NHLyrbQz6IJtc6gafAW4qOY6iWBosOSwUWNO6&#10;oOyW3o2C/YHrzVFzfNXvQ5zecW0u21Kpfq9dzUB4av0//GvvtIIJfK+EG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m/S1vgAAANoAAAAPAAAAAAAAAAAAAAAAAKEC&#10;AABkcnMvZG93bnJldi54bWxQSwUGAAAAAAQABAD5AAAAjAMAAAAA&#10;" strokecolor="#282828" strokeweight=".19811mm"/>
                <v:line id="Line 159" o:spid="_x0000_s1031" style="position:absolute;visibility:visible;mso-wrap-style:square" from="4747,178" to="559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gx7sAAADaAAAADwAAAGRycy9kb3ducmV2LnhtbERPvQrCMBDeBd8hnOCmqQ5FqrFIQXES&#10;rQ6OR3O2xeZSmqjVpzeD4Pjx/a/S3jTiSZ2rLSuYTSMQxIXVNZcKLuftZAHCeWSNjWVS8CYH6Xo4&#10;WGGi7YtP9Mx9KUIIuwQVVN63iZSuqMigm9qWOHA32xn0AXal1B2+Qrhp5DyKYmmw5tBQYUtZRcU9&#10;fxgFhyO325Pm+KY/xzh/YGauu1qp8ajfLEF46v1f/HPvtYKwNVwJN0C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VBGDHuwAAANoAAAAPAAAAAAAAAAAAAAAAAKECAABk&#10;cnMvZG93bnJldi54bWxQSwUGAAAAAAQABAD5AAAAiQMAAAAA&#10;" strokecolor="#282828" strokeweight=".19811mm"/>
                <v:line id="Line 160" o:spid="_x0000_s1032" style="position:absolute;visibility:visible;mso-wrap-style:square" from="5598,178" to="644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XL4AAADaAAAADwAAAGRycy9kb3ducmV2LnhtbESPwQrCMBBE74L/EFbwpqkeilajiKB4&#10;Eq0ePC7N2habTWmiVr/eCILHYWbeMPNlayrxoMaVlhWMhhEI4szqknMF59NmMAHhPLLGyjIpeJGD&#10;5aLbmWOi7ZOP9Eh9LgKEXYIKCu/rREqXFWTQDW1NHLyrbQz6IJtc6gafAW4qOY6iWBosOSwUWNO6&#10;oOyW3o2C/YHrzVFzfNXvQ5zecW0u21Kpfq9dzUB4av0//GvvtIIpfK+EG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MVcvgAAANoAAAAPAAAAAAAAAAAAAAAAAKEC&#10;AABkcnMvZG93bnJldi54bWxQSwUGAAAAAAQABAD5AAAAjAMAAAAA&#10;" strokecolor="#282828" strokeweight=".19811mm"/>
                <v:line id="Line 161" o:spid="_x0000_s1033" style="position:absolute;visibility:visible;mso-wrap-style:square" from="6450,178" to="701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MhcEAAADbAAAADwAAAGRycy9kb3ducmV2LnhtbESPQYvCQAyF74L/YYjgTafuoSzVUURQ&#10;9iRaPXgMndgWO5nSGbX6681B2FvCe3nvy2LVu0Y9qAu1ZwOzaQKKuPC25tLA+bSd/IIKEdli45kM&#10;vCjAajkcLDCz/slHeuSxVBLCIUMDVYxtpnUoKnIYpr4lFu3qO4dR1q7UtsOnhLtG/yRJqh3WLA0V&#10;trSpqLjld2dgf+B2e7ScXu37kOZ33LjLrjZmPOrXc1CR+vhv/l7/WcEXevlFBt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QyFwQAAANsAAAAPAAAAAAAAAAAAAAAA&#10;AKECAABkcnMvZG93bnJldi54bWxQSwUGAAAAAAQABAD5AAAAjwMAAAAA&#10;" strokecolor="#282828" strokeweight=".19811mm"/>
                <w10:wrap type="topAndBottom" anchorx="page"/>
              </v:group>
            </w:pict>
          </mc:Fallback>
        </mc:AlternateContent>
      </w:r>
      <w:r w:rsidR="00E310EA" w:rsidRPr="00300339">
        <w:rPr>
          <w:rFonts w:ascii="Arial" w:hAnsi="Arial" w:cs="Arial"/>
          <w:sz w:val="24"/>
          <w:szCs w:val="24"/>
        </w:rPr>
        <w:t>(подпись)</w:t>
      </w:r>
      <w:r w:rsidR="00E310EA" w:rsidRPr="00300339">
        <w:rPr>
          <w:rFonts w:ascii="Arial" w:hAnsi="Arial" w:cs="Arial"/>
          <w:sz w:val="24"/>
          <w:szCs w:val="24"/>
        </w:rPr>
        <w:tab/>
      </w:r>
      <w:r w:rsidR="00E310EA" w:rsidRPr="00300339">
        <w:rPr>
          <w:rFonts w:ascii="Arial" w:hAnsi="Arial" w:cs="Arial"/>
          <w:spacing w:val="2"/>
          <w:sz w:val="24"/>
          <w:szCs w:val="24"/>
        </w:rPr>
        <w:t>(Ф.И.О.)</w:t>
      </w:r>
    </w:p>
    <w:p w:rsidR="00E310EA" w:rsidRPr="00300339" w:rsidRDefault="00E310EA" w:rsidP="000D3175">
      <w:pPr>
        <w:spacing w:after="0"/>
        <w:ind w:left="5103"/>
        <w:jc w:val="center"/>
        <w:rPr>
          <w:rFonts w:ascii="Arial" w:hAnsi="Arial" w:cs="Arial"/>
          <w:sz w:val="24"/>
          <w:szCs w:val="24"/>
        </w:rPr>
      </w:pPr>
    </w:p>
    <w:p w:rsidR="00E310EA" w:rsidRPr="00300339" w:rsidRDefault="00E310EA" w:rsidP="00E310EA">
      <w:pPr>
        <w:ind w:left="5103"/>
        <w:jc w:val="right"/>
        <w:rPr>
          <w:rFonts w:ascii="Arial" w:hAnsi="Arial" w:cs="Arial"/>
          <w:sz w:val="24"/>
          <w:szCs w:val="24"/>
        </w:rPr>
      </w:pPr>
      <w:r w:rsidRPr="00300339">
        <w:rPr>
          <w:rFonts w:ascii="Arial" w:hAnsi="Arial" w:cs="Arial"/>
          <w:sz w:val="24"/>
          <w:szCs w:val="24"/>
        </w:rPr>
        <w:lastRenderedPageBreak/>
        <w:t>Приложение № 3</w:t>
      </w:r>
    </w:p>
    <w:p w:rsidR="00E310EA" w:rsidRPr="00300339" w:rsidRDefault="00E310EA" w:rsidP="00E310EA">
      <w:pPr>
        <w:ind w:left="5670"/>
        <w:jc w:val="center"/>
        <w:rPr>
          <w:rFonts w:ascii="Arial" w:hAnsi="Arial" w:cs="Arial"/>
          <w:sz w:val="24"/>
          <w:szCs w:val="24"/>
        </w:rPr>
      </w:pPr>
    </w:p>
    <w:p w:rsidR="00E310EA" w:rsidRPr="00300339" w:rsidRDefault="00E310EA" w:rsidP="00E310EA">
      <w:pPr>
        <w:pStyle w:val="1"/>
        <w:widowControl w:val="0"/>
        <w:tabs>
          <w:tab w:val="left" w:pos="0"/>
        </w:tabs>
        <w:ind w:left="0" w:firstLine="709"/>
        <w:jc w:val="both"/>
        <w:rPr>
          <w:rFonts w:ascii="Arial" w:hAnsi="Arial" w:cs="Arial"/>
        </w:rPr>
      </w:pPr>
      <w:r w:rsidRPr="00300339">
        <w:rPr>
          <w:rFonts w:ascii="Arial" w:hAnsi="Arial" w:cs="Arial"/>
          <w:lang w:eastAsia="en-US"/>
        </w:rPr>
        <w:t xml:space="preserve">1. </w:t>
      </w:r>
      <w:r w:rsidRPr="00300339">
        <w:rPr>
          <w:rFonts w:ascii="Arial" w:hAnsi="Arial" w:cs="Arial"/>
        </w:rPr>
        <w:t>Текстовая часть – пояснительная</w:t>
      </w:r>
      <w:r w:rsidR="009B309D" w:rsidRPr="00300339">
        <w:rPr>
          <w:rFonts w:ascii="Arial" w:hAnsi="Arial" w:cs="Arial"/>
        </w:rPr>
        <w:t xml:space="preserve"> </w:t>
      </w:r>
      <w:r w:rsidRPr="00300339">
        <w:rPr>
          <w:rFonts w:ascii="Arial" w:hAnsi="Arial" w:cs="Arial"/>
        </w:rPr>
        <w:t>записка.</w:t>
      </w:r>
    </w:p>
    <w:p w:rsidR="00E310EA" w:rsidRPr="00300339" w:rsidRDefault="00E310EA" w:rsidP="00E310EA">
      <w:pPr>
        <w:pStyle w:val="1"/>
        <w:widowControl w:val="0"/>
        <w:tabs>
          <w:tab w:val="left" w:pos="0"/>
        </w:tabs>
        <w:ind w:left="0" w:firstLine="709"/>
        <w:jc w:val="both"/>
        <w:rPr>
          <w:rFonts w:ascii="Arial" w:hAnsi="Arial" w:cs="Arial"/>
        </w:rPr>
      </w:pPr>
      <w:r w:rsidRPr="00300339">
        <w:rPr>
          <w:rFonts w:ascii="Arial" w:hAnsi="Arial" w:cs="Arial"/>
        </w:rPr>
        <w:t>2. Технико-экономические показатели (в составе пояснительной записки или на чертежах), необходимые для определения объемов работ по благоустройству, в том</w:t>
      </w:r>
      <w:r w:rsidR="009B309D" w:rsidRPr="00300339">
        <w:rPr>
          <w:rFonts w:ascii="Arial" w:hAnsi="Arial" w:cs="Arial"/>
        </w:rPr>
        <w:t xml:space="preserve"> </w:t>
      </w:r>
      <w:r w:rsidRPr="00300339">
        <w:rPr>
          <w:rFonts w:ascii="Arial" w:hAnsi="Arial" w:cs="Arial"/>
        </w:rPr>
        <w:t>числе:</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территории</w:t>
      </w:r>
      <w:r w:rsidR="009B309D" w:rsidRPr="00300339">
        <w:rPr>
          <w:rFonts w:ascii="Arial" w:hAnsi="Arial" w:cs="Arial"/>
          <w:sz w:val="24"/>
          <w:szCs w:val="24"/>
        </w:rPr>
        <w:t xml:space="preserve"> </w:t>
      </w:r>
      <w:r w:rsidRPr="00300339">
        <w:rPr>
          <w:rFonts w:ascii="Arial" w:hAnsi="Arial" w:cs="Arial"/>
          <w:sz w:val="24"/>
          <w:szCs w:val="24"/>
        </w:rPr>
        <w:t xml:space="preserve">благоустройства; </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xml:space="preserve">- площадок дворового благоустройства; </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тротуаров, пешеходных дорожек; площадь</w:t>
      </w:r>
      <w:r w:rsidR="009B309D" w:rsidRPr="00300339">
        <w:rPr>
          <w:rFonts w:ascii="Arial" w:hAnsi="Arial" w:cs="Arial"/>
          <w:sz w:val="24"/>
          <w:szCs w:val="24"/>
        </w:rPr>
        <w:t xml:space="preserve"> </w:t>
      </w:r>
      <w:r w:rsidRPr="00300339">
        <w:rPr>
          <w:rFonts w:ascii="Arial" w:hAnsi="Arial" w:cs="Arial"/>
          <w:sz w:val="24"/>
          <w:szCs w:val="24"/>
        </w:rPr>
        <w:t>проездов;</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площадь озеленения;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площади участков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иные показатели.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3. Схема благоустройства дворовой территории (рекомендуемый масштаб схемы 1:500), на которой</w:t>
      </w:r>
      <w:r w:rsidR="009B309D" w:rsidRPr="00300339">
        <w:rPr>
          <w:rFonts w:ascii="Arial" w:hAnsi="Arial" w:cs="Arial"/>
          <w:sz w:val="24"/>
          <w:szCs w:val="24"/>
        </w:rPr>
        <w:t xml:space="preserve"> </w:t>
      </w:r>
      <w:r w:rsidRPr="00300339">
        <w:rPr>
          <w:rFonts w:ascii="Arial" w:hAnsi="Arial" w:cs="Arial"/>
          <w:sz w:val="24"/>
          <w:szCs w:val="24"/>
        </w:rPr>
        <w:t>отображаются: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предлагаемые к созданию внутри</w:t>
      </w:r>
      <w:r w:rsidR="009B309D" w:rsidRPr="00300339">
        <w:rPr>
          <w:rFonts w:ascii="Arial" w:hAnsi="Arial" w:cs="Arial"/>
          <w:sz w:val="24"/>
          <w:szCs w:val="24"/>
        </w:rPr>
        <w:t xml:space="preserve"> </w:t>
      </w:r>
      <w:r w:rsidRPr="00300339">
        <w:rPr>
          <w:rFonts w:ascii="Arial" w:hAnsi="Arial" w:cs="Arial"/>
          <w:sz w:val="24"/>
          <w:szCs w:val="24"/>
        </w:rPr>
        <w:t>дворовые проезды, тротуары, пешеходные дорожки;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предлагаемые к оборудованию места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участки ремонта (восстановления разрушенных) тротуаров, проездов, дорожек и площадок различного назначения, в том числе участков временного хранения личного автотранспорта;</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места установки (размещения) новых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площадки для выгула животных;</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размещение носителей информации (в случае необходимости);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устройство ограждений (в случае необходимости);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 временные и аварийные строения и сооружения, подлежащие разборке, демонтажу (при наличии таковых).</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4.Разбивочный чертеж с соответствующими размерными привязками, выполненный на актуализированной (при наличии) топоснове в М1:500.</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5. Визуализированный перечень образцов элементов благоустройства, предлагаемых к размещению на дворовой территории.</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6. Экспликация зданий и сооружений, ведомости зеленых насаждений, типов покрытий, малых архитектурных форм и переносимых</w:t>
      </w:r>
      <w:r w:rsidR="009B309D" w:rsidRPr="00300339">
        <w:rPr>
          <w:rFonts w:ascii="Arial" w:hAnsi="Arial" w:cs="Arial"/>
          <w:sz w:val="24"/>
          <w:szCs w:val="24"/>
        </w:rPr>
        <w:t xml:space="preserve"> </w:t>
      </w:r>
      <w:r w:rsidRPr="00300339">
        <w:rPr>
          <w:rFonts w:ascii="Arial" w:hAnsi="Arial" w:cs="Arial"/>
          <w:sz w:val="24"/>
          <w:szCs w:val="24"/>
        </w:rPr>
        <w:t>изделий.</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7. Мероприятия, направленные на проведение работ по благоустройству в соответствии с требованиями обеспечения доступности для маломобильных групп</w:t>
      </w:r>
      <w:r w:rsidR="009B309D" w:rsidRPr="00300339">
        <w:rPr>
          <w:rFonts w:ascii="Arial" w:hAnsi="Arial" w:cs="Arial"/>
          <w:sz w:val="24"/>
          <w:szCs w:val="24"/>
        </w:rPr>
        <w:t xml:space="preserve"> </w:t>
      </w:r>
      <w:r w:rsidRPr="00300339">
        <w:rPr>
          <w:rFonts w:ascii="Arial" w:hAnsi="Arial" w:cs="Arial"/>
          <w:sz w:val="24"/>
          <w:szCs w:val="24"/>
        </w:rPr>
        <w:t>населения.</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8. 3-D визуализация в цвете для более полного, реалистичного восприятия жителями предлагаемых дизайн-проектом решений(желательно).</w:t>
      </w:r>
    </w:p>
    <w:p w:rsidR="00E310EA" w:rsidRPr="00300339" w:rsidRDefault="00E310EA" w:rsidP="00E310EA">
      <w:pPr>
        <w:pStyle w:val="a4"/>
        <w:tabs>
          <w:tab w:val="left" w:pos="0"/>
        </w:tabs>
        <w:spacing w:after="0"/>
        <w:ind w:firstLine="709"/>
        <w:jc w:val="both"/>
        <w:rPr>
          <w:rFonts w:ascii="Arial" w:hAnsi="Arial" w:cs="Arial"/>
          <w:sz w:val="24"/>
          <w:szCs w:val="24"/>
        </w:rPr>
      </w:pPr>
      <w:r w:rsidRPr="00300339">
        <w:rPr>
          <w:rFonts w:ascii="Arial" w:hAnsi="Arial" w:cs="Arial"/>
          <w:sz w:val="24"/>
          <w:szCs w:val="24"/>
        </w:rPr>
        <w:t>9. Иные схемы, чертежи (в случае необходимости).</w:t>
      </w:r>
    </w:p>
    <w:p w:rsidR="00E310EA" w:rsidRPr="00300339" w:rsidRDefault="00E310EA" w:rsidP="00E310EA">
      <w:pPr>
        <w:jc w:val="right"/>
        <w:rPr>
          <w:rFonts w:ascii="Arial" w:hAnsi="Arial" w:cs="Arial"/>
          <w:sz w:val="24"/>
          <w:szCs w:val="24"/>
        </w:rPr>
      </w:pPr>
      <w:r w:rsidRPr="00300339">
        <w:rPr>
          <w:rFonts w:ascii="Arial" w:hAnsi="Arial" w:cs="Arial"/>
          <w:color w:val="000000"/>
          <w:sz w:val="24"/>
          <w:szCs w:val="24"/>
        </w:rPr>
        <w:br w:type="page"/>
      </w:r>
      <w:r w:rsidRPr="00300339">
        <w:rPr>
          <w:rFonts w:ascii="Arial" w:hAnsi="Arial" w:cs="Arial"/>
          <w:sz w:val="24"/>
          <w:szCs w:val="24"/>
        </w:rPr>
        <w:lastRenderedPageBreak/>
        <w:t>Приложение № 4</w:t>
      </w:r>
    </w:p>
    <w:p w:rsidR="00E310EA" w:rsidRPr="00300339" w:rsidRDefault="00E310EA" w:rsidP="000D3175">
      <w:pPr>
        <w:spacing w:after="0"/>
        <w:jc w:val="center"/>
        <w:rPr>
          <w:rFonts w:ascii="Arial" w:hAnsi="Arial" w:cs="Arial"/>
          <w:b/>
          <w:sz w:val="24"/>
          <w:szCs w:val="24"/>
        </w:rPr>
      </w:pPr>
      <w:r w:rsidRPr="00300339">
        <w:rPr>
          <w:rFonts w:ascii="Arial" w:hAnsi="Arial" w:cs="Arial"/>
          <w:b/>
          <w:sz w:val="24"/>
          <w:szCs w:val="24"/>
        </w:rPr>
        <w:t xml:space="preserve">Балльная система оценки критериев отбора дворовых территорий для формирования адресного перечня дворовых территорий на проведение работ по их благоустройству в рамках муниципальной программы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jc w:val="center"/>
        <w:rPr>
          <w:rFonts w:ascii="Arial" w:hAnsi="Arial" w:cs="Arial"/>
          <w:b/>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5381"/>
        <w:gridCol w:w="3187"/>
      </w:tblGrid>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b/>
                <w:sz w:val="24"/>
                <w:szCs w:val="24"/>
                <w:lang w:val="ru-RU"/>
              </w:rPr>
            </w:pP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w:t>
            </w: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п. п.</w:t>
            </w:r>
          </w:p>
        </w:tc>
        <w:tc>
          <w:tcPr>
            <w:tcW w:w="5381"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b/>
                <w:sz w:val="24"/>
                <w:szCs w:val="24"/>
                <w:lang w:val="ru-RU"/>
              </w:rPr>
            </w:pPr>
          </w:p>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Наименование критериев отбора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2169"/>
              </w:tabs>
              <w:jc w:val="center"/>
              <w:rPr>
                <w:rFonts w:ascii="Arial" w:hAnsi="Arial" w:cs="Arial"/>
                <w:sz w:val="24"/>
                <w:szCs w:val="24"/>
                <w:lang w:val="ru-RU"/>
              </w:rPr>
            </w:pPr>
            <w:r w:rsidRPr="00300339">
              <w:rPr>
                <w:rFonts w:ascii="Arial" w:hAnsi="Arial" w:cs="Arial"/>
                <w:sz w:val="24"/>
                <w:szCs w:val="24"/>
                <w:lang w:val="ru-RU"/>
              </w:rPr>
              <w:t>Балл, присваиваемый в соответствии с критерием</w:t>
            </w:r>
            <w:r w:rsidR="000D3175" w:rsidRPr="00300339">
              <w:rPr>
                <w:rFonts w:ascii="Arial" w:hAnsi="Arial" w:cs="Arial"/>
                <w:sz w:val="24"/>
                <w:szCs w:val="24"/>
                <w:lang w:val="ru-RU"/>
              </w:rPr>
              <w:t xml:space="preserve"> </w:t>
            </w:r>
            <w:r w:rsidRPr="00300339">
              <w:rPr>
                <w:rFonts w:ascii="Arial" w:hAnsi="Arial" w:cs="Arial"/>
                <w:sz w:val="24"/>
                <w:szCs w:val="24"/>
                <w:lang w:val="ru-RU"/>
              </w:rPr>
              <w:t>отбора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Продолжительность эксплуатации много</w:t>
            </w:r>
            <w:r w:rsidR="000D3175" w:rsidRPr="00300339">
              <w:rPr>
                <w:rFonts w:ascii="Arial" w:hAnsi="Arial" w:cs="Arial"/>
                <w:sz w:val="24"/>
                <w:szCs w:val="24"/>
                <w:lang w:val="ru-RU"/>
              </w:rPr>
              <w:t xml:space="preserve"> </w:t>
            </w:r>
            <w:r w:rsidRPr="00300339">
              <w:rPr>
                <w:rFonts w:ascii="Arial" w:hAnsi="Arial" w:cs="Arial"/>
                <w:sz w:val="24"/>
                <w:szCs w:val="24"/>
                <w:lang w:val="ru-RU"/>
              </w:rPr>
              <w:t>квартирного</w:t>
            </w:r>
            <w:r w:rsidR="000D3175" w:rsidRPr="00300339">
              <w:rPr>
                <w:rFonts w:ascii="Arial" w:hAnsi="Arial" w:cs="Arial"/>
                <w:sz w:val="24"/>
                <w:szCs w:val="24"/>
                <w:lang w:val="ru-RU"/>
              </w:rPr>
              <w:t xml:space="preserve"> </w:t>
            </w:r>
            <w:r w:rsidRPr="00300339">
              <w:rPr>
                <w:rFonts w:ascii="Arial" w:hAnsi="Arial" w:cs="Arial"/>
                <w:sz w:val="24"/>
                <w:szCs w:val="24"/>
                <w:lang w:val="ru-RU"/>
              </w:rPr>
              <w:t>дома: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от 41 и более лет</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б) от 31 до 40 лет</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7</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в) от 21 до 30 лет</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4</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г) от 16 до 20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д) от 10 до 15 лет</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2</w:t>
            </w:r>
            <w:r w:rsidRPr="00300339">
              <w:rPr>
                <w:rFonts w:ascii="Arial" w:hAnsi="Arial" w:cs="Arial"/>
                <w:sz w:val="24"/>
                <w:szCs w:val="24"/>
              </w:rPr>
              <w:t>.</w:t>
            </w: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1706"/>
                <w:tab w:val="left" w:pos="3364"/>
                <w:tab w:val="left" w:pos="4408"/>
              </w:tabs>
              <w:jc w:val="center"/>
              <w:rPr>
                <w:rFonts w:ascii="Arial" w:hAnsi="Arial" w:cs="Arial"/>
                <w:sz w:val="24"/>
                <w:szCs w:val="24"/>
                <w:lang w:val="ru-RU"/>
              </w:rPr>
            </w:pPr>
            <w:r w:rsidRPr="00300339">
              <w:rPr>
                <w:rFonts w:ascii="Arial" w:hAnsi="Arial" w:cs="Arial"/>
                <w:sz w:val="24"/>
                <w:szCs w:val="24"/>
                <w:lang w:val="ru-RU"/>
              </w:rPr>
              <w:t>Финансовая дисциплина собственников помещений в многоквартирных домах (размер суммарной задолженности по плате за содержание жилого помещения, плате за коммунальные услуги)</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0% задолженности от общей суммы начислений платы</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 xml:space="preserve">б) </w:t>
            </w:r>
            <w:r w:rsidRPr="00300339">
              <w:rPr>
                <w:rFonts w:ascii="Arial" w:hAnsi="Arial" w:cs="Arial"/>
                <w:sz w:val="24"/>
                <w:szCs w:val="24"/>
              </w:rPr>
              <w:t>от 0,1 до 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8</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 xml:space="preserve">в) </w:t>
            </w:r>
            <w:r w:rsidRPr="00300339">
              <w:rPr>
                <w:rFonts w:ascii="Arial" w:hAnsi="Arial" w:cs="Arial"/>
                <w:sz w:val="24"/>
                <w:szCs w:val="24"/>
              </w:rPr>
              <w:t>от 5,1 до 10,0%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6</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г) от</w:t>
            </w:r>
            <w:r w:rsidRPr="00300339">
              <w:rPr>
                <w:rFonts w:ascii="Arial" w:hAnsi="Arial" w:cs="Arial"/>
                <w:sz w:val="24"/>
                <w:szCs w:val="24"/>
              </w:rPr>
              <w:t xml:space="preserve"> 10,1%</w:t>
            </w:r>
            <w:r w:rsidRPr="00300339">
              <w:rPr>
                <w:rFonts w:ascii="Arial" w:hAnsi="Arial" w:cs="Arial"/>
                <w:sz w:val="24"/>
                <w:szCs w:val="24"/>
                <w:lang w:val="ru-RU"/>
              </w:rPr>
              <w:t xml:space="preserve"> до 20%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2</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д) свыше 20 %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3</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tabs>
                <w:tab w:val="left" w:pos="2131"/>
                <w:tab w:val="left" w:pos="3851"/>
                <w:tab w:val="left" w:pos="6576"/>
                <w:tab w:val="left" w:pos="7543"/>
              </w:tabs>
              <w:jc w:val="center"/>
              <w:rPr>
                <w:rFonts w:ascii="Arial" w:hAnsi="Arial" w:cs="Arial"/>
                <w:sz w:val="24"/>
                <w:szCs w:val="24"/>
                <w:lang w:val="ru-RU"/>
              </w:rPr>
            </w:pPr>
            <w:r w:rsidRPr="00300339">
              <w:rPr>
                <w:rFonts w:ascii="Arial" w:hAnsi="Arial" w:cs="Arial"/>
                <w:sz w:val="24"/>
                <w:szCs w:val="24"/>
                <w:lang w:val="ru-RU"/>
              </w:rPr>
              <w:t>Финансовое соучастие заинтересованных лиц в благоустройстве дворовых</w:t>
            </w:r>
            <w:r w:rsidR="009B309D" w:rsidRPr="00300339">
              <w:rPr>
                <w:rFonts w:ascii="Arial" w:hAnsi="Arial" w:cs="Arial"/>
                <w:sz w:val="24"/>
                <w:szCs w:val="24"/>
                <w:lang w:val="ru-RU"/>
              </w:rPr>
              <w:t xml:space="preserve"> </w:t>
            </w:r>
            <w:r w:rsidRPr="00300339">
              <w:rPr>
                <w:rFonts w:ascii="Arial" w:hAnsi="Arial" w:cs="Arial"/>
                <w:sz w:val="24"/>
                <w:szCs w:val="24"/>
                <w:lang w:val="ru-RU"/>
              </w:rPr>
              <w:t>территорий:</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 xml:space="preserve">а) финансовое соучастие заинтересованных лиц в благоустройстве дворовых территорий не менее 1% от сметной стоимости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б) отсутствие финансового соучастия заинтересованных лиц в благоустройстве дворовых территорий</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4</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Доля собственников, подавших голоса за решение об участии в отборе дворовых территорий многоквартирных домов:</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а) от 95,1 до 100%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б) от 85,1 до 95,0%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7</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в) от 75,1 до 85,0%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5</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г) от 66,7 до 75,0%</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3</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д) 66,6 %</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1</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rPr>
            </w:pPr>
            <w:r w:rsidRPr="00300339">
              <w:rPr>
                <w:rFonts w:ascii="Arial" w:hAnsi="Arial" w:cs="Arial"/>
                <w:sz w:val="24"/>
                <w:szCs w:val="24"/>
                <w:lang w:val="ru-RU"/>
              </w:rPr>
              <w:t>5</w:t>
            </w:r>
            <w:r w:rsidRPr="00300339">
              <w:rPr>
                <w:rFonts w:ascii="Arial" w:hAnsi="Arial" w:cs="Arial"/>
                <w:sz w:val="24"/>
                <w:szCs w:val="24"/>
              </w:rPr>
              <w:t>.</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Проведение работ по благоустройству дворовой территории в соответствии с требованиями обеспечения доступности для маломобильных групп населения:</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наличие мероприятий по обеспечению доступности для маломобильных групп населения</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sz w:val="24"/>
                <w:szCs w:val="24"/>
                <w:lang w:val="ru-RU"/>
              </w:rPr>
            </w:pPr>
          </w:p>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4</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б) отсутствие мероприятий по обеспечению доступности для маломобильных групп населения</w:t>
            </w:r>
          </w:p>
        </w:tc>
        <w:tc>
          <w:tcPr>
            <w:tcW w:w="3187" w:type="dxa"/>
            <w:tcBorders>
              <w:top w:val="single" w:sz="4" w:space="0" w:color="000000"/>
              <w:left w:val="single" w:sz="4" w:space="0" w:color="000000"/>
              <w:bottom w:val="single" w:sz="4" w:space="0" w:color="000000"/>
              <w:right w:val="single" w:sz="4" w:space="0" w:color="000000"/>
            </w:tcBorders>
          </w:tcPr>
          <w:p w:rsidR="00E310EA" w:rsidRPr="00300339" w:rsidRDefault="00E310EA">
            <w:pPr>
              <w:pStyle w:val="TableParagraph"/>
              <w:jc w:val="center"/>
              <w:rPr>
                <w:rFonts w:ascii="Arial" w:hAnsi="Arial" w:cs="Arial"/>
                <w:sz w:val="24"/>
                <w:szCs w:val="24"/>
                <w:lang w:val="ru-RU"/>
              </w:rPr>
            </w:pPr>
          </w:p>
          <w:p w:rsidR="00E310EA" w:rsidRPr="00300339" w:rsidRDefault="00E310EA">
            <w:pPr>
              <w:pStyle w:val="TableParagraph"/>
              <w:jc w:val="center"/>
              <w:rPr>
                <w:rFonts w:ascii="Arial" w:hAnsi="Arial" w:cs="Arial"/>
                <w:sz w:val="24"/>
                <w:szCs w:val="24"/>
              </w:rPr>
            </w:pPr>
            <w:r w:rsidRPr="00300339">
              <w:rPr>
                <w:rFonts w:ascii="Arial" w:hAnsi="Arial" w:cs="Arial"/>
                <w:sz w:val="24"/>
                <w:szCs w:val="24"/>
              </w:rPr>
              <w:t>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rsidP="000D3175">
            <w:pPr>
              <w:widowControl w:val="0"/>
              <w:spacing w:after="0"/>
              <w:jc w:val="center"/>
              <w:rPr>
                <w:rFonts w:ascii="Arial" w:hAnsi="Arial" w:cs="Arial"/>
                <w:sz w:val="24"/>
                <w:szCs w:val="24"/>
              </w:rPr>
            </w:pPr>
            <w:r w:rsidRPr="00300339">
              <w:rPr>
                <w:rFonts w:ascii="Arial" w:hAnsi="Arial" w:cs="Arial"/>
                <w:sz w:val="24"/>
                <w:szCs w:val="24"/>
              </w:rPr>
              <w:t>6.</w:t>
            </w:r>
          </w:p>
        </w:tc>
        <w:tc>
          <w:tcPr>
            <w:tcW w:w="8568" w:type="dxa"/>
            <w:gridSpan w:val="2"/>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Установление границ земельного участка в соответствии с требованиями земельного законодательства</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а) наличие границ земельного участка в соответствии с требованиями земельного законодательства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10</w:t>
            </w:r>
          </w:p>
        </w:tc>
      </w:tr>
      <w:tr w:rsidR="00E310EA" w:rsidRPr="00300339" w:rsidTr="00E310EA">
        <w:trPr>
          <w:trHeight w:val="20"/>
        </w:trPr>
        <w:tc>
          <w:tcPr>
            <w:tcW w:w="677" w:type="dxa"/>
            <w:tcBorders>
              <w:top w:val="single" w:sz="4" w:space="0" w:color="000000"/>
              <w:left w:val="single" w:sz="4" w:space="0" w:color="000000"/>
              <w:bottom w:val="single" w:sz="4" w:space="0" w:color="000000"/>
              <w:right w:val="single" w:sz="4" w:space="0" w:color="000000"/>
            </w:tcBorders>
          </w:tcPr>
          <w:p w:rsidR="00E310EA" w:rsidRPr="00300339" w:rsidRDefault="00E310EA" w:rsidP="000D3175">
            <w:pPr>
              <w:widowControl w:val="0"/>
              <w:spacing w:after="0"/>
              <w:jc w:val="center"/>
              <w:rPr>
                <w:rFonts w:ascii="Arial" w:hAnsi="Arial" w:cs="Arial"/>
                <w:sz w:val="24"/>
                <w:szCs w:val="24"/>
                <w:lang w:val="en-US"/>
              </w:rPr>
            </w:pPr>
          </w:p>
        </w:tc>
        <w:tc>
          <w:tcPr>
            <w:tcW w:w="5381"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б) отсутствие границ земельного участка в соответствии с требованиями земельного законодательства</w:t>
            </w:r>
          </w:p>
        </w:tc>
        <w:tc>
          <w:tcPr>
            <w:tcW w:w="3187" w:type="dxa"/>
            <w:tcBorders>
              <w:top w:val="single" w:sz="4" w:space="0" w:color="000000"/>
              <w:left w:val="single" w:sz="4" w:space="0" w:color="000000"/>
              <w:bottom w:val="single" w:sz="4" w:space="0" w:color="000000"/>
              <w:right w:val="single" w:sz="4" w:space="0" w:color="000000"/>
            </w:tcBorders>
            <w:hideMark/>
          </w:tcPr>
          <w:p w:rsidR="00E310EA" w:rsidRPr="00300339" w:rsidRDefault="00E310EA">
            <w:pPr>
              <w:pStyle w:val="TableParagraph"/>
              <w:jc w:val="center"/>
              <w:rPr>
                <w:rFonts w:ascii="Arial" w:hAnsi="Arial" w:cs="Arial"/>
                <w:sz w:val="24"/>
                <w:szCs w:val="24"/>
                <w:lang w:val="ru-RU"/>
              </w:rPr>
            </w:pPr>
            <w:r w:rsidRPr="00300339">
              <w:rPr>
                <w:rFonts w:ascii="Arial" w:hAnsi="Arial" w:cs="Arial"/>
                <w:sz w:val="24"/>
                <w:szCs w:val="24"/>
                <w:lang w:val="ru-RU"/>
              </w:rPr>
              <w:t>0</w:t>
            </w:r>
          </w:p>
        </w:tc>
      </w:tr>
    </w:tbl>
    <w:p w:rsidR="00E310EA" w:rsidRPr="00300339" w:rsidRDefault="00E310EA" w:rsidP="000D3175">
      <w:pPr>
        <w:spacing w:after="0"/>
        <w:jc w:val="right"/>
        <w:rPr>
          <w:rFonts w:ascii="Arial" w:hAnsi="Arial" w:cs="Arial"/>
          <w:sz w:val="24"/>
          <w:szCs w:val="24"/>
        </w:rPr>
      </w:pPr>
      <w:r w:rsidRPr="00300339">
        <w:rPr>
          <w:rFonts w:ascii="Arial" w:hAnsi="Arial" w:cs="Arial"/>
          <w:sz w:val="24"/>
          <w:szCs w:val="24"/>
          <w:lang w:eastAsia="en-US"/>
        </w:rPr>
        <w:br w:type="page"/>
      </w:r>
      <w:r w:rsidRPr="00300339">
        <w:rPr>
          <w:rFonts w:ascii="Arial" w:hAnsi="Arial" w:cs="Arial"/>
          <w:sz w:val="24"/>
          <w:szCs w:val="24"/>
        </w:rPr>
        <w:lastRenderedPageBreak/>
        <w:t>Приложение № 5</w:t>
      </w:r>
    </w:p>
    <w:p w:rsidR="00E310EA" w:rsidRPr="00300339" w:rsidRDefault="00E310EA" w:rsidP="000D3175">
      <w:pPr>
        <w:spacing w:after="0"/>
        <w:jc w:val="center"/>
        <w:rPr>
          <w:rFonts w:ascii="Arial" w:hAnsi="Arial" w:cs="Arial"/>
          <w:sz w:val="24"/>
          <w:szCs w:val="24"/>
        </w:rPr>
      </w:pPr>
      <w:r w:rsidRPr="00300339">
        <w:rPr>
          <w:rFonts w:ascii="Arial" w:hAnsi="Arial" w:cs="Arial"/>
          <w:b/>
          <w:sz w:val="24"/>
          <w:szCs w:val="24"/>
        </w:rPr>
        <w:t xml:space="preserve">Протокол рассмотрения и оценки заявок на участие в отборе дворовой территории для включения в муниципальную программу </w:t>
      </w:r>
      <w:r w:rsidR="009B309D" w:rsidRPr="00300339">
        <w:rPr>
          <w:rFonts w:ascii="Arial" w:hAnsi="Arial" w:cs="Arial"/>
          <w:b/>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p>
    <w:p w:rsidR="00E310EA" w:rsidRPr="00300339" w:rsidRDefault="00E310EA" w:rsidP="000D3175">
      <w:pPr>
        <w:spacing w:after="0"/>
        <w:ind w:firstLine="567"/>
        <w:rPr>
          <w:rFonts w:ascii="Arial" w:hAnsi="Arial" w:cs="Arial"/>
          <w:sz w:val="24"/>
          <w:szCs w:val="24"/>
        </w:rPr>
      </w:pPr>
      <w:r w:rsidRPr="00300339">
        <w:rPr>
          <w:rFonts w:ascii="Arial" w:hAnsi="Arial" w:cs="Arial"/>
          <w:sz w:val="24"/>
          <w:szCs w:val="24"/>
        </w:rPr>
        <w:t>с.</w:t>
      </w:r>
      <w:r w:rsidR="009B309D" w:rsidRPr="00300339">
        <w:rPr>
          <w:rFonts w:ascii="Arial" w:hAnsi="Arial" w:cs="Arial"/>
          <w:sz w:val="24"/>
          <w:szCs w:val="24"/>
        </w:rPr>
        <w:t xml:space="preserve"> Краснополянское</w:t>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r>
      <w:r w:rsidRPr="00300339">
        <w:rPr>
          <w:rFonts w:ascii="Arial" w:hAnsi="Arial" w:cs="Arial"/>
          <w:sz w:val="24"/>
          <w:szCs w:val="24"/>
        </w:rPr>
        <w:tab/>
        <w:t>«____»________ _____г.</w:t>
      </w:r>
    </w:p>
    <w:p w:rsidR="00E310EA" w:rsidRPr="00300339" w:rsidRDefault="00E310EA" w:rsidP="000D3175">
      <w:pPr>
        <w:spacing w:after="0"/>
        <w:ind w:firstLine="567"/>
        <w:rPr>
          <w:rFonts w:ascii="Arial" w:hAnsi="Arial" w:cs="Arial"/>
          <w:sz w:val="24"/>
          <w:szCs w:val="24"/>
        </w:rPr>
      </w:pPr>
    </w:p>
    <w:p w:rsidR="00E310EA" w:rsidRPr="00300339" w:rsidRDefault="00E310EA" w:rsidP="00E310EA">
      <w:pPr>
        <w:pStyle w:val="ConsPlusNormal"/>
        <w:ind w:firstLine="567"/>
        <w:jc w:val="both"/>
        <w:rPr>
          <w:sz w:val="24"/>
          <w:szCs w:val="24"/>
        </w:rPr>
      </w:pPr>
      <w:r w:rsidRPr="00300339">
        <w:rPr>
          <w:sz w:val="24"/>
          <w:szCs w:val="24"/>
        </w:rPr>
        <w:t xml:space="preserve">Общественная комиссия по обеспечению реализации муниципальной программы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(далее – Комиссия) в составе:</w:t>
      </w:r>
    </w:p>
    <w:p w:rsidR="00E310EA" w:rsidRPr="00300339" w:rsidRDefault="00E310EA" w:rsidP="00E310EA">
      <w:pPr>
        <w:pStyle w:val="ConsPlusNormal"/>
        <w:ind w:firstLine="567"/>
        <w:jc w:val="both"/>
        <w:rPr>
          <w:sz w:val="24"/>
          <w:szCs w:val="24"/>
        </w:rPr>
      </w:pPr>
      <w:r w:rsidRPr="00300339">
        <w:rPr>
          <w:sz w:val="24"/>
          <w:szCs w:val="24"/>
        </w:rPr>
        <w:t>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E310EA" w:rsidP="00E310EA">
      <w:pPr>
        <w:pStyle w:val="ConsPlusNormal"/>
        <w:ind w:firstLine="567"/>
        <w:jc w:val="both"/>
        <w:rPr>
          <w:sz w:val="24"/>
          <w:szCs w:val="24"/>
        </w:rPr>
      </w:pPr>
      <w:r w:rsidRPr="00300339">
        <w:rPr>
          <w:sz w:val="24"/>
          <w:szCs w:val="24"/>
        </w:rPr>
        <w:t>_______________________________________________</w:t>
      </w:r>
    </w:p>
    <w:p w:rsidR="00E310EA" w:rsidRPr="00300339" w:rsidRDefault="000D3175" w:rsidP="000D3175">
      <w:pPr>
        <w:spacing w:after="0"/>
        <w:rPr>
          <w:rFonts w:ascii="Arial" w:hAnsi="Arial" w:cs="Arial"/>
          <w:sz w:val="24"/>
          <w:szCs w:val="24"/>
          <w:lang w:eastAsia="en-US"/>
        </w:rPr>
      </w:pPr>
      <w:r w:rsidRPr="00300339">
        <w:rPr>
          <w:rFonts w:ascii="Arial" w:hAnsi="Arial" w:cs="Arial"/>
          <w:sz w:val="24"/>
          <w:szCs w:val="24"/>
        </w:rPr>
        <w:t xml:space="preserve">            </w:t>
      </w:r>
      <w:r w:rsidR="00E310EA" w:rsidRPr="00300339">
        <w:rPr>
          <w:rFonts w:ascii="Arial" w:hAnsi="Arial" w:cs="Arial"/>
          <w:sz w:val="24"/>
          <w:szCs w:val="24"/>
        </w:rPr>
        <w:t>_______________________________________________</w:t>
      </w:r>
    </w:p>
    <w:p w:rsidR="00E310EA" w:rsidRPr="00300339" w:rsidRDefault="00E310EA" w:rsidP="00E310EA">
      <w:pPr>
        <w:pStyle w:val="ConsPlusNormal"/>
        <w:ind w:firstLine="567"/>
        <w:jc w:val="both"/>
        <w:rPr>
          <w:b/>
          <w:sz w:val="24"/>
          <w:szCs w:val="24"/>
        </w:rPr>
      </w:pPr>
      <w:r w:rsidRPr="00300339">
        <w:rPr>
          <w:sz w:val="24"/>
          <w:szCs w:val="24"/>
        </w:rPr>
        <w:t xml:space="preserve">рассмотрела заявки на участие в отборе дворовых территорий для формирования адресного перечня дворовых территорий на включение в муниципальную программу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(далее - заявки, муниципальная программа).</w:t>
      </w:r>
    </w:p>
    <w:p w:rsidR="00E310EA" w:rsidRPr="00300339" w:rsidRDefault="00E310EA" w:rsidP="00E310EA">
      <w:pPr>
        <w:pStyle w:val="ConsPlusNormal"/>
        <w:ind w:firstLine="567"/>
        <w:rPr>
          <w:sz w:val="24"/>
          <w:szCs w:val="24"/>
        </w:rPr>
      </w:pPr>
      <w:r w:rsidRPr="00300339">
        <w:rPr>
          <w:sz w:val="24"/>
          <w:szCs w:val="24"/>
        </w:rPr>
        <w:t>Дата начала приема заявок:</w:t>
      </w:r>
      <w:r w:rsidR="009B309D" w:rsidRPr="00300339">
        <w:rPr>
          <w:sz w:val="24"/>
          <w:szCs w:val="24"/>
        </w:rPr>
        <w:t xml:space="preserve"> </w:t>
      </w:r>
      <w:r w:rsidRPr="00300339">
        <w:rPr>
          <w:sz w:val="24"/>
          <w:szCs w:val="24"/>
        </w:rPr>
        <w:t xml:space="preserve">______________________________________. </w:t>
      </w:r>
    </w:p>
    <w:p w:rsidR="00E310EA" w:rsidRPr="00300339" w:rsidRDefault="00E310EA" w:rsidP="00E310EA">
      <w:pPr>
        <w:pStyle w:val="ConsPlusNormal"/>
        <w:ind w:firstLine="567"/>
        <w:jc w:val="both"/>
        <w:rPr>
          <w:sz w:val="24"/>
          <w:szCs w:val="24"/>
        </w:rPr>
      </w:pPr>
      <w:r w:rsidRPr="00300339">
        <w:rPr>
          <w:sz w:val="24"/>
          <w:szCs w:val="24"/>
        </w:rPr>
        <w:t>Дата и время окончания приема заявок:</w:t>
      </w:r>
      <w:r w:rsidR="009B309D" w:rsidRPr="00300339">
        <w:rPr>
          <w:sz w:val="24"/>
          <w:szCs w:val="24"/>
        </w:rPr>
        <w:t xml:space="preserve"> </w:t>
      </w:r>
      <w:r w:rsidRPr="00300339">
        <w:rPr>
          <w:sz w:val="24"/>
          <w:szCs w:val="24"/>
        </w:rPr>
        <w:t xml:space="preserve">____________________________. </w:t>
      </w:r>
    </w:p>
    <w:p w:rsidR="00E310EA" w:rsidRPr="00300339" w:rsidRDefault="00E310EA" w:rsidP="00E310EA">
      <w:pPr>
        <w:pStyle w:val="ConsPlusNormal"/>
        <w:ind w:firstLine="567"/>
        <w:jc w:val="both"/>
        <w:rPr>
          <w:sz w:val="24"/>
          <w:szCs w:val="24"/>
        </w:rPr>
      </w:pPr>
      <w:r w:rsidRPr="00300339">
        <w:rPr>
          <w:sz w:val="24"/>
          <w:szCs w:val="24"/>
        </w:rPr>
        <w:t xml:space="preserve">Место приема заявок: Администрация МО </w:t>
      </w:r>
      <w:r w:rsidR="009B309D" w:rsidRPr="00300339">
        <w:rPr>
          <w:sz w:val="24"/>
          <w:szCs w:val="24"/>
        </w:rPr>
        <w:t>Краснополянское</w:t>
      </w:r>
      <w:r w:rsidRPr="00300339">
        <w:rPr>
          <w:sz w:val="24"/>
          <w:szCs w:val="24"/>
        </w:rPr>
        <w:t xml:space="preserve"> сельское поселение».</w:t>
      </w:r>
    </w:p>
    <w:p w:rsidR="00E310EA" w:rsidRPr="00300339" w:rsidRDefault="00E310EA" w:rsidP="00E310EA">
      <w:pPr>
        <w:pStyle w:val="ConsPlusNormal"/>
        <w:ind w:firstLine="567"/>
        <w:jc w:val="both"/>
        <w:rPr>
          <w:sz w:val="24"/>
          <w:szCs w:val="24"/>
        </w:rPr>
      </w:pPr>
      <w:r w:rsidRPr="00300339">
        <w:rPr>
          <w:sz w:val="24"/>
          <w:szCs w:val="24"/>
        </w:rPr>
        <w:t xml:space="preserve">К рассмотрению представлено____________ заявок, из них: </w:t>
      </w:r>
    </w:p>
    <w:p w:rsidR="00E310EA" w:rsidRPr="00300339" w:rsidRDefault="00E310EA" w:rsidP="00E310EA">
      <w:pPr>
        <w:pStyle w:val="ConsPlusNormal"/>
        <w:ind w:firstLine="567"/>
        <w:jc w:val="both"/>
        <w:rPr>
          <w:sz w:val="24"/>
          <w:szCs w:val="24"/>
        </w:rPr>
      </w:pPr>
      <w:r w:rsidRPr="00300339">
        <w:rPr>
          <w:sz w:val="24"/>
          <w:szCs w:val="24"/>
        </w:rPr>
        <w:t xml:space="preserve">1. __________ заявок оформлено надлежащим образом и соответствуют требованиям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009B309D" w:rsidRPr="00300339">
        <w:rPr>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r w:rsidRPr="00300339">
        <w:rPr>
          <w:sz w:val="24"/>
          <w:szCs w:val="24"/>
        </w:rPr>
        <w:t xml:space="preserve">, утвержденного Постановлением главы МО </w:t>
      </w:r>
      <w:r w:rsidR="009B309D" w:rsidRPr="00300339">
        <w:rPr>
          <w:sz w:val="24"/>
          <w:szCs w:val="24"/>
        </w:rPr>
        <w:t>Краснополянское</w:t>
      </w:r>
      <w:r w:rsidRPr="00300339">
        <w:rPr>
          <w:sz w:val="24"/>
          <w:szCs w:val="24"/>
        </w:rPr>
        <w:t xml:space="preserve"> сельское поселение</w:t>
      </w:r>
      <w:r w:rsidR="009B309D" w:rsidRPr="00300339">
        <w:rPr>
          <w:sz w:val="24"/>
          <w:szCs w:val="24"/>
        </w:rPr>
        <w:t xml:space="preserve"> </w:t>
      </w:r>
      <w:r w:rsidRPr="00300339">
        <w:rPr>
          <w:sz w:val="24"/>
          <w:szCs w:val="24"/>
        </w:rPr>
        <w:t>от __________№________, а именно:</w:t>
      </w:r>
    </w:p>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8768"/>
      </w:tblGrid>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 xml:space="preserve">№ </w:t>
            </w:r>
          </w:p>
          <w:p w:rsidR="00E310EA" w:rsidRPr="00300339" w:rsidRDefault="00E310EA">
            <w:pPr>
              <w:pStyle w:val="ConsPlusNormal"/>
              <w:jc w:val="center"/>
              <w:rPr>
                <w:sz w:val="24"/>
                <w:szCs w:val="24"/>
              </w:rPr>
            </w:pPr>
            <w:r w:rsidRPr="00300339">
              <w:rPr>
                <w:sz w:val="24"/>
                <w:szCs w:val="24"/>
              </w:rPr>
              <w:t>п. п.</w:t>
            </w:r>
          </w:p>
        </w:tc>
        <w:tc>
          <w:tcPr>
            <w:tcW w:w="904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1</w:t>
            </w:r>
          </w:p>
        </w:tc>
        <w:tc>
          <w:tcPr>
            <w:tcW w:w="904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2</w:t>
            </w:r>
          </w:p>
        </w:tc>
        <w:tc>
          <w:tcPr>
            <w:tcW w:w="904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bl>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r w:rsidRPr="00300339">
        <w:rPr>
          <w:sz w:val="24"/>
          <w:szCs w:val="24"/>
        </w:rPr>
        <w:t xml:space="preserve">2._______заявок оформлено ненадлежащим образом и (или) не соответствуют требованиям Порядка и сроков представления, рассмотрения и оценки предложений заинтересованных лиц о включении дворовой территории в муниципальную программу </w:t>
      </w:r>
      <w:r w:rsidR="009B309D" w:rsidRPr="00300339">
        <w:rPr>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r w:rsidRPr="00300339">
        <w:rPr>
          <w:sz w:val="24"/>
          <w:szCs w:val="24"/>
        </w:rPr>
        <w:t xml:space="preserve">, утвержденного постановлением главы МО </w:t>
      </w:r>
      <w:r w:rsidR="009B309D" w:rsidRPr="00300339">
        <w:rPr>
          <w:sz w:val="24"/>
          <w:szCs w:val="24"/>
        </w:rPr>
        <w:t>Краснополянское</w:t>
      </w:r>
      <w:r w:rsidRPr="00300339">
        <w:rPr>
          <w:sz w:val="24"/>
          <w:szCs w:val="24"/>
        </w:rPr>
        <w:t xml:space="preserve"> сельское поселение» от __________№________, а именно:</w:t>
      </w:r>
    </w:p>
    <w:p w:rsidR="00E310EA" w:rsidRPr="00300339" w:rsidRDefault="00E310EA" w:rsidP="00E310EA">
      <w:pPr>
        <w:pStyle w:val="ConsPlusNormal"/>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4403"/>
        <w:gridCol w:w="4365"/>
      </w:tblGrid>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t>№ п/п</w:t>
            </w:r>
          </w:p>
        </w:tc>
        <w:tc>
          <w:tcPr>
            <w:tcW w:w="452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c>
          <w:tcPr>
            <w:tcW w:w="4520"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Основания отклонения заявки</w:t>
            </w: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lastRenderedPageBreak/>
              <w:t>1</w:t>
            </w: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r w:rsidR="00E310EA" w:rsidRPr="00300339" w:rsidTr="00E310EA">
        <w:tc>
          <w:tcPr>
            <w:tcW w:w="817"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both"/>
              <w:rPr>
                <w:sz w:val="24"/>
                <w:szCs w:val="24"/>
              </w:rPr>
            </w:pPr>
            <w:r w:rsidRPr="00300339">
              <w:rPr>
                <w:sz w:val="24"/>
                <w:szCs w:val="24"/>
              </w:rPr>
              <w:t>2</w:t>
            </w: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4520"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bl>
    <w:p w:rsidR="00E310EA" w:rsidRPr="00300339" w:rsidRDefault="00E310EA" w:rsidP="00E310EA">
      <w:pPr>
        <w:pStyle w:val="ConsPlusNormal"/>
        <w:ind w:firstLine="567"/>
        <w:rPr>
          <w:sz w:val="24"/>
          <w:szCs w:val="24"/>
          <w:lang w:val="en-US"/>
        </w:rPr>
      </w:pPr>
    </w:p>
    <w:p w:rsidR="00E310EA" w:rsidRPr="00300339" w:rsidRDefault="00E310EA" w:rsidP="00E310EA">
      <w:pPr>
        <w:pStyle w:val="ConsPlusNormal"/>
        <w:ind w:firstLine="567"/>
        <w:rPr>
          <w:sz w:val="24"/>
          <w:szCs w:val="24"/>
        </w:rPr>
      </w:pPr>
      <w:r w:rsidRPr="00300339">
        <w:rPr>
          <w:sz w:val="24"/>
          <w:szCs w:val="24"/>
        </w:rPr>
        <w:t>На основании вышеизложенного Комиссия решила:</w:t>
      </w:r>
    </w:p>
    <w:p w:rsidR="00E310EA" w:rsidRPr="00300339" w:rsidRDefault="00E310EA" w:rsidP="00E310EA">
      <w:pPr>
        <w:pStyle w:val="ConsPlusNormal"/>
        <w:ind w:firstLine="567"/>
        <w:jc w:val="both"/>
        <w:rPr>
          <w:sz w:val="24"/>
          <w:szCs w:val="24"/>
        </w:rPr>
      </w:pPr>
      <w:r w:rsidRPr="00300339">
        <w:rPr>
          <w:sz w:val="24"/>
          <w:szCs w:val="24"/>
        </w:rPr>
        <w:t xml:space="preserve">1. Признать дворовые территории многоквартирных домов, прошедшими отбор для включения в муниципальную программу </w:t>
      </w:r>
      <w:r w:rsidR="009B309D" w:rsidRPr="00300339">
        <w:rPr>
          <w:sz w:val="24"/>
          <w:szCs w:val="24"/>
        </w:rPr>
        <w:t xml:space="preserve">«Формирование современной городской среды на территории муниципального образования Краснополянское сельское поселение на 2017-2023 гг.» </w:t>
      </w:r>
      <w:r w:rsidRPr="00300339">
        <w:rPr>
          <w:sz w:val="24"/>
          <w:szCs w:val="24"/>
        </w:rPr>
        <w:t>в следующей очередности:</w:t>
      </w:r>
    </w:p>
    <w:p w:rsidR="00E310EA" w:rsidRPr="00300339" w:rsidRDefault="00E310EA" w:rsidP="00E310EA">
      <w:pPr>
        <w:pStyle w:val="ConsPlusNormal"/>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6825"/>
        <w:gridCol w:w="2064"/>
      </w:tblGrid>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 п/п</w:t>
            </w:r>
          </w:p>
        </w:tc>
        <w:tc>
          <w:tcPr>
            <w:tcW w:w="7074"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jc w:val="center"/>
              <w:rPr>
                <w:sz w:val="24"/>
                <w:szCs w:val="24"/>
              </w:rPr>
            </w:pPr>
            <w:r w:rsidRPr="00300339">
              <w:rPr>
                <w:sz w:val="24"/>
                <w:szCs w:val="24"/>
              </w:rPr>
              <w:t>Адрес многоквартирного дома или дворовой территории</w:t>
            </w:r>
          </w:p>
        </w:tc>
        <w:tc>
          <w:tcPr>
            <w:tcW w:w="2094"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ind w:firstLine="0"/>
              <w:rPr>
                <w:sz w:val="24"/>
                <w:szCs w:val="24"/>
              </w:rPr>
            </w:pPr>
            <w:r w:rsidRPr="00300339">
              <w:rPr>
                <w:sz w:val="24"/>
                <w:szCs w:val="24"/>
              </w:rPr>
              <w:t>Количество баллов</w:t>
            </w:r>
          </w:p>
        </w:tc>
      </w:tr>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1</w:t>
            </w:r>
          </w:p>
        </w:tc>
        <w:tc>
          <w:tcPr>
            <w:tcW w:w="707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center"/>
              <w:rPr>
                <w:sz w:val="24"/>
                <w:szCs w:val="24"/>
              </w:rPr>
            </w:pPr>
          </w:p>
        </w:tc>
      </w:tr>
      <w:tr w:rsidR="00E310EA" w:rsidRPr="00300339" w:rsidTr="00E310EA">
        <w:tc>
          <w:tcPr>
            <w:tcW w:w="689" w:type="dxa"/>
            <w:tcBorders>
              <w:top w:val="single" w:sz="4" w:space="0" w:color="auto"/>
              <w:left w:val="single" w:sz="4" w:space="0" w:color="auto"/>
              <w:bottom w:val="single" w:sz="4" w:space="0" w:color="auto"/>
              <w:right w:val="single" w:sz="4" w:space="0" w:color="auto"/>
            </w:tcBorders>
            <w:hideMark/>
          </w:tcPr>
          <w:p w:rsidR="00E310EA" w:rsidRPr="00300339" w:rsidRDefault="00E310EA">
            <w:pPr>
              <w:pStyle w:val="ConsPlusNormal"/>
              <w:tabs>
                <w:tab w:val="left" w:pos="142"/>
              </w:tabs>
              <w:jc w:val="center"/>
              <w:rPr>
                <w:sz w:val="24"/>
                <w:szCs w:val="24"/>
              </w:rPr>
            </w:pPr>
            <w:r w:rsidRPr="00300339">
              <w:rPr>
                <w:sz w:val="24"/>
                <w:szCs w:val="24"/>
              </w:rPr>
              <w:t>2</w:t>
            </w:r>
          </w:p>
        </w:tc>
        <w:tc>
          <w:tcPr>
            <w:tcW w:w="707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c>
          <w:tcPr>
            <w:tcW w:w="2094" w:type="dxa"/>
            <w:tcBorders>
              <w:top w:val="single" w:sz="4" w:space="0" w:color="auto"/>
              <w:left w:val="single" w:sz="4" w:space="0" w:color="auto"/>
              <w:bottom w:val="single" w:sz="4" w:space="0" w:color="auto"/>
              <w:right w:val="single" w:sz="4" w:space="0" w:color="auto"/>
            </w:tcBorders>
          </w:tcPr>
          <w:p w:rsidR="00E310EA" w:rsidRPr="00300339" w:rsidRDefault="00E310EA">
            <w:pPr>
              <w:pStyle w:val="ConsPlusNormal"/>
              <w:jc w:val="both"/>
              <w:rPr>
                <w:sz w:val="24"/>
                <w:szCs w:val="24"/>
              </w:rPr>
            </w:pPr>
          </w:p>
        </w:tc>
      </w:tr>
    </w:tbl>
    <w:p w:rsidR="00E310EA" w:rsidRPr="00300339" w:rsidRDefault="00E310EA" w:rsidP="00E310EA">
      <w:pPr>
        <w:pStyle w:val="ConsPlusNormal"/>
        <w:ind w:firstLine="567"/>
        <w:rPr>
          <w:sz w:val="24"/>
          <w:szCs w:val="24"/>
        </w:rPr>
      </w:pPr>
    </w:p>
    <w:p w:rsidR="00E310EA" w:rsidRPr="00300339" w:rsidRDefault="00E310EA" w:rsidP="00E310EA">
      <w:pPr>
        <w:pStyle w:val="ConsPlusNormal"/>
        <w:ind w:firstLine="567"/>
        <w:jc w:val="both"/>
        <w:rPr>
          <w:sz w:val="24"/>
          <w:szCs w:val="24"/>
        </w:rPr>
      </w:pPr>
      <w:r w:rsidRPr="00300339">
        <w:rPr>
          <w:sz w:val="24"/>
          <w:szCs w:val="24"/>
        </w:rPr>
        <w:t xml:space="preserve">2. Настоящий протокол подлежит размещению в порядке и сроки, предусмотренные Постановлением главы МО </w:t>
      </w:r>
      <w:r w:rsidR="009B309D" w:rsidRPr="00300339">
        <w:rPr>
          <w:sz w:val="24"/>
          <w:szCs w:val="24"/>
        </w:rPr>
        <w:t>Краснополянское</w:t>
      </w:r>
      <w:r w:rsidRPr="00300339">
        <w:rPr>
          <w:sz w:val="24"/>
          <w:szCs w:val="24"/>
        </w:rPr>
        <w:t xml:space="preserve"> сельское поселение от_________________№_______, на официальном сайте Администрации МО </w:t>
      </w:r>
      <w:r w:rsidR="009B309D" w:rsidRPr="00300339">
        <w:rPr>
          <w:sz w:val="24"/>
          <w:szCs w:val="24"/>
        </w:rPr>
        <w:t xml:space="preserve">Краснополянское </w:t>
      </w:r>
      <w:r w:rsidRPr="00300339">
        <w:rPr>
          <w:sz w:val="24"/>
          <w:szCs w:val="24"/>
        </w:rPr>
        <w:t xml:space="preserve">сельское поселение». </w:t>
      </w:r>
    </w:p>
    <w:p w:rsidR="00E310EA" w:rsidRPr="00300339" w:rsidRDefault="00E310EA" w:rsidP="00E310EA">
      <w:pPr>
        <w:pStyle w:val="ConsPlusNormal"/>
        <w:ind w:firstLine="567"/>
        <w:jc w:val="both"/>
        <w:rPr>
          <w:sz w:val="24"/>
          <w:szCs w:val="24"/>
        </w:rPr>
      </w:pPr>
    </w:p>
    <w:p w:rsidR="00E310EA" w:rsidRPr="00300339" w:rsidRDefault="00E310EA" w:rsidP="00E310EA">
      <w:pPr>
        <w:pStyle w:val="ConsPlusNormal"/>
        <w:ind w:firstLine="567"/>
        <w:jc w:val="both"/>
        <w:rPr>
          <w:sz w:val="24"/>
          <w:szCs w:val="24"/>
        </w:rPr>
      </w:pPr>
      <w:r w:rsidRPr="00300339">
        <w:rPr>
          <w:sz w:val="24"/>
          <w:szCs w:val="24"/>
        </w:rPr>
        <w:t>Подписи членов комиссии:</w:t>
      </w:r>
    </w:p>
    <w:p w:rsidR="00E310EA" w:rsidRPr="00300339" w:rsidRDefault="00E310EA" w:rsidP="000D3175">
      <w:pPr>
        <w:spacing w:after="0"/>
        <w:ind w:left="5670"/>
        <w:jc w:val="center"/>
        <w:rPr>
          <w:rFonts w:ascii="Arial" w:hAnsi="Arial" w:cs="Arial"/>
          <w:b/>
          <w:color w:val="000000"/>
          <w:sz w:val="24"/>
          <w:szCs w:val="24"/>
        </w:rPr>
      </w:pPr>
    </w:p>
    <w:p w:rsidR="00E310EA" w:rsidRPr="00300339" w:rsidRDefault="00E310EA" w:rsidP="00E310EA">
      <w:pPr>
        <w:rPr>
          <w:rFonts w:ascii="Arial" w:hAnsi="Arial" w:cs="Arial"/>
          <w:b/>
          <w:color w:val="000000"/>
          <w:sz w:val="24"/>
          <w:szCs w:val="24"/>
        </w:rPr>
      </w:pPr>
      <w:r w:rsidRPr="00300339">
        <w:rPr>
          <w:rFonts w:ascii="Arial" w:hAnsi="Arial" w:cs="Arial"/>
          <w:b/>
          <w:color w:val="000000"/>
          <w:sz w:val="24"/>
          <w:szCs w:val="24"/>
        </w:rPr>
        <w:br w:type="page"/>
      </w:r>
    </w:p>
    <w:p w:rsidR="00E310EA" w:rsidRPr="00300339" w:rsidRDefault="00E310EA" w:rsidP="00E310EA">
      <w:pPr>
        <w:ind w:left="5103"/>
        <w:jc w:val="right"/>
        <w:rPr>
          <w:rFonts w:ascii="Arial" w:hAnsi="Arial" w:cs="Arial"/>
          <w:sz w:val="24"/>
          <w:szCs w:val="24"/>
        </w:rPr>
      </w:pPr>
      <w:r w:rsidRPr="00300339">
        <w:rPr>
          <w:rFonts w:ascii="Arial" w:hAnsi="Arial" w:cs="Arial"/>
          <w:sz w:val="24"/>
          <w:szCs w:val="24"/>
        </w:rPr>
        <w:lastRenderedPageBreak/>
        <w:t>Приложение № 6</w:t>
      </w:r>
    </w:p>
    <w:p w:rsidR="00E310EA" w:rsidRPr="00300339" w:rsidRDefault="00E310EA" w:rsidP="00E310EA">
      <w:pPr>
        <w:ind w:left="5670" w:hanging="5670"/>
        <w:jc w:val="center"/>
        <w:rPr>
          <w:rFonts w:ascii="Arial" w:hAnsi="Arial" w:cs="Arial"/>
          <w:b/>
          <w:sz w:val="24"/>
          <w:szCs w:val="24"/>
        </w:rPr>
      </w:pPr>
    </w:p>
    <w:p w:rsidR="00E310EA" w:rsidRPr="00300339" w:rsidRDefault="00E310EA" w:rsidP="000D3175">
      <w:pPr>
        <w:spacing w:after="0"/>
        <w:ind w:left="5670" w:hanging="5670"/>
        <w:jc w:val="center"/>
        <w:rPr>
          <w:rFonts w:ascii="Arial" w:hAnsi="Arial" w:cs="Arial"/>
          <w:b/>
          <w:sz w:val="24"/>
          <w:szCs w:val="24"/>
        </w:rPr>
      </w:pPr>
      <w:r w:rsidRPr="00300339">
        <w:rPr>
          <w:rFonts w:ascii="Arial" w:hAnsi="Arial" w:cs="Arial"/>
          <w:b/>
          <w:sz w:val="24"/>
          <w:szCs w:val="24"/>
        </w:rPr>
        <w:t>Акт приема-передачи объектов для их последующего содержания</w:t>
      </w:r>
    </w:p>
    <w:p w:rsidR="00E310EA" w:rsidRPr="00300339" w:rsidRDefault="00E310EA" w:rsidP="000D3175">
      <w:pPr>
        <w:spacing w:after="0"/>
        <w:ind w:left="5670"/>
        <w:jc w:val="center"/>
        <w:rPr>
          <w:rFonts w:ascii="Arial" w:hAnsi="Arial" w:cs="Arial"/>
          <w:sz w:val="24"/>
          <w:szCs w:val="24"/>
        </w:rPr>
      </w:pPr>
    </w:p>
    <w:p w:rsidR="009B309D" w:rsidRPr="00300339" w:rsidRDefault="00E310EA" w:rsidP="000D3175">
      <w:pPr>
        <w:pStyle w:val="a4"/>
        <w:tabs>
          <w:tab w:val="left" w:pos="3175"/>
          <w:tab w:val="left" w:pos="4825"/>
        </w:tabs>
        <w:spacing w:after="0"/>
        <w:ind w:firstLine="567"/>
        <w:jc w:val="both"/>
        <w:rPr>
          <w:rFonts w:ascii="Arial" w:hAnsi="Arial" w:cs="Arial"/>
          <w:sz w:val="24"/>
          <w:szCs w:val="24"/>
        </w:rPr>
      </w:pPr>
      <w:r w:rsidRPr="00300339">
        <w:rPr>
          <w:rFonts w:ascii="Arial" w:hAnsi="Arial" w:cs="Arial"/>
          <w:sz w:val="24"/>
          <w:szCs w:val="24"/>
        </w:rPr>
        <w:t>«____»</w:t>
      </w:r>
      <w:r w:rsidRPr="00300339">
        <w:rPr>
          <w:rFonts w:ascii="Arial" w:hAnsi="Arial" w:cs="Arial"/>
          <w:sz w:val="24"/>
          <w:szCs w:val="24"/>
          <w:u w:val="single" w:color="282828"/>
        </w:rPr>
        <w:tab/>
      </w:r>
      <w:r w:rsidRPr="00300339">
        <w:rPr>
          <w:rFonts w:ascii="Arial" w:hAnsi="Arial" w:cs="Arial"/>
          <w:sz w:val="24"/>
          <w:szCs w:val="24"/>
        </w:rPr>
        <w:t>с.</w:t>
      </w:r>
      <w:r w:rsidR="009B309D" w:rsidRPr="00300339">
        <w:rPr>
          <w:rFonts w:ascii="Arial" w:hAnsi="Arial" w:cs="Arial"/>
          <w:sz w:val="24"/>
          <w:szCs w:val="24"/>
        </w:rPr>
        <w:t xml:space="preserve"> Краснополянское</w:t>
      </w:r>
    </w:p>
    <w:p w:rsidR="00E310EA" w:rsidRPr="00300339" w:rsidRDefault="00E310EA" w:rsidP="000D3175">
      <w:pPr>
        <w:pStyle w:val="a4"/>
        <w:tabs>
          <w:tab w:val="left" w:pos="3175"/>
          <w:tab w:val="left" w:pos="4825"/>
        </w:tabs>
        <w:spacing w:after="0"/>
        <w:ind w:firstLine="567"/>
        <w:jc w:val="both"/>
        <w:rPr>
          <w:rFonts w:ascii="Arial" w:hAnsi="Arial" w:cs="Arial"/>
          <w:sz w:val="24"/>
          <w:szCs w:val="24"/>
        </w:rPr>
      </w:pPr>
      <w:r w:rsidRPr="00300339">
        <w:rPr>
          <w:rFonts w:ascii="Arial" w:hAnsi="Arial" w:cs="Arial"/>
          <w:sz w:val="24"/>
          <w:szCs w:val="24"/>
        </w:rPr>
        <w:t>_________________________________________________________________</w:t>
      </w:r>
    </w:p>
    <w:p w:rsidR="00E310EA" w:rsidRPr="00300339" w:rsidRDefault="00E310EA" w:rsidP="000D3175">
      <w:pPr>
        <w:spacing w:after="0"/>
        <w:ind w:firstLine="567"/>
        <w:jc w:val="center"/>
        <w:rPr>
          <w:rFonts w:ascii="Arial" w:hAnsi="Arial" w:cs="Arial"/>
          <w:sz w:val="24"/>
          <w:szCs w:val="24"/>
        </w:rPr>
      </w:pPr>
      <w:r w:rsidRPr="00300339">
        <w:rPr>
          <w:rFonts w:ascii="Arial" w:hAnsi="Arial" w:cs="Arial"/>
          <w:sz w:val="24"/>
          <w:szCs w:val="24"/>
        </w:rPr>
        <w:t>(адрес дворовой территории)</w:t>
      </w:r>
    </w:p>
    <w:p w:rsidR="00E310EA" w:rsidRPr="00300339" w:rsidRDefault="00E310EA" w:rsidP="000D3175">
      <w:pPr>
        <w:pStyle w:val="a4"/>
        <w:tabs>
          <w:tab w:val="left" w:pos="4843"/>
          <w:tab w:val="left" w:pos="8623"/>
        </w:tabs>
        <w:spacing w:after="0"/>
        <w:ind w:firstLine="567"/>
        <w:jc w:val="both"/>
        <w:rPr>
          <w:rFonts w:ascii="Arial" w:hAnsi="Arial" w:cs="Arial"/>
          <w:sz w:val="24"/>
          <w:szCs w:val="24"/>
        </w:rPr>
      </w:pPr>
      <w:r w:rsidRPr="00300339">
        <w:rPr>
          <w:rFonts w:ascii="Arial" w:hAnsi="Arial" w:cs="Arial"/>
          <w:sz w:val="24"/>
          <w:szCs w:val="24"/>
        </w:rPr>
        <w:t xml:space="preserve">Администрация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в лице</w:t>
      </w:r>
      <w:r w:rsidRPr="00300339">
        <w:rPr>
          <w:rFonts w:ascii="Arial" w:hAnsi="Arial" w:cs="Arial"/>
          <w:spacing w:val="27"/>
          <w:sz w:val="24"/>
          <w:szCs w:val="24"/>
        </w:rPr>
        <w:t xml:space="preserve"> главы </w:t>
      </w:r>
      <w:r w:rsidRPr="00300339">
        <w:rPr>
          <w:rFonts w:ascii="Arial" w:hAnsi="Arial" w:cs="Arial"/>
          <w:sz w:val="24"/>
          <w:szCs w:val="24"/>
        </w:rPr>
        <w:t xml:space="preserve">__________________(далее - Заказчик), действующего на основании Устава МО </w:t>
      </w:r>
      <w:r w:rsidR="009B309D" w:rsidRPr="00300339">
        <w:rPr>
          <w:rFonts w:ascii="Arial" w:hAnsi="Arial" w:cs="Arial"/>
          <w:sz w:val="24"/>
          <w:szCs w:val="24"/>
        </w:rPr>
        <w:t>Краснополянское</w:t>
      </w:r>
      <w:r w:rsidRPr="00300339">
        <w:rPr>
          <w:rFonts w:ascii="Arial" w:hAnsi="Arial" w:cs="Arial"/>
          <w:sz w:val="24"/>
          <w:szCs w:val="24"/>
        </w:rPr>
        <w:t xml:space="preserve"> сельское поселение, и уполномоченный представитель заинтересованных лиц _________________________________________________________, действующий на основании ___________________________________________ (далее - Собственник), составили настоящий акт, на основании которого Заказчик передает выполненные в рамках мероприятий по благоустройству дворовых территорий муниципальной программы </w:t>
      </w:r>
      <w:r w:rsidR="009B309D" w:rsidRPr="00300339">
        <w:rPr>
          <w:rFonts w:ascii="Arial" w:hAnsi="Arial" w:cs="Arial"/>
          <w:sz w:val="24"/>
          <w:szCs w:val="24"/>
        </w:rPr>
        <w:t>«Формирование современной городской среды на территории муниципального образования Краснополянское сельское поселение на 2017-2023 гг.»</w:t>
      </w:r>
      <w:r w:rsidRPr="00300339">
        <w:rPr>
          <w:rFonts w:ascii="Arial" w:hAnsi="Arial" w:cs="Arial"/>
          <w:sz w:val="24"/>
          <w:szCs w:val="24"/>
        </w:rPr>
        <w:t>, а Собственник принимает:</w:t>
      </w:r>
    </w:p>
    <w:p w:rsidR="00E310EA" w:rsidRPr="00300339" w:rsidRDefault="00E310EA" w:rsidP="00E310EA">
      <w:pPr>
        <w:pStyle w:val="1"/>
        <w:widowControl w:val="0"/>
        <w:tabs>
          <w:tab w:val="left" w:pos="1262"/>
        </w:tabs>
        <w:ind w:left="567"/>
        <w:jc w:val="both"/>
        <w:rPr>
          <w:rFonts w:ascii="Arial" w:hAnsi="Arial" w:cs="Arial"/>
        </w:rPr>
      </w:pPr>
      <w:r w:rsidRPr="00300339">
        <w:rPr>
          <w:rFonts w:ascii="Arial" w:hAnsi="Arial" w:cs="Arial"/>
        </w:rPr>
        <w:t>1) объекты благоустройства дворовых территорий:</w:t>
      </w:r>
    </w:p>
    <w:p w:rsidR="00E310EA" w:rsidRPr="00300339" w:rsidRDefault="00E310EA" w:rsidP="000D3175">
      <w:pPr>
        <w:widowControl w:val="0"/>
        <w:tabs>
          <w:tab w:val="left" w:pos="1262"/>
        </w:tabs>
        <w:spacing w:after="0"/>
        <w:jc w:val="both"/>
        <w:rPr>
          <w:rFonts w:ascii="Arial" w:hAnsi="Arial" w:cs="Arial"/>
          <w:sz w:val="24"/>
          <w:szCs w:val="24"/>
        </w:rPr>
      </w:pPr>
      <w:r w:rsidRPr="00300339">
        <w:rPr>
          <w:rFonts w:ascii="Arial" w:hAnsi="Arial" w:cs="Arial"/>
          <w:sz w:val="24"/>
          <w:szCs w:val="24"/>
        </w:rPr>
        <w:t>_____________________________________________________________________;</w:t>
      </w:r>
    </w:p>
    <w:p w:rsidR="00E310EA" w:rsidRPr="00300339" w:rsidRDefault="00E310EA" w:rsidP="00E310EA">
      <w:pPr>
        <w:pStyle w:val="1"/>
        <w:widowControl w:val="0"/>
        <w:tabs>
          <w:tab w:val="left" w:pos="1267"/>
          <w:tab w:val="left" w:pos="8458"/>
        </w:tabs>
        <w:ind w:left="0"/>
        <w:jc w:val="center"/>
        <w:rPr>
          <w:rFonts w:ascii="Arial" w:hAnsi="Arial" w:cs="Arial"/>
        </w:rPr>
      </w:pPr>
      <w:r w:rsidRPr="00300339">
        <w:rPr>
          <w:rFonts w:ascii="Arial" w:hAnsi="Arial" w:cs="Arial"/>
        </w:rPr>
        <w:t>(указываются все объекты благоустройства, выполненные в рамках реализации мероприятий муниципальной программы)</w:t>
      </w:r>
    </w:p>
    <w:p w:rsidR="00E310EA" w:rsidRPr="00300339" w:rsidRDefault="00E310EA" w:rsidP="00E310EA">
      <w:pPr>
        <w:pStyle w:val="1"/>
        <w:widowControl w:val="0"/>
        <w:tabs>
          <w:tab w:val="left" w:pos="1267"/>
          <w:tab w:val="left" w:pos="8458"/>
        </w:tabs>
        <w:ind w:left="0"/>
        <w:jc w:val="center"/>
        <w:rPr>
          <w:rFonts w:ascii="Arial" w:hAnsi="Arial" w:cs="Arial"/>
        </w:rPr>
      </w:pPr>
      <w:r w:rsidRPr="00300339">
        <w:rPr>
          <w:rFonts w:ascii="Arial" w:hAnsi="Arial" w:cs="Arial"/>
        </w:rPr>
        <w:t>_____________________________________________________________________;</w:t>
      </w:r>
    </w:p>
    <w:p w:rsidR="00E310EA" w:rsidRPr="00300339" w:rsidRDefault="00E310EA" w:rsidP="00E310EA">
      <w:pPr>
        <w:pStyle w:val="1"/>
        <w:widowControl w:val="0"/>
        <w:tabs>
          <w:tab w:val="left" w:pos="1267"/>
          <w:tab w:val="left" w:pos="8458"/>
        </w:tabs>
        <w:ind w:left="0" w:firstLine="567"/>
        <w:jc w:val="both"/>
        <w:rPr>
          <w:rFonts w:ascii="Arial" w:hAnsi="Arial" w:cs="Arial"/>
        </w:rPr>
      </w:pPr>
      <w:r w:rsidRPr="00300339">
        <w:rPr>
          <w:rFonts w:ascii="Arial" w:hAnsi="Arial" w:cs="Arial"/>
        </w:rPr>
        <w:t>2) объекты общего имущества собственников помещений в многоквартирном доме, передаваемые в общую долевую собственность:</w:t>
      </w:r>
    </w:p>
    <w:p w:rsidR="00E310EA" w:rsidRPr="00300339" w:rsidRDefault="00E310EA" w:rsidP="000D3175">
      <w:pPr>
        <w:widowControl w:val="0"/>
        <w:tabs>
          <w:tab w:val="left" w:pos="1267"/>
          <w:tab w:val="left" w:pos="8458"/>
        </w:tabs>
        <w:spacing w:after="0"/>
        <w:jc w:val="both"/>
        <w:rPr>
          <w:rFonts w:ascii="Arial" w:hAnsi="Arial" w:cs="Arial"/>
          <w:sz w:val="24"/>
          <w:szCs w:val="24"/>
        </w:rPr>
      </w:pPr>
      <w:r w:rsidRPr="00300339">
        <w:rPr>
          <w:rFonts w:ascii="Arial" w:hAnsi="Arial" w:cs="Arial"/>
          <w:sz w:val="24"/>
          <w:szCs w:val="24"/>
        </w:rPr>
        <w:t>______________________________________________________________________</w:t>
      </w:r>
    </w:p>
    <w:p w:rsidR="00E310EA" w:rsidRPr="00300339" w:rsidRDefault="00E310EA" w:rsidP="000D3175">
      <w:pPr>
        <w:spacing w:after="0"/>
        <w:jc w:val="center"/>
        <w:rPr>
          <w:rFonts w:ascii="Arial" w:hAnsi="Arial" w:cs="Arial"/>
          <w:sz w:val="24"/>
          <w:szCs w:val="24"/>
        </w:rPr>
      </w:pPr>
      <w:r w:rsidRPr="00300339">
        <w:rPr>
          <w:rFonts w:ascii="Arial" w:hAnsi="Arial" w:cs="Arial"/>
          <w:sz w:val="24"/>
          <w:szCs w:val="24"/>
        </w:rPr>
        <w:t>(указываются</w:t>
      </w:r>
      <w:r w:rsidR="009B309D" w:rsidRPr="00300339">
        <w:rPr>
          <w:rFonts w:ascii="Arial" w:hAnsi="Arial" w:cs="Arial"/>
          <w:sz w:val="24"/>
          <w:szCs w:val="24"/>
        </w:rPr>
        <w:t xml:space="preserve"> </w:t>
      </w:r>
      <w:r w:rsidRPr="00300339">
        <w:rPr>
          <w:rFonts w:ascii="Arial" w:hAnsi="Arial" w:cs="Arial"/>
          <w:sz w:val="24"/>
          <w:szCs w:val="24"/>
        </w:rPr>
        <w:t>малые архитектурные формы, детское игровое и спортивное оборудование, парковочные места и т.д.)</w:t>
      </w:r>
    </w:p>
    <w:p w:rsidR="00E310EA" w:rsidRPr="00300339" w:rsidRDefault="00E310EA" w:rsidP="000D3175">
      <w:pPr>
        <w:pStyle w:val="a4"/>
        <w:spacing w:after="0"/>
        <w:ind w:firstLine="567"/>
        <w:jc w:val="both"/>
        <w:rPr>
          <w:rFonts w:ascii="Arial" w:hAnsi="Arial" w:cs="Arial"/>
          <w:sz w:val="24"/>
          <w:szCs w:val="24"/>
        </w:rPr>
      </w:pPr>
      <w:r w:rsidRPr="00300339">
        <w:rPr>
          <w:rFonts w:ascii="Arial" w:hAnsi="Arial" w:cs="Arial"/>
          <w:sz w:val="24"/>
          <w:szCs w:val="24"/>
        </w:rPr>
        <w:t>Объекты, указанные в пунктах 1, 2 настоящего акта приема - передачи, подлежат содержанию и ремонту за счет собственников помещений в многоквартирном доме в установленном действующим законодательством порядке.</w:t>
      </w:r>
    </w:p>
    <w:p w:rsidR="00E310EA" w:rsidRPr="00300339" w:rsidRDefault="00E310EA" w:rsidP="000D3175">
      <w:pPr>
        <w:pStyle w:val="a4"/>
        <w:spacing w:after="0"/>
        <w:ind w:firstLine="567"/>
        <w:jc w:val="center"/>
        <w:rPr>
          <w:rFonts w:ascii="Arial" w:hAnsi="Arial" w:cs="Arial"/>
          <w:sz w:val="24"/>
          <w:szCs w:val="24"/>
        </w:rPr>
      </w:pPr>
      <w:r w:rsidRPr="00300339">
        <w:rPr>
          <w:rFonts w:ascii="Arial" w:hAnsi="Arial" w:cs="Arial"/>
          <w:sz w:val="24"/>
          <w:szCs w:val="24"/>
        </w:rPr>
        <w:t>Подписи Сторон:</w:t>
      </w:r>
    </w:p>
    <w:p w:rsidR="00E310EA" w:rsidRPr="00300339" w:rsidRDefault="00E310EA" w:rsidP="000D3175">
      <w:pPr>
        <w:pStyle w:val="a4"/>
        <w:spacing w:after="0"/>
        <w:ind w:firstLine="567"/>
        <w:jc w:val="center"/>
        <w:rPr>
          <w:rFonts w:ascii="Arial" w:hAnsi="Arial" w:cs="Arial"/>
          <w:sz w:val="24"/>
          <w:szCs w:val="24"/>
        </w:rPr>
      </w:pPr>
    </w:p>
    <w:p w:rsidR="00E310EA" w:rsidRPr="00300339" w:rsidRDefault="00E310EA" w:rsidP="000D3175">
      <w:pPr>
        <w:pStyle w:val="a4"/>
        <w:tabs>
          <w:tab w:val="left" w:pos="3275"/>
          <w:tab w:val="left" w:pos="5288"/>
        </w:tabs>
        <w:spacing w:after="0"/>
        <w:jc w:val="both"/>
        <w:rPr>
          <w:rFonts w:ascii="Arial" w:hAnsi="Arial" w:cs="Arial"/>
          <w:sz w:val="24"/>
          <w:szCs w:val="24"/>
        </w:rPr>
      </w:pPr>
      <w:r w:rsidRPr="00300339">
        <w:rPr>
          <w:rFonts w:ascii="Arial" w:hAnsi="Arial" w:cs="Arial"/>
          <w:sz w:val="24"/>
          <w:szCs w:val="24"/>
        </w:rPr>
        <w:t>Заказчик</w:t>
      </w:r>
      <w:r w:rsidRPr="00300339">
        <w:rPr>
          <w:rFonts w:ascii="Arial" w:hAnsi="Arial" w:cs="Arial"/>
          <w:sz w:val="24"/>
          <w:szCs w:val="24"/>
        </w:rPr>
        <w:tab/>
      </w:r>
      <w:r w:rsidRPr="00300339">
        <w:rPr>
          <w:rFonts w:ascii="Arial" w:hAnsi="Arial" w:cs="Arial"/>
          <w:sz w:val="24"/>
          <w:szCs w:val="24"/>
        </w:rPr>
        <w:tab/>
        <w:t>Собственник</w:t>
      </w:r>
    </w:p>
    <w:p w:rsidR="00E310EA" w:rsidRPr="00300339" w:rsidRDefault="00E310EA" w:rsidP="000D3175">
      <w:pPr>
        <w:pStyle w:val="a4"/>
        <w:tabs>
          <w:tab w:val="left" w:pos="3275"/>
          <w:tab w:val="left" w:pos="5288"/>
        </w:tabs>
        <w:spacing w:after="0"/>
        <w:jc w:val="both"/>
        <w:rPr>
          <w:rFonts w:ascii="Arial" w:hAnsi="Arial" w:cs="Arial"/>
          <w:sz w:val="24"/>
          <w:szCs w:val="24"/>
        </w:rPr>
      </w:pPr>
      <w:r w:rsidRPr="00300339">
        <w:rPr>
          <w:rFonts w:ascii="Arial" w:hAnsi="Arial" w:cs="Arial"/>
          <w:sz w:val="24"/>
          <w:szCs w:val="24"/>
        </w:rPr>
        <w:t>_____________/____________</w:t>
      </w:r>
      <w:r w:rsidRPr="00300339">
        <w:rPr>
          <w:rFonts w:ascii="Arial" w:hAnsi="Arial" w:cs="Arial"/>
          <w:sz w:val="24"/>
          <w:szCs w:val="24"/>
        </w:rPr>
        <w:tab/>
      </w:r>
      <w:r w:rsidRPr="00300339">
        <w:rPr>
          <w:rFonts w:ascii="Arial" w:hAnsi="Arial" w:cs="Arial"/>
          <w:sz w:val="24"/>
          <w:szCs w:val="24"/>
        </w:rPr>
        <w:tab/>
        <w:t>____________/___________</w:t>
      </w:r>
    </w:p>
    <w:p w:rsidR="00E310EA" w:rsidRPr="00300339" w:rsidRDefault="00E310EA" w:rsidP="000D3175">
      <w:pPr>
        <w:pStyle w:val="a4"/>
        <w:tabs>
          <w:tab w:val="left" w:pos="7678"/>
        </w:tabs>
        <w:spacing w:after="0"/>
        <w:jc w:val="both"/>
        <w:rPr>
          <w:rFonts w:ascii="Arial" w:hAnsi="Arial" w:cs="Arial"/>
          <w:sz w:val="24"/>
          <w:szCs w:val="24"/>
        </w:rPr>
      </w:pPr>
      <w:r w:rsidRPr="00300339">
        <w:rPr>
          <w:rFonts w:ascii="Arial" w:hAnsi="Arial" w:cs="Arial"/>
          <w:sz w:val="24"/>
          <w:szCs w:val="24"/>
        </w:rPr>
        <w:t>М.П.</w:t>
      </w:r>
    </w:p>
    <w:sectPr w:rsidR="00E310EA" w:rsidRPr="00300339" w:rsidSect="0030033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549D"/>
    <w:multiLevelType w:val="hybridMultilevel"/>
    <w:tmpl w:val="C43810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EA"/>
    <w:rsid w:val="00050082"/>
    <w:rsid w:val="000D3175"/>
    <w:rsid w:val="00192D71"/>
    <w:rsid w:val="00205CD3"/>
    <w:rsid w:val="00300339"/>
    <w:rsid w:val="006D74B0"/>
    <w:rsid w:val="009B309D"/>
    <w:rsid w:val="00A56154"/>
    <w:rsid w:val="00B93645"/>
    <w:rsid w:val="00BF2D4D"/>
    <w:rsid w:val="00E310EA"/>
    <w:rsid w:val="00F4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0EA"/>
    <w:rPr>
      <w:color w:val="0000FF"/>
      <w:u w:val="single"/>
    </w:rPr>
  </w:style>
  <w:style w:type="paragraph" w:styleId="a4">
    <w:name w:val="Body Text"/>
    <w:basedOn w:val="a"/>
    <w:link w:val="a5"/>
    <w:unhideWhenUsed/>
    <w:rsid w:val="00E310EA"/>
    <w:pPr>
      <w:spacing w:after="120" w:line="240" w:lineRule="auto"/>
    </w:pPr>
    <w:rPr>
      <w:rFonts w:ascii="Times New Roman" w:eastAsia="Calibri" w:hAnsi="Times New Roman" w:cs="Times New Roman"/>
      <w:sz w:val="20"/>
      <w:szCs w:val="20"/>
    </w:rPr>
  </w:style>
  <w:style w:type="character" w:customStyle="1" w:styleId="a5">
    <w:name w:val="Основной текст Знак"/>
    <w:basedOn w:val="a0"/>
    <w:link w:val="a4"/>
    <w:rsid w:val="00E310EA"/>
    <w:rPr>
      <w:rFonts w:ascii="Times New Roman" w:eastAsia="Calibri" w:hAnsi="Times New Roman" w:cs="Times New Roman"/>
      <w:sz w:val="20"/>
      <w:szCs w:val="20"/>
    </w:rPr>
  </w:style>
  <w:style w:type="paragraph" w:styleId="2">
    <w:name w:val="Body Text 2"/>
    <w:basedOn w:val="a"/>
    <w:link w:val="20"/>
    <w:unhideWhenUsed/>
    <w:rsid w:val="00E310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310EA"/>
    <w:rPr>
      <w:rFonts w:ascii="Times New Roman" w:eastAsia="Times New Roman" w:hAnsi="Times New Roman" w:cs="Times New Roman"/>
      <w:sz w:val="24"/>
      <w:szCs w:val="24"/>
    </w:rPr>
  </w:style>
  <w:style w:type="paragraph" w:customStyle="1" w:styleId="ConsPlusNormal">
    <w:name w:val="ConsPlusNormal"/>
    <w:rsid w:val="00E31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10EA"/>
    <w:pPr>
      <w:spacing w:after="0" w:line="240" w:lineRule="auto"/>
      <w:ind w:left="720"/>
      <w:contextualSpacing/>
    </w:pPr>
    <w:rPr>
      <w:rFonts w:ascii="Times New Roman" w:eastAsia="Calibri" w:hAnsi="Times New Roman" w:cs="Times New Roman"/>
      <w:sz w:val="24"/>
      <w:szCs w:val="24"/>
    </w:rPr>
  </w:style>
  <w:style w:type="paragraph" w:customStyle="1" w:styleId="TableParagraph">
    <w:name w:val="Table Paragraph"/>
    <w:basedOn w:val="a"/>
    <w:rsid w:val="00E310EA"/>
    <w:pPr>
      <w:widowControl w:val="0"/>
      <w:spacing w:after="0" w:line="240" w:lineRule="auto"/>
    </w:pPr>
    <w:rPr>
      <w:rFonts w:ascii="Times New Roman" w:eastAsia="Calibri" w:hAnsi="Times New Roman" w:cs="Times New Roman"/>
      <w:lang w:val="en-US" w:eastAsia="en-US"/>
    </w:rPr>
  </w:style>
  <w:style w:type="paragraph" w:styleId="a6">
    <w:name w:val="Balloon Text"/>
    <w:basedOn w:val="a"/>
    <w:link w:val="a7"/>
    <w:uiPriority w:val="99"/>
    <w:semiHidden/>
    <w:unhideWhenUsed/>
    <w:rsid w:val="00E31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0EA"/>
    <w:rPr>
      <w:color w:val="0000FF"/>
      <w:u w:val="single"/>
    </w:rPr>
  </w:style>
  <w:style w:type="paragraph" w:styleId="a4">
    <w:name w:val="Body Text"/>
    <w:basedOn w:val="a"/>
    <w:link w:val="a5"/>
    <w:unhideWhenUsed/>
    <w:rsid w:val="00E310EA"/>
    <w:pPr>
      <w:spacing w:after="120" w:line="240" w:lineRule="auto"/>
    </w:pPr>
    <w:rPr>
      <w:rFonts w:ascii="Times New Roman" w:eastAsia="Calibri" w:hAnsi="Times New Roman" w:cs="Times New Roman"/>
      <w:sz w:val="20"/>
      <w:szCs w:val="20"/>
    </w:rPr>
  </w:style>
  <w:style w:type="character" w:customStyle="1" w:styleId="a5">
    <w:name w:val="Основной текст Знак"/>
    <w:basedOn w:val="a0"/>
    <w:link w:val="a4"/>
    <w:rsid w:val="00E310EA"/>
    <w:rPr>
      <w:rFonts w:ascii="Times New Roman" w:eastAsia="Calibri" w:hAnsi="Times New Roman" w:cs="Times New Roman"/>
      <w:sz w:val="20"/>
      <w:szCs w:val="20"/>
    </w:rPr>
  </w:style>
  <w:style w:type="paragraph" w:styleId="2">
    <w:name w:val="Body Text 2"/>
    <w:basedOn w:val="a"/>
    <w:link w:val="20"/>
    <w:unhideWhenUsed/>
    <w:rsid w:val="00E310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310EA"/>
    <w:rPr>
      <w:rFonts w:ascii="Times New Roman" w:eastAsia="Times New Roman" w:hAnsi="Times New Roman" w:cs="Times New Roman"/>
      <w:sz w:val="24"/>
      <w:szCs w:val="24"/>
    </w:rPr>
  </w:style>
  <w:style w:type="paragraph" w:customStyle="1" w:styleId="ConsPlusNormal">
    <w:name w:val="ConsPlusNormal"/>
    <w:rsid w:val="00E31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10EA"/>
    <w:pPr>
      <w:spacing w:after="0" w:line="240" w:lineRule="auto"/>
      <w:ind w:left="720"/>
      <w:contextualSpacing/>
    </w:pPr>
    <w:rPr>
      <w:rFonts w:ascii="Times New Roman" w:eastAsia="Calibri" w:hAnsi="Times New Roman" w:cs="Times New Roman"/>
      <w:sz w:val="24"/>
      <w:szCs w:val="24"/>
    </w:rPr>
  </w:style>
  <w:style w:type="paragraph" w:customStyle="1" w:styleId="TableParagraph">
    <w:name w:val="Table Paragraph"/>
    <w:basedOn w:val="a"/>
    <w:rsid w:val="00E310EA"/>
    <w:pPr>
      <w:widowControl w:val="0"/>
      <w:spacing w:after="0" w:line="240" w:lineRule="auto"/>
    </w:pPr>
    <w:rPr>
      <w:rFonts w:ascii="Times New Roman" w:eastAsia="Calibri" w:hAnsi="Times New Roman" w:cs="Times New Roman"/>
      <w:lang w:val="en-US" w:eastAsia="en-US"/>
    </w:rPr>
  </w:style>
  <w:style w:type="paragraph" w:styleId="a6">
    <w:name w:val="Balloon Text"/>
    <w:basedOn w:val="a"/>
    <w:link w:val="a7"/>
    <w:uiPriority w:val="99"/>
    <w:semiHidden/>
    <w:unhideWhenUsed/>
    <w:rsid w:val="00E31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posel@mail.ru"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Specialist1</dc:creator>
  <cp:lastModifiedBy>User</cp:lastModifiedBy>
  <cp:revision>2</cp:revision>
  <cp:lastPrinted>2017-08-01T04:22:00Z</cp:lastPrinted>
  <dcterms:created xsi:type="dcterms:W3CDTF">2017-12-25T09:32:00Z</dcterms:created>
  <dcterms:modified xsi:type="dcterms:W3CDTF">2017-12-25T09:32:00Z</dcterms:modified>
</cp:coreProperties>
</file>