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D6" w:rsidRDefault="00B964D6" w:rsidP="00B964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00932" cy="715617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6" cy="71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4D6" w:rsidRDefault="00B964D6" w:rsidP="00B964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Свердловская область</w:t>
      </w:r>
    </w:p>
    <w:p w:rsidR="00B964D6" w:rsidRDefault="00B964D6" w:rsidP="00B964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Байкаловский район</w:t>
      </w:r>
    </w:p>
    <w:p w:rsidR="00B964D6" w:rsidRPr="002D57AA" w:rsidRDefault="00B964D6" w:rsidP="00B964D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D57AA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B964D6" w:rsidRDefault="00B964D6" w:rsidP="00B964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B964D6" w:rsidRDefault="00B964D6" w:rsidP="00B964D6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964D6" w:rsidRDefault="00B964D6" w:rsidP="00B964D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1 марта </w:t>
      </w:r>
      <w:r w:rsidRPr="002D57AA">
        <w:rPr>
          <w:rFonts w:ascii="Arial" w:hAnsi="Arial" w:cs="Arial"/>
          <w:b/>
          <w:color w:val="000000"/>
          <w:sz w:val="28"/>
          <w:szCs w:val="28"/>
        </w:rPr>
        <w:t>201</w:t>
      </w:r>
      <w:r>
        <w:rPr>
          <w:rFonts w:ascii="Arial" w:hAnsi="Arial" w:cs="Arial"/>
          <w:b/>
          <w:color w:val="000000"/>
          <w:sz w:val="28"/>
          <w:szCs w:val="28"/>
        </w:rPr>
        <w:t>7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33</w:t>
      </w:r>
    </w:p>
    <w:p w:rsidR="00B964D6" w:rsidRPr="002D57AA" w:rsidRDefault="00B964D6" w:rsidP="00B964D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964D6" w:rsidRDefault="00B964D6" w:rsidP="00B964D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плана-графика внедрения профессиональных стандартов в МБУ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Краснополянского сельского поселения» </w:t>
      </w:r>
    </w:p>
    <w:p w:rsidR="00B964D6" w:rsidRPr="00E64738" w:rsidRDefault="00B964D6" w:rsidP="00B964D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2016-2019 годы</w:t>
      </w:r>
    </w:p>
    <w:p w:rsidR="00B964D6" w:rsidRPr="008D43CB" w:rsidRDefault="00B964D6" w:rsidP="00B964D6">
      <w:pPr>
        <w:pStyle w:val="ConsPlusTitle"/>
        <w:rPr>
          <w:sz w:val="24"/>
          <w:szCs w:val="24"/>
        </w:rPr>
      </w:pPr>
    </w:p>
    <w:p w:rsidR="00B964D6" w:rsidRPr="008D43CB" w:rsidRDefault="00B964D6" w:rsidP="00B964D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статьями 195.1-195.3 Трудового кодекса Российской Федерации, постановлением Правительства Российской Федерации от 27 июня 2016 гола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 муниципальными учреждениями, государственными 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</w:t>
      </w:r>
      <w:proofErr w:type="gramEnd"/>
      <w:r>
        <w:rPr>
          <w:rFonts w:ascii="Arial" w:hAnsi="Arial" w:cs="Arial"/>
          <w:sz w:val="24"/>
          <w:szCs w:val="24"/>
        </w:rPr>
        <w:t xml:space="preserve"> уставном </w:t>
      </w:r>
      <w:proofErr w:type="gramStart"/>
      <w:r>
        <w:rPr>
          <w:rFonts w:ascii="Arial" w:hAnsi="Arial" w:cs="Arial"/>
          <w:sz w:val="24"/>
          <w:szCs w:val="24"/>
        </w:rPr>
        <w:t>капитале</w:t>
      </w:r>
      <w:proofErr w:type="gramEnd"/>
      <w:r>
        <w:rPr>
          <w:rFonts w:ascii="Arial" w:hAnsi="Arial" w:cs="Arial"/>
          <w:sz w:val="24"/>
          <w:szCs w:val="24"/>
        </w:rPr>
        <w:t xml:space="preserve"> которых находится в государственной собственности или муниципальной собственности», письмо Минтруда России от 04 апреля 2016 г № 14-0/10/13-2253</w:t>
      </w:r>
    </w:p>
    <w:p w:rsidR="00B964D6" w:rsidRPr="00E64738" w:rsidRDefault="00B964D6" w:rsidP="00B964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738">
        <w:rPr>
          <w:rFonts w:ascii="Arial" w:hAnsi="Arial" w:cs="Arial"/>
          <w:sz w:val="24"/>
          <w:szCs w:val="24"/>
        </w:rPr>
        <w:t>ПОСТАНОВЛЯЮ:</w:t>
      </w:r>
    </w:p>
    <w:p w:rsidR="00543A3A" w:rsidRDefault="00B964D6" w:rsidP="00543A3A">
      <w:pPr>
        <w:pStyle w:val="ConsPlusTitle"/>
        <w:numPr>
          <w:ilvl w:val="0"/>
          <w:numId w:val="1"/>
        </w:numPr>
        <w:ind w:left="709" w:hanging="34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Утвердить План-график внедрения профессиональных стандартов в МБУ «</w:t>
      </w:r>
      <w:proofErr w:type="spellStart"/>
      <w:r>
        <w:rPr>
          <w:b w:val="0"/>
          <w:sz w:val="24"/>
          <w:szCs w:val="24"/>
        </w:rPr>
        <w:t>Культурно-досуговый</w:t>
      </w:r>
      <w:proofErr w:type="spellEnd"/>
      <w:r>
        <w:rPr>
          <w:b w:val="0"/>
          <w:sz w:val="24"/>
          <w:szCs w:val="24"/>
        </w:rPr>
        <w:t xml:space="preserve"> центр Краснополянского сельского поселения» на период 2016-2019</w:t>
      </w:r>
      <w:r w:rsidR="00543A3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годы</w:t>
      </w:r>
      <w:r w:rsidR="00832C3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(прилагается).</w:t>
      </w:r>
    </w:p>
    <w:p w:rsidR="00B964D6" w:rsidRPr="00543A3A" w:rsidRDefault="00543A3A" w:rsidP="00543A3A">
      <w:pPr>
        <w:pStyle w:val="ConsPlusTitle"/>
        <w:numPr>
          <w:ilvl w:val="0"/>
          <w:numId w:val="1"/>
        </w:numPr>
        <w:ind w:left="709" w:hanging="349"/>
        <w:jc w:val="both"/>
        <w:rPr>
          <w:b w:val="0"/>
          <w:sz w:val="24"/>
          <w:szCs w:val="24"/>
        </w:rPr>
      </w:pPr>
      <w:r w:rsidRPr="00543A3A">
        <w:rPr>
          <w:b w:val="0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Pr="00543A3A">
          <w:rPr>
            <w:rStyle w:val="a5"/>
            <w:b w:val="0"/>
            <w:sz w:val="24"/>
            <w:szCs w:val="24"/>
          </w:rPr>
          <w:t>www.krasnopolyanskoe.ru</w:t>
        </w:r>
      </w:hyperlink>
    </w:p>
    <w:p w:rsidR="00B964D6" w:rsidRPr="008D43CB" w:rsidRDefault="00B964D6" w:rsidP="00B964D6">
      <w:pPr>
        <w:pStyle w:val="ConsPlusTitle"/>
        <w:numPr>
          <w:ilvl w:val="0"/>
          <w:numId w:val="1"/>
        </w:numPr>
        <w:ind w:left="709" w:hanging="349"/>
        <w:jc w:val="both"/>
        <w:rPr>
          <w:b w:val="0"/>
          <w:sz w:val="24"/>
          <w:szCs w:val="24"/>
        </w:rPr>
      </w:pPr>
      <w:r w:rsidRPr="008D43CB">
        <w:rPr>
          <w:b w:val="0"/>
          <w:sz w:val="24"/>
          <w:szCs w:val="24"/>
        </w:rPr>
        <w:t xml:space="preserve">Контроль за исполнением настоящего </w:t>
      </w:r>
      <w:r>
        <w:rPr>
          <w:b w:val="0"/>
          <w:sz w:val="24"/>
          <w:szCs w:val="24"/>
        </w:rPr>
        <w:t>п</w:t>
      </w:r>
      <w:r w:rsidRPr="008D43CB">
        <w:rPr>
          <w:b w:val="0"/>
          <w:sz w:val="24"/>
          <w:szCs w:val="24"/>
        </w:rPr>
        <w:t xml:space="preserve">остановления </w:t>
      </w:r>
      <w:r>
        <w:rPr>
          <w:b w:val="0"/>
          <w:sz w:val="24"/>
          <w:szCs w:val="24"/>
        </w:rPr>
        <w:t xml:space="preserve"> возложить </w:t>
      </w:r>
      <w:proofErr w:type="gramStart"/>
      <w:r>
        <w:rPr>
          <w:b w:val="0"/>
          <w:sz w:val="24"/>
          <w:szCs w:val="24"/>
        </w:rPr>
        <w:t>на</w:t>
      </w:r>
      <w:proofErr w:type="gramEnd"/>
      <w:r>
        <w:rPr>
          <w:b w:val="0"/>
          <w:sz w:val="24"/>
          <w:szCs w:val="24"/>
        </w:rPr>
        <w:t xml:space="preserve"> заместителя главы по социальным вопросам </w:t>
      </w:r>
      <w:proofErr w:type="spellStart"/>
      <w:r>
        <w:rPr>
          <w:b w:val="0"/>
          <w:sz w:val="24"/>
          <w:szCs w:val="24"/>
        </w:rPr>
        <w:t>Нуртазинову</w:t>
      </w:r>
      <w:proofErr w:type="spellEnd"/>
      <w:r>
        <w:rPr>
          <w:b w:val="0"/>
          <w:sz w:val="24"/>
          <w:szCs w:val="24"/>
        </w:rPr>
        <w:t xml:space="preserve"> А.Б.</w:t>
      </w:r>
    </w:p>
    <w:p w:rsidR="00B964D6" w:rsidRPr="008D43CB" w:rsidRDefault="00B964D6" w:rsidP="00B964D6">
      <w:pPr>
        <w:pStyle w:val="ConsPlusNormal"/>
        <w:ind w:left="142" w:hanging="142"/>
        <w:jc w:val="both"/>
        <w:rPr>
          <w:sz w:val="24"/>
          <w:szCs w:val="24"/>
        </w:rPr>
      </w:pPr>
    </w:p>
    <w:p w:rsidR="00B964D6" w:rsidRPr="008D43CB" w:rsidRDefault="00B964D6" w:rsidP="00B964D6">
      <w:pPr>
        <w:pStyle w:val="ConsPlusNormal"/>
        <w:jc w:val="both"/>
        <w:rPr>
          <w:sz w:val="24"/>
          <w:szCs w:val="24"/>
        </w:rPr>
      </w:pPr>
    </w:p>
    <w:p w:rsidR="00B964D6" w:rsidRPr="008D43CB" w:rsidRDefault="00B964D6" w:rsidP="00B964D6">
      <w:pPr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B964D6" w:rsidRPr="008D43CB" w:rsidRDefault="00B964D6" w:rsidP="00B964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64D6" w:rsidRDefault="00B964D6" w:rsidP="00B96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E6473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E64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E64738">
        <w:rPr>
          <w:rFonts w:ascii="Arial" w:hAnsi="Arial" w:cs="Arial"/>
          <w:sz w:val="24"/>
          <w:szCs w:val="24"/>
        </w:rPr>
        <w:t xml:space="preserve">       </w:t>
      </w:r>
      <w:r w:rsidR="00543A3A">
        <w:rPr>
          <w:rFonts w:ascii="Arial" w:hAnsi="Arial" w:cs="Arial"/>
          <w:sz w:val="24"/>
          <w:szCs w:val="24"/>
        </w:rPr>
        <w:t xml:space="preserve">                             </w:t>
      </w:r>
      <w:r w:rsidRPr="00E64738">
        <w:rPr>
          <w:rFonts w:ascii="Arial" w:hAnsi="Arial" w:cs="Arial"/>
          <w:sz w:val="24"/>
          <w:szCs w:val="24"/>
        </w:rPr>
        <w:t xml:space="preserve"> Л.А. Федотова</w:t>
      </w:r>
    </w:p>
    <w:p w:rsidR="00B964D6" w:rsidRDefault="00B964D6" w:rsidP="00B96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4D6" w:rsidRDefault="00B964D6" w:rsidP="00B96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FB4" w:rsidRDefault="00D60FB4"/>
    <w:sectPr w:rsidR="00D60FB4" w:rsidSect="0075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677A3"/>
    <w:multiLevelType w:val="hybridMultilevel"/>
    <w:tmpl w:val="59B2780E"/>
    <w:lvl w:ilvl="0" w:tplc="7860652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4D6"/>
    <w:rsid w:val="00543A3A"/>
    <w:rsid w:val="00751557"/>
    <w:rsid w:val="00832C38"/>
    <w:rsid w:val="00972FF8"/>
    <w:rsid w:val="00B964D6"/>
    <w:rsid w:val="00D6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6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96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9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4D6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543A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</dc:creator>
  <cp:keywords/>
  <dc:description/>
  <cp:lastModifiedBy>Specialist1</cp:lastModifiedBy>
  <cp:revision>4</cp:revision>
  <cp:lastPrinted>2017-03-21T05:11:00Z</cp:lastPrinted>
  <dcterms:created xsi:type="dcterms:W3CDTF">2017-03-03T07:37:00Z</dcterms:created>
  <dcterms:modified xsi:type="dcterms:W3CDTF">2017-03-21T05:11:00Z</dcterms:modified>
</cp:coreProperties>
</file>