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C" w:rsidRDefault="0012674C" w:rsidP="0012674C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4C" w:rsidRDefault="0012674C" w:rsidP="00F402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2674C" w:rsidRDefault="0012674C" w:rsidP="00F402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674C" w:rsidRPr="00B17BCD" w:rsidRDefault="0012674C" w:rsidP="00F402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2674C" w:rsidRDefault="0012674C" w:rsidP="00F402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12674C" w:rsidRDefault="0012674C" w:rsidP="00F40232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2674C" w:rsidRPr="002D57AA" w:rsidRDefault="00E004EB" w:rsidP="00F40232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 31.07. 2015 года  № 123</w:t>
      </w:r>
    </w:p>
    <w:p w:rsidR="0012674C" w:rsidRDefault="0012674C" w:rsidP="0012674C">
      <w:pPr>
        <w:jc w:val="center"/>
        <w:rPr>
          <w:b/>
          <w:bCs/>
          <w:color w:val="000000"/>
          <w:sz w:val="24"/>
          <w:szCs w:val="24"/>
        </w:rPr>
      </w:pPr>
    </w:p>
    <w:p w:rsidR="0012674C" w:rsidRDefault="0012674C" w:rsidP="00FD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0B4" w:rsidRPr="00E004EB" w:rsidRDefault="003E7F9F" w:rsidP="00FD00B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004E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Об утверждении </w:t>
      </w:r>
      <w:r w:rsidR="00020193" w:rsidRPr="00E004E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ведомственного перечня </w:t>
      </w:r>
      <w:r w:rsidR="00020193" w:rsidRPr="00E004EB">
        <w:rPr>
          <w:rFonts w:ascii="Arial" w:hAnsi="Arial" w:cs="Arial"/>
          <w:b/>
          <w:sz w:val="28"/>
          <w:szCs w:val="28"/>
        </w:rPr>
        <w:t>муниципальных услуг и работ, оказываемых и выполняемых муниципальными учреждениями в сфере культуры и искусства, расположе</w:t>
      </w:r>
      <w:r w:rsidR="00DB0787" w:rsidRPr="00E004EB">
        <w:rPr>
          <w:rFonts w:ascii="Arial" w:hAnsi="Arial" w:cs="Arial"/>
          <w:b/>
          <w:sz w:val="28"/>
          <w:szCs w:val="28"/>
        </w:rPr>
        <w:t>нных на территории Краснополянского</w:t>
      </w:r>
      <w:r w:rsidR="00020193" w:rsidRPr="00E004EB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020193" w:rsidRPr="00E004EB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193" w:rsidRPr="00E004EB" w:rsidRDefault="003E7F9F" w:rsidP="000201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10DE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положений пункта 3.1 статьи 69.2 Бюджетно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кодекса Российской Федерации, в соответствии с Постановлением главы муниципа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Краснополянского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оселения от 15.04.2015 года № 57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Краснополянское  сельское поселение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:rsidR="00A6750D" w:rsidRPr="00E004EB" w:rsidRDefault="00A6750D" w:rsidP="00A6750D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A6750D" w:rsidRPr="00E004EB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Утвердить 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ведомственный перечень </w:t>
      </w:r>
      <w:r w:rsidR="00020193" w:rsidRPr="00E004EB">
        <w:rPr>
          <w:rFonts w:ascii="Arial" w:hAnsi="Arial" w:cs="Arial"/>
          <w:sz w:val="24"/>
          <w:szCs w:val="24"/>
        </w:rPr>
        <w:t>муниципальных услуг и работ, оказываемых и выполняемых муниципальными учреждени</w:t>
      </w:r>
      <w:r w:rsidR="007B3A85">
        <w:rPr>
          <w:rFonts w:ascii="Arial" w:hAnsi="Arial" w:cs="Arial"/>
          <w:sz w:val="24"/>
          <w:szCs w:val="24"/>
        </w:rPr>
        <w:t xml:space="preserve">ями в сфере культуры и </w:t>
      </w:r>
      <w:proofErr w:type="gramStart"/>
      <w:r w:rsidR="007B3A85">
        <w:rPr>
          <w:rFonts w:ascii="Arial" w:hAnsi="Arial" w:cs="Arial"/>
          <w:sz w:val="24"/>
          <w:szCs w:val="24"/>
        </w:rPr>
        <w:t>спорта</w:t>
      </w:r>
      <w:proofErr w:type="gramEnd"/>
      <w:r w:rsidR="00020193" w:rsidRPr="00E004EB">
        <w:rPr>
          <w:rFonts w:ascii="Arial" w:hAnsi="Arial" w:cs="Arial"/>
          <w:sz w:val="24"/>
          <w:szCs w:val="24"/>
        </w:rPr>
        <w:t xml:space="preserve"> расположе</w:t>
      </w:r>
      <w:r w:rsidR="00E004EB" w:rsidRPr="00E004EB">
        <w:rPr>
          <w:rFonts w:ascii="Arial" w:hAnsi="Arial" w:cs="Arial"/>
          <w:sz w:val="24"/>
          <w:szCs w:val="24"/>
        </w:rPr>
        <w:t>нных на территории Краснополянского</w:t>
      </w:r>
      <w:r w:rsidR="00020193" w:rsidRPr="00E004E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A6750D" w:rsidRPr="00E004EB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требования настоящего Постановления применяются при формировании муниципальных заданий на оказание муниципальных услуг и выполнение работ, начиная с муниципальных заданий на 2016 год и на плановый период 2017 и 2018 годов.</w:t>
      </w:r>
    </w:p>
    <w:p w:rsidR="00A6750D" w:rsidRPr="00E004EB" w:rsidRDefault="00A6750D" w:rsidP="00A6750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ящего Постановления оставляю за собой.</w:t>
      </w:r>
    </w:p>
    <w:p w:rsidR="009613C4" w:rsidRDefault="00A539EF" w:rsidP="009613C4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Настоящее Постановление 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020193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4EB" w:rsidRPr="00E004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Уставом Краснополянского сельского поселения.</w:t>
      </w:r>
    </w:p>
    <w:p w:rsidR="009613C4" w:rsidRDefault="009613C4" w:rsidP="009613C4">
      <w:pPr>
        <w:shd w:val="clear" w:color="auto" w:fill="FFFFFF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04EB" w:rsidRPr="009613C4" w:rsidRDefault="00972CA5" w:rsidP="00F4023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4EB">
        <w:rPr>
          <w:rFonts w:ascii="Arial" w:hAnsi="Arial" w:cs="Arial"/>
          <w:sz w:val="24"/>
          <w:szCs w:val="24"/>
        </w:rPr>
        <w:t xml:space="preserve">Глава  </w:t>
      </w:r>
      <w:r w:rsidR="00F40232">
        <w:rPr>
          <w:rFonts w:ascii="Arial" w:hAnsi="Arial" w:cs="Arial"/>
          <w:sz w:val="24"/>
          <w:szCs w:val="24"/>
        </w:rPr>
        <w:t>Краснополянского</w:t>
      </w:r>
      <w:r w:rsidR="00F40232" w:rsidRPr="00E004EB">
        <w:rPr>
          <w:rFonts w:ascii="Arial" w:hAnsi="Arial" w:cs="Arial"/>
          <w:sz w:val="24"/>
          <w:szCs w:val="24"/>
        </w:rPr>
        <w:t xml:space="preserve">  </w:t>
      </w:r>
    </w:p>
    <w:p w:rsidR="00A539EF" w:rsidRPr="00E004EB" w:rsidRDefault="00F40232" w:rsidP="00972C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 поселения </w:t>
      </w:r>
      <w:r w:rsidR="00972CA5" w:rsidRPr="00E004EB">
        <w:rPr>
          <w:rFonts w:ascii="Arial" w:hAnsi="Arial" w:cs="Arial"/>
          <w:sz w:val="24"/>
          <w:szCs w:val="24"/>
        </w:rPr>
        <w:t xml:space="preserve">     </w:t>
      </w:r>
      <w:r w:rsidR="00E004EB" w:rsidRPr="00E004E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004EB" w:rsidRPr="00E004EB">
        <w:rPr>
          <w:rFonts w:ascii="Arial" w:hAnsi="Arial" w:cs="Arial"/>
          <w:sz w:val="24"/>
          <w:szCs w:val="24"/>
        </w:rPr>
        <w:t xml:space="preserve"> Г.М. Губина</w:t>
      </w: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9EF" w:rsidRPr="00AB7C7C" w:rsidRDefault="00A539EF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433" w:rsidRDefault="00396433" w:rsidP="00972CA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64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606" w:rsidRPr="00615606" w:rsidRDefault="00615606" w:rsidP="00615606">
      <w:pPr>
        <w:pStyle w:val="ab"/>
        <w:jc w:val="right"/>
        <w:rPr>
          <w:rFonts w:ascii="Arial" w:hAnsi="Arial" w:cs="Arial"/>
          <w:sz w:val="24"/>
          <w:szCs w:val="24"/>
        </w:rPr>
      </w:pPr>
      <w:r w:rsidRPr="00615606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15606" w:rsidRPr="00615606" w:rsidRDefault="00615606" w:rsidP="00615606">
      <w:pPr>
        <w:pStyle w:val="ab"/>
        <w:jc w:val="right"/>
        <w:rPr>
          <w:rFonts w:ascii="Arial" w:hAnsi="Arial" w:cs="Arial"/>
          <w:sz w:val="24"/>
          <w:szCs w:val="24"/>
        </w:rPr>
      </w:pPr>
      <w:r w:rsidRPr="00615606">
        <w:rPr>
          <w:rFonts w:ascii="Arial" w:hAnsi="Arial" w:cs="Arial"/>
          <w:sz w:val="24"/>
          <w:szCs w:val="24"/>
        </w:rPr>
        <w:t>к постановлению главы</w:t>
      </w:r>
    </w:p>
    <w:p w:rsidR="00615606" w:rsidRDefault="00615606" w:rsidP="00615606">
      <w:pPr>
        <w:pStyle w:val="ab"/>
        <w:jc w:val="right"/>
        <w:rPr>
          <w:rFonts w:ascii="Arial" w:hAnsi="Arial" w:cs="Arial"/>
          <w:sz w:val="24"/>
          <w:szCs w:val="24"/>
        </w:rPr>
      </w:pPr>
      <w:r w:rsidRPr="00615606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615606" w:rsidRPr="00615606" w:rsidRDefault="00615606" w:rsidP="0061560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31.07.2015 г. № 123</w:t>
      </w:r>
    </w:p>
    <w:p w:rsidR="00615606" w:rsidRDefault="00615606" w:rsidP="003964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396433" w:rsidRPr="00867D2F" w:rsidRDefault="00396433" w:rsidP="00396433">
      <w:pPr>
        <w:pStyle w:val="ab"/>
        <w:jc w:val="center"/>
        <w:rPr>
          <w:rFonts w:ascii="Arial" w:hAnsi="Arial" w:cs="Arial"/>
          <w:sz w:val="24"/>
          <w:szCs w:val="24"/>
        </w:rPr>
      </w:pPr>
      <w:r w:rsidRPr="00867D2F">
        <w:rPr>
          <w:rFonts w:ascii="Arial" w:hAnsi="Arial" w:cs="Arial"/>
          <w:sz w:val="24"/>
          <w:szCs w:val="24"/>
        </w:rPr>
        <w:t>ВЕДОМСТВЕННЫЙ ПЕРЕЧЕНЬ</w:t>
      </w:r>
    </w:p>
    <w:p w:rsidR="00396433" w:rsidRPr="00867D2F" w:rsidRDefault="00396433" w:rsidP="00396433">
      <w:pPr>
        <w:pStyle w:val="ab"/>
        <w:jc w:val="center"/>
        <w:rPr>
          <w:rFonts w:ascii="Arial" w:hAnsi="Arial" w:cs="Arial"/>
          <w:sz w:val="24"/>
          <w:szCs w:val="24"/>
        </w:rPr>
      </w:pPr>
      <w:r w:rsidRPr="00867D2F">
        <w:rPr>
          <w:rFonts w:ascii="Arial" w:hAnsi="Arial" w:cs="Arial"/>
          <w:sz w:val="24"/>
          <w:szCs w:val="24"/>
        </w:rPr>
        <w:t>муниципальных услуг и работ, оказываемых и выполняемых муниципальными учреждениями в сфере культуры и искусства, расположе</w:t>
      </w:r>
      <w:r w:rsidR="00CE0860" w:rsidRPr="00867D2F">
        <w:rPr>
          <w:rFonts w:ascii="Arial" w:hAnsi="Arial" w:cs="Arial"/>
          <w:sz w:val="24"/>
          <w:szCs w:val="24"/>
        </w:rPr>
        <w:t>нных на территории Краснополянского</w:t>
      </w:r>
      <w:r w:rsidRPr="00867D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96433" w:rsidRPr="00867D2F" w:rsidRDefault="00396433" w:rsidP="00396433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396433" w:rsidRPr="00867D2F" w:rsidRDefault="00396433" w:rsidP="00396433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9"/>
        <w:gridCol w:w="1275"/>
        <w:gridCol w:w="851"/>
        <w:gridCol w:w="1701"/>
        <w:gridCol w:w="992"/>
        <w:gridCol w:w="850"/>
        <w:gridCol w:w="851"/>
        <w:gridCol w:w="992"/>
        <w:gridCol w:w="993"/>
        <w:gridCol w:w="993"/>
        <w:gridCol w:w="992"/>
        <w:gridCol w:w="1701"/>
        <w:gridCol w:w="1984"/>
      </w:tblGrid>
      <w:tr w:rsidR="00396433" w:rsidRPr="00867D2F" w:rsidTr="00C54ED4">
        <w:tc>
          <w:tcPr>
            <w:tcW w:w="566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67D2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867D2F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муниципальной услуги или работы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Код органа в соответствии с реестром участников бюджетного процесса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муниципальных учреждений  и их коды в соответствии с реестром участников бюджетного процесса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Платность муниципальной услуги или работы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Категории потребителей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Условия (формы) оказания муниципальной  услуги или выполнения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Реквизиты нормативных правовых актов, являющихся основанием для включения муниципальной  услуги или работы, в ведомственный перечень муниципальных услуг и работ</w:t>
            </w:r>
          </w:p>
        </w:tc>
      </w:tr>
      <w:tr w:rsidR="00396433" w:rsidRPr="00867D2F" w:rsidTr="00C54ED4">
        <w:trPr>
          <w:trHeight w:val="1618"/>
        </w:trPr>
        <w:tc>
          <w:tcPr>
            <w:tcW w:w="566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D2F">
              <w:rPr>
                <w:rFonts w:ascii="Arial" w:hAnsi="Arial" w:cs="Arial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1701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6433" w:rsidRPr="00867D2F" w:rsidTr="00C54ED4">
        <w:tc>
          <w:tcPr>
            <w:tcW w:w="566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96433" w:rsidRPr="00867D2F" w:rsidTr="00C54ED4">
        <w:trPr>
          <w:trHeight w:val="2115"/>
        </w:trPr>
        <w:tc>
          <w:tcPr>
            <w:tcW w:w="566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6433" w:rsidRPr="00867D2F" w:rsidRDefault="00484FDB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396433" w:rsidRDefault="003A7A9F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деятельности учреждений культуры и искусства культурно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осуговой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сферы</w:t>
            </w:r>
          </w:p>
          <w:p w:rsidR="003A7A9F" w:rsidRDefault="003A7A9F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ОКВЭД</w:t>
            </w:r>
          </w:p>
          <w:p w:rsidR="003A7A9F" w:rsidRPr="00867D2F" w:rsidRDefault="003A7A9F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  <w:tc>
          <w:tcPr>
            <w:tcW w:w="1275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Администрация муниципал</w:t>
            </w:r>
            <w:r w:rsidR="00867D2F">
              <w:rPr>
                <w:rFonts w:ascii="Arial" w:hAnsi="Arial" w:cs="Arial"/>
                <w:sz w:val="18"/>
                <w:szCs w:val="18"/>
              </w:rPr>
              <w:t>ьного образования  Краснополянское сельское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поселени</w:t>
            </w:r>
            <w:r w:rsidR="00867D2F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Муниципальное бюджетное учреждение «</w:t>
            </w:r>
            <w:r w:rsidR="00867D2F">
              <w:rPr>
                <w:rFonts w:ascii="Arial" w:hAnsi="Arial" w:cs="Arial"/>
                <w:sz w:val="18"/>
                <w:szCs w:val="18"/>
              </w:rPr>
              <w:t>К</w:t>
            </w:r>
            <w:r w:rsidRPr="00867D2F">
              <w:rPr>
                <w:rFonts w:ascii="Arial" w:hAnsi="Arial" w:cs="Arial"/>
                <w:sz w:val="18"/>
                <w:szCs w:val="18"/>
              </w:rPr>
              <w:t>ультурно</w:t>
            </w:r>
            <w:r w:rsidR="00867D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7D2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67D2F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867D2F">
              <w:rPr>
                <w:rFonts w:ascii="Arial" w:hAnsi="Arial" w:cs="Arial"/>
                <w:sz w:val="18"/>
                <w:szCs w:val="18"/>
              </w:rPr>
              <w:t>ос</w:t>
            </w:r>
            <w:r w:rsidR="00867D2F">
              <w:rPr>
                <w:rFonts w:ascii="Arial" w:hAnsi="Arial" w:cs="Arial"/>
                <w:sz w:val="18"/>
                <w:szCs w:val="18"/>
              </w:rPr>
              <w:t>уговой</w:t>
            </w:r>
            <w:proofErr w:type="spellEnd"/>
            <w:r w:rsidR="00867D2F">
              <w:rPr>
                <w:rFonts w:ascii="Arial" w:hAnsi="Arial" w:cs="Arial"/>
                <w:sz w:val="18"/>
                <w:szCs w:val="18"/>
              </w:rPr>
              <w:t xml:space="preserve"> центр</w:t>
            </w:r>
            <w:r w:rsidRPr="00867D2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A7A9F" w:rsidP="00867D2F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Деятельность библиотек, архивов, учреждений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клубно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осуговой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деятельности </w:t>
            </w:r>
          </w:p>
        </w:tc>
        <w:tc>
          <w:tcPr>
            <w:tcW w:w="850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виды к</w:t>
            </w:r>
            <w:r w:rsidR="003A7A9F">
              <w:rPr>
                <w:rFonts w:ascii="Arial" w:hAnsi="Arial" w:cs="Arial"/>
                <w:sz w:val="18"/>
                <w:szCs w:val="18"/>
              </w:rPr>
              <w:t xml:space="preserve">ультурно – </w:t>
            </w:r>
            <w:proofErr w:type="spellStart"/>
            <w:r w:rsidR="003A7A9F">
              <w:rPr>
                <w:rFonts w:ascii="Arial" w:hAnsi="Arial" w:cs="Arial"/>
                <w:sz w:val="18"/>
                <w:szCs w:val="18"/>
              </w:rPr>
              <w:t>досуговой</w:t>
            </w:r>
            <w:proofErr w:type="spellEnd"/>
            <w:r w:rsidR="003A7A9F">
              <w:rPr>
                <w:rFonts w:ascii="Arial" w:hAnsi="Arial" w:cs="Arial"/>
                <w:sz w:val="18"/>
                <w:szCs w:val="18"/>
              </w:rPr>
              <w:t xml:space="preserve"> сферы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A7A9F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Культурно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досуговые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мероприятия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3A7A9F">
              <w:rPr>
                <w:rFonts w:ascii="Arial" w:hAnsi="Arial" w:cs="Arial"/>
                <w:sz w:val="18"/>
                <w:szCs w:val="18"/>
              </w:rPr>
              <w:t>мероприятий</w:t>
            </w:r>
          </w:p>
        </w:tc>
        <w:tc>
          <w:tcPr>
            <w:tcW w:w="1984" w:type="dxa"/>
            <w:shd w:val="clear" w:color="auto" w:fill="auto"/>
          </w:tcPr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Федеральный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от 09 октября 1992 года № 3612-1 «Основы Законодательства Российской Федерации о культуре»;</w:t>
            </w:r>
          </w:p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Областной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 xml:space="preserve">от 22 июля 1997 года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№ 43-ОЗ «О культурной деятельности на территории Свердловской области»;</w:t>
            </w:r>
          </w:p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постановление Правительства РФ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 xml:space="preserve">от 26.06.1995 №  609 «Об утверждении </w:t>
            </w:r>
            <w:r w:rsidRPr="00867D2F">
              <w:rPr>
                <w:rFonts w:ascii="Arial" w:hAnsi="Arial" w:cs="Arial"/>
                <w:sz w:val="18"/>
                <w:szCs w:val="18"/>
              </w:rPr>
              <w:lastRenderedPageBreak/>
              <w:t>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867D2F" w:rsidTr="00C54ED4">
        <w:trPr>
          <w:trHeight w:val="2115"/>
        </w:trPr>
        <w:tc>
          <w:tcPr>
            <w:tcW w:w="566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6433" w:rsidRPr="00867D2F" w:rsidRDefault="00484FDB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3F5654" w:rsidRDefault="003F5654" w:rsidP="003F565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библиотечного обслуживания населения, формирование и хранение библиотечных фондов, информатизация муниципальных библиотек </w:t>
            </w:r>
            <w:r w:rsidR="00396433" w:rsidRPr="00867D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Код ОКВЭД</w:t>
            </w:r>
          </w:p>
          <w:p w:rsidR="00396433" w:rsidRPr="00867D2F" w:rsidRDefault="003F5654" w:rsidP="003F565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  <w:r w:rsidR="00396433" w:rsidRPr="00867D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Администрация муниципа</w:t>
            </w:r>
            <w:r w:rsidR="003F5654">
              <w:rPr>
                <w:rFonts w:ascii="Arial" w:hAnsi="Arial" w:cs="Arial"/>
                <w:sz w:val="18"/>
                <w:szCs w:val="18"/>
              </w:rPr>
              <w:t>льного образования Краснополянское  сельское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поселени</w:t>
            </w:r>
            <w:r w:rsidR="003F5654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867D2F" w:rsidRDefault="003F5654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Муниципальное бюджетное учреждение «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67D2F">
              <w:rPr>
                <w:rFonts w:ascii="Arial" w:hAnsi="Arial" w:cs="Arial"/>
                <w:sz w:val="18"/>
                <w:szCs w:val="18"/>
              </w:rPr>
              <w:t>ультурно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7D2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67D2F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867D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центр</w:t>
            </w:r>
            <w:r w:rsidRPr="00867D2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F5654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Деятельность библиотек, архивов, учреждений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клубно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осуговой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50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F5654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населения, формирование и хранение библиотечных фондов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F5654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Библиотечное обслуживание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="003F5654">
              <w:rPr>
                <w:rFonts w:ascii="Arial" w:hAnsi="Arial" w:cs="Arial"/>
                <w:sz w:val="18"/>
                <w:szCs w:val="18"/>
              </w:rPr>
              <w:t xml:space="preserve">посещений, книговыдача </w:t>
            </w:r>
          </w:p>
        </w:tc>
        <w:tc>
          <w:tcPr>
            <w:tcW w:w="1984" w:type="dxa"/>
            <w:shd w:val="clear" w:color="auto" w:fill="auto"/>
          </w:tcPr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Федеральный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от 09 октября 1992 года № 3612-1 «Основы Законодательства Российской Федерации о культуре»;</w:t>
            </w:r>
          </w:p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Областной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 xml:space="preserve">от 22 июля 1997 года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№ 43-ОЗ «О культурной деятельности на территории Свердловской области»;</w:t>
            </w:r>
          </w:p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постановление Правительства РФ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от 26.06.1995 № 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96433" w:rsidRPr="00867D2F" w:rsidTr="00C54ED4">
        <w:trPr>
          <w:trHeight w:val="3964"/>
        </w:trPr>
        <w:tc>
          <w:tcPr>
            <w:tcW w:w="566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6433" w:rsidRPr="00867D2F" w:rsidRDefault="00484FDB" w:rsidP="00C54ED4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3F5654" w:rsidRDefault="003F5654" w:rsidP="003F565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оздоровительных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</w:t>
            </w:r>
            <w:r>
              <w:rPr>
                <w:rFonts w:ascii="Arial" w:hAnsi="Arial" w:cs="Arial"/>
                <w:sz w:val="18"/>
                <w:szCs w:val="18"/>
              </w:rPr>
              <w:t>оприятий</w:t>
            </w:r>
          </w:p>
          <w:p w:rsidR="003F5654" w:rsidRDefault="003F5654" w:rsidP="003F565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ОКВЭД</w:t>
            </w:r>
          </w:p>
          <w:p w:rsidR="00396433" w:rsidRPr="00867D2F" w:rsidRDefault="003F5654" w:rsidP="003F5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396433"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396433" w:rsidRPr="00867D2F" w:rsidRDefault="00396433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Администрация муниципального образ</w:t>
            </w:r>
            <w:r w:rsidR="003F5654">
              <w:rPr>
                <w:rFonts w:ascii="Arial" w:hAnsi="Arial" w:cs="Arial"/>
                <w:sz w:val="18"/>
                <w:szCs w:val="18"/>
              </w:rPr>
              <w:t>ования Краснополянское  сельское поселение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96433" w:rsidRPr="00867D2F" w:rsidRDefault="003F5654" w:rsidP="00C54ED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Муниципальное бюджетное учреждение «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67D2F">
              <w:rPr>
                <w:rFonts w:ascii="Arial" w:hAnsi="Arial" w:cs="Arial"/>
                <w:sz w:val="18"/>
                <w:szCs w:val="18"/>
              </w:rPr>
              <w:t>ультурно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7D2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67D2F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867D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центр</w:t>
            </w:r>
            <w:r w:rsidRPr="00867D2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F5654" w:rsidP="003F5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оздоровительных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850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851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F5654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оздоровительные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мероприятия </w:t>
            </w: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3F5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984" w:type="dxa"/>
            <w:shd w:val="clear" w:color="auto" w:fill="auto"/>
          </w:tcPr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Федеральный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от 09 октября 1992 года № 3612-1 «Основы Законодательства Российской Федерации о культуре»;</w:t>
            </w:r>
          </w:p>
          <w:p w:rsidR="00396433" w:rsidRPr="00867D2F" w:rsidRDefault="00396433" w:rsidP="00C54ED4">
            <w:pPr>
              <w:pStyle w:val="ab"/>
              <w:spacing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Областной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 xml:space="preserve">от 22 июля 1997 года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№ 43-ОЗ «О культурной деятельности на территории Свердловской области»;</w:t>
            </w:r>
          </w:p>
          <w:p w:rsidR="00396433" w:rsidRPr="00867D2F" w:rsidRDefault="00396433" w:rsidP="00C54E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от 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26.06.1995 № 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3F5654" w:rsidRPr="00867D2F" w:rsidTr="003F5654">
        <w:trPr>
          <w:trHeight w:val="3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3F5654" w:rsidRPr="00867D2F" w:rsidRDefault="003F5654" w:rsidP="00920E43">
            <w:pPr>
              <w:pStyle w:val="a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Default="003F5654" w:rsidP="003F5654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ассовых мероприятий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Код ОКВЭД</w:t>
            </w:r>
          </w:p>
          <w:p w:rsidR="003F5654" w:rsidRPr="00867D2F" w:rsidRDefault="003F5654" w:rsidP="003F56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Администрация муниципального образ</w:t>
            </w:r>
            <w:r>
              <w:rPr>
                <w:rFonts w:ascii="Arial" w:hAnsi="Arial" w:cs="Arial"/>
                <w:sz w:val="18"/>
                <w:szCs w:val="18"/>
              </w:rPr>
              <w:t>ования Краснополянское 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pStyle w:val="a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pStyle w:val="ab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>Муниципальное бюджетное учреждение «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67D2F">
              <w:rPr>
                <w:rFonts w:ascii="Arial" w:hAnsi="Arial" w:cs="Arial"/>
                <w:sz w:val="18"/>
                <w:szCs w:val="18"/>
              </w:rPr>
              <w:t>ультурно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67D2F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867D2F">
              <w:rPr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867D2F">
              <w:rPr>
                <w:rFonts w:ascii="Arial" w:hAnsi="Arial" w:cs="Arial"/>
                <w:sz w:val="18"/>
                <w:szCs w:val="18"/>
              </w:rPr>
              <w:t>ос</w:t>
            </w:r>
            <w:r>
              <w:rPr>
                <w:rFonts w:ascii="Arial" w:hAnsi="Arial" w:cs="Arial"/>
                <w:sz w:val="18"/>
                <w:szCs w:val="18"/>
              </w:rPr>
              <w:t>уговой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центр</w:t>
            </w:r>
            <w:r w:rsidRPr="00867D2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спортивно 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9613C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Спортивно – массовые </w:t>
            </w:r>
            <w:r w:rsidR="003F5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D2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54" w:rsidRPr="00867D2F" w:rsidRDefault="003F5654" w:rsidP="00920E43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Федеральный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от 09 октября 1992 года № 3612-1 «Основы Законодательства Российской Федерации о культуре»;</w:t>
            </w:r>
          </w:p>
          <w:p w:rsidR="003F5654" w:rsidRPr="003F5654" w:rsidRDefault="003F5654" w:rsidP="00920E43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867D2F">
              <w:rPr>
                <w:rFonts w:ascii="Arial" w:hAnsi="Arial" w:cs="Arial"/>
                <w:sz w:val="18"/>
                <w:szCs w:val="18"/>
              </w:rPr>
              <w:t xml:space="preserve">Областной закон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 xml:space="preserve">от 22 июля 1997 года </w:t>
            </w:r>
            <w:r w:rsidRPr="00867D2F">
              <w:rPr>
                <w:rFonts w:ascii="Arial" w:hAnsi="Arial" w:cs="Arial"/>
                <w:sz w:val="18"/>
                <w:szCs w:val="18"/>
              </w:rPr>
              <w:br/>
              <w:t>№ 43-ОЗ «О культурной деятельности на территории Свердловской области»;</w:t>
            </w:r>
          </w:p>
          <w:p w:rsidR="003F5654" w:rsidRPr="003F5654" w:rsidRDefault="003F5654" w:rsidP="003F5654">
            <w:pPr>
              <w:pStyle w:val="ab"/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3F5654">
              <w:rPr>
                <w:rFonts w:ascii="Arial" w:hAnsi="Arial" w:cs="Arial"/>
                <w:sz w:val="18"/>
                <w:szCs w:val="18"/>
              </w:rPr>
              <w:t xml:space="preserve">постановление Правительства РФ </w:t>
            </w:r>
            <w:r w:rsidRPr="003F5654">
              <w:rPr>
                <w:rFonts w:ascii="Arial" w:hAnsi="Arial" w:cs="Arial"/>
                <w:sz w:val="18"/>
                <w:szCs w:val="18"/>
              </w:rPr>
              <w:br/>
              <w:t xml:space="preserve">от </w:t>
            </w:r>
            <w:r w:rsidRPr="00867D2F">
              <w:rPr>
                <w:rFonts w:ascii="Arial" w:hAnsi="Arial" w:cs="Arial"/>
                <w:sz w:val="18"/>
                <w:szCs w:val="18"/>
              </w:rPr>
              <w:t xml:space="preserve"> 26.06.1995 № 609 «Об </w:t>
            </w:r>
            <w:r w:rsidRPr="00867D2F">
              <w:rPr>
                <w:rFonts w:ascii="Arial" w:hAnsi="Arial" w:cs="Arial"/>
                <w:sz w:val="18"/>
                <w:szCs w:val="18"/>
              </w:rPr>
              <w:lastRenderedPageBreak/>
              <w:t>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A539EF" w:rsidRPr="00867D2F" w:rsidRDefault="00A539EF" w:rsidP="00972CA5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A539EF" w:rsidRPr="00867D2F" w:rsidSect="006156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62394"/>
    <w:rsid w:val="000A274F"/>
    <w:rsid w:val="000E396F"/>
    <w:rsid w:val="000E4A21"/>
    <w:rsid w:val="0012674C"/>
    <w:rsid w:val="0019387F"/>
    <w:rsid w:val="001C4603"/>
    <w:rsid w:val="001C4F09"/>
    <w:rsid w:val="001E10DE"/>
    <w:rsid w:val="0024330F"/>
    <w:rsid w:val="002927ED"/>
    <w:rsid w:val="00347F02"/>
    <w:rsid w:val="003619A1"/>
    <w:rsid w:val="00396433"/>
    <w:rsid w:val="003A08A8"/>
    <w:rsid w:val="003A1649"/>
    <w:rsid w:val="003A7A9F"/>
    <w:rsid w:val="003E7C79"/>
    <w:rsid w:val="003E7F9F"/>
    <w:rsid w:val="003F5654"/>
    <w:rsid w:val="004076E8"/>
    <w:rsid w:val="00484FDB"/>
    <w:rsid w:val="004F1ECB"/>
    <w:rsid w:val="00511AD2"/>
    <w:rsid w:val="0053102C"/>
    <w:rsid w:val="005E2A99"/>
    <w:rsid w:val="00605528"/>
    <w:rsid w:val="00615606"/>
    <w:rsid w:val="00617C2A"/>
    <w:rsid w:val="006214EF"/>
    <w:rsid w:val="00664BC6"/>
    <w:rsid w:val="006905F6"/>
    <w:rsid w:val="006C3A59"/>
    <w:rsid w:val="006D7599"/>
    <w:rsid w:val="007306F5"/>
    <w:rsid w:val="00737E51"/>
    <w:rsid w:val="00747984"/>
    <w:rsid w:val="00780987"/>
    <w:rsid w:val="007B3A85"/>
    <w:rsid w:val="007C31A8"/>
    <w:rsid w:val="007C65C7"/>
    <w:rsid w:val="00816F72"/>
    <w:rsid w:val="00867D2F"/>
    <w:rsid w:val="008A2863"/>
    <w:rsid w:val="008D37A9"/>
    <w:rsid w:val="009613C4"/>
    <w:rsid w:val="00966D24"/>
    <w:rsid w:val="00972CA5"/>
    <w:rsid w:val="009808C9"/>
    <w:rsid w:val="009A7C27"/>
    <w:rsid w:val="009D5B69"/>
    <w:rsid w:val="009E3934"/>
    <w:rsid w:val="00A31433"/>
    <w:rsid w:val="00A539EF"/>
    <w:rsid w:val="00A64FA0"/>
    <w:rsid w:val="00A6750D"/>
    <w:rsid w:val="00A7119D"/>
    <w:rsid w:val="00A765BC"/>
    <w:rsid w:val="00AB7C7C"/>
    <w:rsid w:val="00AE42DA"/>
    <w:rsid w:val="00B02685"/>
    <w:rsid w:val="00B053E2"/>
    <w:rsid w:val="00B377FA"/>
    <w:rsid w:val="00B80234"/>
    <w:rsid w:val="00B8794F"/>
    <w:rsid w:val="00BA0315"/>
    <w:rsid w:val="00CB456E"/>
    <w:rsid w:val="00CE0860"/>
    <w:rsid w:val="00CE21BF"/>
    <w:rsid w:val="00DB0787"/>
    <w:rsid w:val="00DC7682"/>
    <w:rsid w:val="00DE6AAB"/>
    <w:rsid w:val="00E004EB"/>
    <w:rsid w:val="00E1128D"/>
    <w:rsid w:val="00E1140C"/>
    <w:rsid w:val="00E116FD"/>
    <w:rsid w:val="00E44192"/>
    <w:rsid w:val="00F06FF0"/>
    <w:rsid w:val="00F11078"/>
    <w:rsid w:val="00F33117"/>
    <w:rsid w:val="00F34CFE"/>
    <w:rsid w:val="00F40232"/>
    <w:rsid w:val="00F92640"/>
    <w:rsid w:val="00F9527F"/>
    <w:rsid w:val="00FD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801-0E3B-4E54-8674-1E61C54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</cp:lastModifiedBy>
  <cp:revision>19</cp:revision>
  <cp:lastPrinted>2015-10-05T09:28:00Z</cp:lastPrinted>
  <dcterms:created xsi:type="dcterms:W3CDTF">2015-07-17T05:07:00Z</dcterms:created>
  <dcterms:modified xsi:type="dcterms:W3CDTF">2016-04-05T09:33:00Z</dcterms:modified>
</cp:coreProperties>
</file>