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CE" w:rsidRPr="004438DE" w:rsidRDefault="007665CE" w:rsidP="001C68F2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4438D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1" descr="##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38D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38D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38DE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438D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38D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38DE">
        <w:rPr>
          <w:rFonts w:ascii="Arial" w:hAnsi="Arial" w:cs="Arial"/>
          <w:b/>
          <w:color w:val="000000"/>
          <w:sz w:val="28"/>
          <w:szCs w:val="28"/>
        </w:rPr>
        <w:t xml:space="preserve">от 20 января 2016 года  № 6 </w:t>
      </w:r>
    </w:p>
    <w:p w:rsidR="006D4649" w:rsidRPr="004438DE" w:rsidRDefault="006D4649" w:rsidP="006D4649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438DE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6D4649" w:rsidRPr="004438DE" w:rsidRDefault="006D4649" w:rsidP="001C68F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C68F2" w:rsidRPr="004438DE" w:rsidRDefault="001C68F2" w:rsidP="001C68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438DE">
        <w:rPr>
          <w:rFonts w:ascii="Arial" w:hAnsi="Arial" w:cs="Arial"/>
          <w:b/>
          <w:sz w:val="28"/>
          <w:szCs w:val="28"/>
        </w:rPr>
        <w:t>Об утверждении Административного регламента по исполнению муниципальной функции</w:t>
      </w:r>
      <w:r w:rsidR="007F0F3E" w:rsidRPr="004438DE">
        <w:rPr>
          <w:rFonts w:ascii="Arial" w:hAnsi="Arial" w:cs="Arial"/>
          <w:b/>
          <w:sz w:val="28"/>
          <w:szCs w:val="28"/>
        </w:rPr>
        <w:t xml:space="preserve"> </w:t>
      </w:r>
      <w:r w:rsidRPr="004438DE">
        <w:rPr>
          <w:rFonts w:ascii="Arial" w:hAnsi="Arial" w:cs="Arial"/>
          <w:b/>
          <w:bCs/>
          <w:sz w:val="28"/>
          <w:szCs w:val="28"/>
        </w:rPr>
        <w:t xml:space="preserve">«Осуществление муниципального  контроля  в области торговой деятельности на территории муниципального образования </w:t>
      </w:r>
      <w:r w:rsidR="007F0F3E" w:rsidRPr="004438DE">
        <w:rPr>
          <w:rFonts w:ascii="Arial" w:hAnsi="Arial" w:cs="Arial"/>
          <w:b/>
          <w:bCs/>
          <w:sz w:val="28"/>
          <w:szCs w:val="28"/>
        </w:rPr>
        <w:t xml:space="preserve">Краснополянского </w:t>
      </w:r>
      <w:r w:rsidRPr="004438DE">
        <w:rPr>
          <w:rFonts w:ascii="Arial" w:hAnsi="Arial" w:cs="Arial"/>
          <w:b/>
          <w:bCs/>
          <w:sz w:val="28"/>
          <w:szCs w:val="28"/>
        </w:rPr>
        <w:t>сельского поселения»</w:t>
      </w:r>
    </w:p>
    <w:p w:rsidR="001C68F2" w:rsidRPr="004438DE" w:rsidRDefault="001C68F2" w:rsidP="001C68F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В соответствии с пунктом 2 части 2 статьи 6 Федерального закона от 26.12.2008 № 294-ФЗ «О защите прав юридических и индивидуальных предпринимателей при осуществлении  государственного контроля (надзора) и муниципального контроля»,  Федеральным </w:t>
      </w:r>
      <w:hyperlink r:id="rId5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</w:t>
      </w:r>
      <w:proofErr w:type="gramEnd"/>
    </w:p>
    <w:p w:rsidR="001C68F2" w:rsidRPr="004438DE" w:rsidRDefault="001C68F2" w:rsidP="001C68F2">
      <w:pPr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ПОСТАНОВИЛ:</w:t>
      </w:r>
    </w:p>
    <w:p w:rsidR="001C68F2" w:rsidRPr="004438DE" w:rsidRDefault="001C68F2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ab/>
        <w:t xml:space="preserve">1. Утвердить Административный регламент по исполнению муниципальной функции </w:t>
      </w:r>
      <w:r w:rsidRPr="004438DE">
        <w:rPr>
          <w:rFonts w:ascii="Arial" w:hAnsi="Arial" w:cs="Arial"/>
          <w:bCs/>
          <w:sz w:val="24"/>
          <w:szCs w:val="24"/>
        </w:rPr>
        <w:t xml:space="preserve">«Осуществление муниципального  контроля  в области торговой деятельности на территории муниципального образования </w:t>
      </w:r>
      <w:r w:rsidR="007F0F3E" w:rsidRPr="004438DE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bCs/>
          <w:sz w:val="24"/>
          <w:szCs w:val="24"/>
        </w:rPr>
        <w:t>сельского поселения» (п</w:t>
      </w:r>
      <w:r w:rsidRPr="004438DE">
        <w:rPr>
          <w:rFonts w:ascii="Arial" w:hAnsi="Arial" w:cs="Arial"/>
          <w:sz w:val="24"/>
          <w:szCs w:val="24"/>
        </w:rPr>
        <w:t>рилагается).</w:t>
      </w:r>
    </w:p>
    <w:p w:rsidR="007F0F3E" w:rsidRPr="004438DE" w:rsidRDefault="001C68F2" w:rsidP="007F0F3E">
      <w:pPr>
        <w:suppressAutoHyphens/>
        <w:autoSpaceDE w:val="0"/>
        <w:ind w:firstLine="426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ab/>
        <w:t>2.</w:t>
      </w:r>
      <w:r w:rsidR="007F0F3E" w:rsidRPr="004438DE">
        <w:rPr>
          <w:rFonts w:ascii="Arial" w:hAnsi="Arial" w:cs="Arial"/>
          <w:sz w:val="24"/>
          <w:szCs w:val="24"/>
        </w:rPr>
        <w:t xml:space="preserve"> Опубликовать  Постановление в соответствии с Уставом Краснополянского сельского поселения</w:t>
      </w:r>
      <w:r w:rsidR="007F0F3E" w:rsidRPr="004438DE">
        <w:rPr>
          <w:rFonts w:ascii="Arial" w:hAnsi="Arial" w:cs="Arial"/>
          <w:bCs/>
          <w:sz w:val="24"/>
          <w:szCs w:val="24"/>
        </w:rPr>
        <w:t>;</w:t>
      </w:r>
    </w:p>
    <w:p w:rsidR="001C68F2" w:rsidRPr="004438DE" w:rsidRDefault="001C68F2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ab/>
        <w:t>3. </w:t>
      </w:r>
      <w:proofErr w:type="gramStart"/>
      <w:r w:rsidRPr="004438DE">
        <w:rPr>
          <w:rFonts w:ascii="Arial" w:hAnsi="Arial" w:cs="Arial"/>
          <w:sz w:val="24"/>
          <w:szCs w:val="24"/>
        </w:rPr>
        <w:t>Контроль  за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 исполнением настоящего постановления оставляю за собой.</w:t>
      </w:r>
    </w:p>
    <w:p w:rsidR="00B44631" w:rsidRPr="004438DE" w:rsidRDefault="00B44631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4631" w:rsidRPr="004438DE" w:rsidRDefault="00B44631" w:rsidP="001C68F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44631" w:rsidRPr="004438DE" w:rsidRDefault="00B44631" w:rsidP="00B44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Исполняющий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обязанности главы </w:t>
      </w:r>
    </w:p>
    <w:p w:rsidR="00B44631" w:rsidRPr="004438DE" w:rsidRDefault="00B44631" w:rsidP="00B446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Краснополянского сельского поселения            </w:t>
      </w:r>
      <w:r w:rsidRPr="004438DE">
        <w:rPr>
          <w:rFonts w:ascii="Arial" w:hAnsi="Arial" w:cs="Arial"/>
          <w:sz w:val="24"/>
          <w:szCs w:val="24"/>
        </w:rPr>
        <w:tab/>
      </w:r>
      <w:r w:rsidRPr="004438DE">
        <w:rPr>
          <w:rFonts w:ascii="Arial" w:hAnsi="Arial" w:cs="Arial"/>
          <w:sz w:val="24"/>
          <w:szCs w:val="24"/>
        </w:rPr>
        <w:tab/>
      </w:r>
      <w:r w:rsidRPr="004438DE">
        <w:rPr>
          <w:rFonts w:ascii="Arial" w:hAnsi="Arial" w:cs="Arial"/>
          <w:sz w:val="24"/>
          <w:szCs w:val="24"/>
        </w:rPr>
        <w:tab/>
        <w:t xml:space="preserve">       Л.А. Федотова </w:t>
      </w:r>
    </w:p>
    <w:p w:rsidR="007F0F3E" w:rsidRPr="004438D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F0F3E" w:rsidRPr="004438D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03EAC" w:rsidRPr="004438DE" w:rsidRDefault="00703EAC" w:rsidP="00DD10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05D8B" w:rsidRPr="004438DE" w:rsidRDefault="00105D8B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7F0F3E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Постановлением </w:t>
      </w:r>
    </w:p>
    <w:p w:rsidR="001C68F2" w:rsidRPr="004438DE" w:rsidRDefault="007F0F3E" w:rsidP="001C6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о</w:t>
      </w:r>
      <w:r w:rsidR="001C68F2" w:rsidRPr="004438DE">
        <w:rPr>
          <w:rFonts w:ascii="Arial" w:hAnsi="Arial" w:cs="Arial"/>
          <w:sz w:val="24"/>
          <w:szCs w:val="24"/>
        </w:rPr>
        <w:t>т</w:t>
      </w:r>
      <w:r w:rsidRPr="004438DE">
        <w:rPr>
          <w:rFonts w:ascii="Arial" w:hAnsi="Arial" w:cs="Arial"/>
          <w:sz w:val="24"/>
          <w:szCs w:val="24"/>
        </w:rPr>
        <w:t xml:space="preserve">  </w:t>
      </w:r>
      <w:r w:rsidR="00DD1094" w:rsidRPr="004438DE">
        <w:rPr>
          <w:rFonts w:ascii="Arial" w:hAnsi="Arial" w:cs="Arial"/>
          <w:sz w:val="24"/>
          <w:szCs w:val="24"/>
        </w:rPr>
        <w:t xml:space="preserve">20.01.2016  </w:t>
      </w:r>
      <w:r w:rsidR="001C68F2" w:rsidRPr="004438DE">
        <w:rPr>
          <w:rFonts w:ascii="Arial" w:hAnsi="Arial" w:cs="Arial"/>
          <w:sz w:val="24"/>
          <w:szCs w:val="24"/>
        </w:rPr>
        <w:t xml:space="preserve"> N </w:t>
      </w:r>
      <w:bookmarkStart w:id="0" w:name="_GoBack"/>
      <w:bookmarkEnd w:id="0"/>
      <w:r w:rsidR="00DD1094" w:rsidRPr="004438DE">
        <w:rPr>
          <w:rFonts w:ascii="Arial" w:hAnsi="Arial" w:cs="Arial"/>
          <w:sz w:val="24"/>
          <w:szCs w:val="24"/>
        </w:rPr>
        <w:t>6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bookmarkStart w:id="1" w:name="Par31"/>
      <w:bookmarkEnd w:id="1"/>
      <w:r w:rsidRPr="004438DE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8DE">
        <w:rPr>
          <w:rFonts w:ascii="Arial" w:hAnsi="Arial" w:cs="Arial"/>
          <w:bCs/>
          <w:sz w:val="24"/>
          <w:szCs w:val="24"/>
        </w:rPr>
        <w:t>ПО ИСПОЛНЕНИЮ МУНИЦИПАЛЬНОЙ ФУНКЦИИ ПО ОСУЩЕСТВЛЕНИЮ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8DE">
        <w:rPr>
          <w:rFonts w:ascii="Arial" w:hAnsi="Arial" w:cs="Arial"/>
          <w:bCs/>
          <w:sz w:val="24"/>
          <w:szCs w:val="24"/>
        </w:rPr>
        <w:t>МУНИЦИПАЛЬНОГО КОНТРОЛЯ В ОБЛАСТИ ТОРГОВОЙ ДЕЯТЕЛЬНОСТИ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438DE">
        <w:rPr>
          <w:rFonts w:ascii="Arial" w:hAnsi="Arial" w:cs="Arial"/>
          <w:bCs/>
          <w:sz w:val="24"/>
          <w:szCs w:val="24"/>
        </w:rPr>
        <w:t xml:space="preserve">НА ТЕРРИТОРИИ МУНИЦИПАЛЬНОГО ОБРАЗОВАНИЯ </w:t>
      </w:r>
      <w:r w:rsidR="00703EAC" w:rsidRPr="004438DE">
        <w:rPr>
          <w:rFonts w:ascii="Arial" w:hAnsi="Arial" w:cs="Arial"/>
          <w:bCs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bCs/>
          <w:sz w:val="24"/>
          <w:szCs w:val="24"/>
        </w:rPr>
        <w:t>СЕЛЬСКОГО ПОСЕЛЕНИЯ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36"/>
      <w:bookmarkEnd w:id="2"/>
      <w:r w:rsidRPr="004438DE">
        <w:rPr>
          <w:rFonts w:ascii="Arial" w:hAnsi="Arial" w:cs="Arial"/>
          <w:sz w:val="24"/>
          <w:szCs w:val="24"/>
        </w:rPr>
        <w:t>I. ОБЩИЕ ПОЛОЖЕНИЯ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1. Наименование муниципальной функции - осуществление муниципального контроля в области торговой деятельности.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2. Органом местного самоуправления муниципального образования </w:t>
      </w:r>
      <w:r w:rsidR="00703EA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поселения, уполномоченным на осуществление муниципального контроля в области торговой деятельности, является администрация муниципального образования </w:t>
      </w:r>
      <w:r w:rsidR="00703EA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3. Перечень нормативных правовых актов, регулирующих исполнение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Муниципальный контроль в области торговой деятельности осуществляется в соответствии </w:t>
      </w:r>
      <w:proofErr w:type="gramStart"/>
      <w:r w:rsidRPr="004438DE">
        <w:rPr>
          <w:rFonts w:ascii="Arial" w:hAnsi="Arial" w:cs="Arial"/>
          <w:sz w:val="24"/>
          <w:szCs w:val="24"/>
        </w:rPr>
        <w:t>с</w:t>
      </w:r>
      <w:proofErr w:type="gramEnd"/>
      <w:r w:rsidRPr="004438DE">
        <w:rPr>
          <w:rFonts w:ascii="Arial" w:hAnsi="Arial" w:cs="Arial"/>
          <w:sz w:val="24"/>
          <w:szCs w:val="24"/>
        </w:rPr>
        <w:t>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</w:t>
      </w:r>
      <w:hyperlink r:id="rId7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Конституцией</w:t>
        </w:r>
      </w:hyperlink>
      <w:r w:rsidRPr="004438DE">
        <w:rPr>
          <w:rFonts w:ascii="Arial" w:hAnsi="Arial" w:cs="Arial"/>
          <w:sz w:val="24"/>
          <w:szCs w:val="24"/>
        </w:rPr>
        <w:t xml:space="preserve"> Российской Федерации, принятой на всенародном голосовании 12 декабря 1993 года;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Гражданским </w:t>
      </w:r>
      <w:hyperlink r:id="rId8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4438DE">
        <w:rPr>
          <w:rFonts w:ascii="Arial" w:hAnsi="Arial" w:cs="Arial"/>
          <w:sz w:val="24"/>
          <w:szCs w:val="24"/>
        </w:rPr>
        <w:t xml:space="preserve"> Российской Федерации, часть первая от 30 ноября 1994 года N 51-ФЗ;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</w:t>
      </w:r>
      <w:hyperlink r:id="rId9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4438DE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от 30 декабря 2001 года N 195-ФЗ;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Федеральным </w:t>
      </w:r>
      <w:hyperlink r:id="rId10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Федеральным </w:t>
      </w:r>
      <w:hyperlink r:id="rId11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Федеральным </w:t>
      </w:r>
      <w:hyperlink r:id="rId12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</w:t>
      </w:r>
      <w:hyperlink r:id="rId13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Российской Федерации от 07 февраля 1992 года N 2300-1 "О защите прав потребителей";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</w:t>
      </w:r>
      <w:hyperlink r:id="rId14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4438DE">
        <w:rPr>
          <w:rFonts w:ascii="Arial" w:hAnsi="Arial" w:cs="Arial"/>
          <w:sz w:val="24"/>
          <w:szCs w:val="24"/>
        </w:rPr>
        <w:t xml:space="preserve"> Правительства Российской Федерации от 30 июня 2010 года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4438DE">
        <w:rPr>
          <w:rFonts w:ascii="Arial" w:hAnsi="Arial" w:cs="Arial"/>
          <w:sz w:val="24"/>
          <w:szCs w:val="24"/>
        </w:rPr>
        <w:t>контроля ежегодных планов проведения проверок юридических лиц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и индивидуальных предпринимателей";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</w:t>
      </w:r>
      <w:hyperlink r:id="rId15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Постановлением</w:t>
        </w:r>
      </w:hyperlink>
      <w:r w:rsidRPr="004438DE">
        <w:rPr>
          <w:rFonts w:ascii="Arial" w:hAnsi="Arial" w:cs="Arial"/>
          <w:sz w:val="24"/>
          <w:szCs w:val="24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иными нормативными актами Российской Федерации, Свердловской области, регламентирующими правоотношения в сфере оказания услуг торговли.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4. Предмет муниципального контроля (надзора).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Муниципальный контроль в области торговой деятельности (далее - муниципальная функция) осуществляется специалистами администрации муниципального образования </w:t>
      </w:r>
      <w:r w:rsidR="00703EA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в отношении субъектов предпринимательской деятельности в сфере оказания услуг торговли: юридических лиц, индивидуальных предпринимателей (далее - субъекты предпринимательской деятельности).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5. Права и обязанность должностных лиц при осуществлении муниципального контроля (надзора).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5.1. При проведении проверки должностные лица имеют право: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проверять выполнение организациями, осуществляющими оказание услуг торговли, требований законодательства в сфере торговли;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требовать представления документов, информации, являющихся объектами проверки или относящихся к предмету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выдавать организациям предписания об устранении выявленных нарушений требования законодательства;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принимать меры по пресечению нарушений требования законодательства в сфере услуг розничной торговли;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направлять в уполномоченные органы материалы для принятия мер по итогам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привлекать экспертов, экспертные организации к проведению мероприятий по контролю для оценки соответствия осуществляемых субъектами предпринимательской деятельности действий (бездействия), производимых и реализуемых ими товаров (выполняемых работ, предоставляемых услуг) обязательным требованиям и требованиям, установленным муниципальными правовыми актами, и анализа соблюдения указанных требований.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5.2. Должностные лица при проведении проверки обязаны: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права и законные интересы субъектов предпринимательской деятельности, в отношении которых проводится проверка;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проводить проверку на основании распоряжения главы</w:t>
      </w:r>
      <w:r w:rsidR="00703EAC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703EA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о проведении проверки в соответствии с ее назначением;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главы муниципального образования </w:t>
      </w:r>
      <w:r w:rsidR="00703EA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поселения, копии документа о согласовании проведения проверки с органами прокуратуры (в случаях, предусмотренных действующим законодательством);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не препятствовать руководителю, иному должностному лицу или уполномоченному представителю субъекта предпринимательской деятельности, присутствовать при проведении проверки и давать разъяснения по вопросам, относящимся к предмету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предоставлять руководителю, иному должностному лицу или уполномоченному представителю субъекта предпринимательской деятельности, присутствующему при проведении проверки, информацию и документы, относящиеся к предмету проверки, срокам и условиям ее проведения. При этом представителем юридического лица может выступать лицо, имеющее в соответствии с учредительными документами право действовать от имени юридического лица без доверенности; также представителем юридического лица может выступать лицо, наделенное полномочиями действовать от имени юридического лица;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знакомить руководителя, иного должностного лица или уполномоченного представителя субъекта предпринимательской деятельности с результатами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а также не допускать необоснованного ограничения прав и законных </w:t>
      </w:r>
      <w:r w:rsidRPr="004438DE">
        <w:rPr>
          <w:rFonts w:ascii="Arial" w:hAnsi="Arial" w:cs="Arial"/>
          <w:sz w:val="24"/>
          <w:szCs w:val="24"/>
        </w:rPr>
        <w:lastRenderedPageBreak/>
        <w:t>интересов граждан, юридических лиц, индивидуальных предпринимателей;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доказывать обоснованность своих действий при их обжаловании субъектами предпринимательской деятельности в порядке, установленном законодательством Российской Федерации;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16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настоящим административным регламентом;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не требовать от субъектов предпринимательской деятельности документы и иные сведения, предоставление которых не предусмотрено законодательством Российской Федерации;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перед началом проведения выездной проверки по просьбе руководителя,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регламента, в соответствии с которым проводится проверка;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осуществлять запись о проведенной проверке в журнале учета проверок.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6. Права и обязанности лиц, в отношении которых осуществляются мероприятия по контролю.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6.1. Руководитель, иное должностное лицо или уполномоченный представитель субъекта предпринимательской деятельности при проведении проверки имеет право: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обжаловать действия (бездействие) должностных лиц органа муниципального контроля, повлекшие за собой нарушение прав субъекта предпринимательской деятельности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6.2. Руководитель, иное должностное лицо или уполномоченный представитель субъекта предпринимательской деятельности при проведении проверки обязан: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соблюдать законодательство Российской Федерации, Свердловской области, нормативные правовые акты муниципального образования Байкаловского сельского поселения в сфере оказания услуг торговли;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предоставлять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при осуществлении деятельности здания, строения, сооружения, помещения, к используемому оборудованию;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направлять по мотивированному запросу должностных лиц, осуществляющих муниципальный контроль, указанные в запросе документы и информацию, обеспечив их достоверность;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выполнять предписания об устранении выявленных нарушений требования законодательства Российской Федерации, нормативных правовых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- вести журнал учета проверок по типовой форме;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7. Описание результата исполнения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7.1. Конечным результатом исполнения муниципальной функции является выявление факта (отсутствия факта) нарушения.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7.2. По результатам исполнения муниципальной функции составляется: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акт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- предписание юридическому лицу, индивидуальному предпринимателю, об устранении выявленных нарушений (в случае выявления факта нарушения) и (или) предписание о проведении мероприятий по предотвращению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 также других мероприятий, предусмотренных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федеральными законами.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7.3.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В случае если при проведении проверки установлено, что выявленные нарушения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угрозы чрезвычайных ситуаций природного и техногенного характера, администрация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принимает меры по недопущению причинения вреда или прекращения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его причинения.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7.4.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В случае если основанием для исполнения муниципальной функции является поступление в администрацию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DC28A8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 xml:space="preserve"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установленном Федеральным </w:t>
      </w:r>
      <w:hyperlink r:id="rId17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законом</w:t>
        </w:r>
      </w:hyperlink>
      <w:r w:rsidRPr="004438DE">
        <w:rPr>
          <w:rFonts w:ascii="Arial" w:hAnsi="Arial" w:cs="Arial"/>
          <w:sz w:val="24"/>
          <w:szCs w:val="24"/>
        </w:rPr>
        <w:t xml:space="preserve"> от 2 мая 2006 года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N 59-ФЗ "О порядке рассмотрения обращений граждан Российской Федерации".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100"/>
      <w:bookmarkEnd w:id="3"/>
      <w:r w:rsidRPr="004438DE">
        <w:rPr>
          <w:rFonts w:ascii="Arial" w:hAnsi="Arial" w:cs="Arial"/>
          <w:sz w:val="24"/>
          <w:szCs w:val="24"/>
        </w:rPr>
        <w:t>II. ТРЕБОВАНИЯ К ПОРЯДКУ ИСПОЛНЕНИЯ МУНИЦИПАЛЬНОЙ ФУНКЦИИ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ПО ОСУЩЕСТВЛЕНИЮ МУНИЦИПАЛЬНОГО КОНТРОЛЯ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ОБЛАСТИ ТОРГОВОЙ ДЕЯТЕЛЬНОСТИ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8. Порядок информирования об исполнении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8.1. Информация о порядке осуществления муниципальной функции предоставляется непосредственно специалистами администрации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(далее - специалист, ответственный за осуществление муниципального контроля).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ar106"/>
      <w:bookmarkEnd w:id="4"/>
      <w:r w:rsidRPr="004438DE">
        <w:rPr>
          <w:rFonts w:ascii="Arial" w:hAnsi="Arial" w:cs="Arial"/>
          <w:sz w:val="24"/>
          <w:szCs w:val="24"/>
        </w:rPr>
        <w:t xml:space="preserve">8.2. Место нахождения администрации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>Краснополянского сельского поселения: 623881</w:t>
      </w:r>
      <w:r w:rsidRPr="004438DE">
        <w:rPr>
          <w:rFonts w:ascii="Arial" w:hAnsi="Arial" w:cs="Arial"/>
          <w:sz w:val="24"/>
          <w:szCs w:val="24"/>
        </w:rPr>
        <w:t>, Свердловская область, Байкаловский район, с.</w:t>
      </w:r>
      <w:r w:rsidR="00DC28A8" w:rsidRPr="004438DE">
        <w:rPr>
          <w:rFonts w:ascii="Arial" w:hAnsi="Arial" w:cs="Arial"/>
          <w:sz w:val="24"/>
          <w:szCs w:val="24"/>
        </w:rPr>
        <w:t xml:space="preserve"> Краснополянского</w:t>
      </w:r>
      <w:r w:rsidRPr="004438DE">
        <w:rPr>
          <w:rFonts w:ascii="Arial" w:hAnsi="Arial" w:cs="Arial"/>
          <w:sz w:val="24"/>
          <w:szCs w:val="24"/>
        </w:rPr>
        <w:t>, ул.</w:t>
      </w:r>
      <w:r w:rsidR="00DC28A8" w:rsidRPr="004438DE">
        <w:rPr>
          <w:rFonts w:ascii="Arial" w:hAnsi="Arial" w:cs="Arial"/>
          <w:sz w:val="24"/>
          <w:szCs w:val="24"/>
        </w:rPr>
        <w:t xml:space="preserve"> Советская, д. 26</w:t>
      </w:r>
      <w:r w:rsidRPr="004438DE">
        <w:rPr>
          <w:rFonts w:ascii="Arial" w:hAnsi="Arial" w:cs="Arial"/>
          <w:sz w:val="24"/>
          <w:szCs w:val="24"/>
        </w:rPr>
        <w:t>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Предоставление информации осуществляется в соответствии с графиком работы администрации: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Понедельник, вторник, среда, четверг с 8.00 </w:t>
      </w:r>
      <w:proofErr w:type="spellStart"/>
      <w:r w:rsidRPr="004438DE">
        <w:rPr>
          <w:rFonts w:ascii="Arial" w:hAnsi="Arial" w:cs="Arial"/>
          <w:sz w:val="24"/>
          <w:szCs w:val="24"/>
        </w:rPr>
        <w:t>час</w:t>
      </w:r>
      <w:proofErr w:type="gramStart"/>
      <w:r w:rsidRPr="004438DE">
        <w:rPr>
          <w:rFonts w:ascii="Arial" w:hAnsi="Arial" w:cs="Arial"/>
          <w:sz w:val="24"/>
          <w:szCs w:val="24"/>
        </w:rPr>
        <w:t>.д</w:t>
      </w:r>
      <w:proofErr w:type="gramEnd"/>
      <w:r w:rsidRPr="004438DE">
        <w:rPr>
          <w:rFonts w:ascii="Arial" w:hAnsi="Arial" w:cs="Arial"/>
          <w:sz w:val="24"/>
          <w:szCs w:val="24"/>
        </w:rPr>
        <w:t>о</w:t>
      </w:r>
      <w:proofErr w:type="spellEnd"/>
      <w:r w:rsidRPr="004438DE">
        <w:rPr>
          <w:rFonts w:ascii="Arial" w:hAnsi="Arial" w:cs="Arial"/>
          <w:sz w:val="24"/>
          <w:szCs w:val="24"/>
        </w:rPr>
        <w:t xml:space="preserve"> 14.00 час.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Перерыв с 12.00 час - 13.00 час.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Пятниц</w:t>
      </w:r>
      <w:proofErr w:type="gramStart"/>
      <w:r w:rsidRPr="004438DE">
        <w:rPr>
          <w:rFonts w:ascii="Arial" w:hAnsi="Arial" w:cs="Arial"/>
          <w:sz w:val="24"/>
          <w:szCs w:val="24"/>
        </w:rPr>
        <w:t>а-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не приемный день.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Выходные: суббота, воскресенье.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1C68F2" w:rsidRPr="004438DE" w:rsidRDefault="00DC28A8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Контактный телефон: 8(34362) 9-33-23</w:t>
      </w:r>
      <w:r w:rsidR="001C68F2" w:rsidRPr="004438DE">
        <w:rPr>
          <w:rFonts w:ascii="Arial" w:hAnsi="Arial" w:cs="Arial"/>
          <w:sz w:val="24"/>
          <w:szCs w:val="24"/>
        </w:rPr>
        <w:t>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8.3. Для получения информации по вопросам осуществления муниципального контроля заинтересованные лица вправе обратиться: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 устной форме по телефону к специалисту, ответственному за осуществление муниципального контроля;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в письменном виде в администрацию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поселения;</w:t>
      </w:r>
    </w:p>
    <w:p w:rsidR="001C68F2" w:rsidRPr="004438DE" w:rsidRDefault="001C68F2" w:rsidP="00DC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 порядке личного приема граждан главой администрации муниципального образования</w:t>
      </w:r>
      <w:r w:rsidR="00DC28A8" w:rsidRPr="004438DE">
        <w:rPr>
          <w:rFonts w:ascii="Arial" w:hAnsi="Arial" w:cs="Arial"/>
          <w:sz w:val="24"/>
          <w:szCs w:val="24"/>
        </w:rPr>
        <w:t xml:space="preserve"> Краснополянского</w:t>
      </w:r>
      <w:r w:rsidRPr="004438DE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DC28A8" w:rsidRPr="004438DE" w:rsidRDefault="001C68F2" w:rsidP="00DC28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8DE">
        <w:rPr>
          <w:rFonts w:ascii="Arial" w:hAnsi="Arial" w:cs="Arial"/>
          <w:sz w:val="24"/>
          <w:szCs w:val="24"/>
        </w:rPr>
        <w:t xml:space="preserve">- через официальный сайт муниципального образования </w:t>
      </w:r>
      <w:r w:rsidR="00DC28A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18" w:history="1">
        <w:r w:rsidR="00DC28A8" w:rsidRPr="004438DE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DC28A8" w:rsidRPr="004438DE">
        <w:rPr>
          <w:rFonts w:ascii="Arial" w:hAnsi="Arial" w:cs="Arial"/>
          <w:sz w:val="24"/>
          <w:szCs w:val="24"/>
        </w:rPr>
        <w:t>.</w:t>
      </w:r>
    </w:p>
    <w:p w:rsidR="001C68F2" w:rsidRPr="004438DE" w:rsidRDefault="00DC28A8" w:rsidP="00DC28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438DE">
        <w:rPr>
          <w:rFonts w:ascii="Arial" w:hAnsi="Arial" w:cs="Arial"/>
          <w:sz w:val="24"/>
          <w:szCs w:val="24"/>
        </w:rPr>
        <w:t xml:space="preserve">    </w:t>
      </w:r>
      <w:r w:rsidR="001C68F2" w:rsidRPr="004438DE">
        <w:rPr>
          <w:rFonts w:ascii="Arial" w:hAnsi="Arial" w:cs="Arial"/>
          <w:sz w:val="24"/>
          <w:szCs w:val="24"/>
        </w:rPr>
        <w:t xml:space="preserve">Информация о порядке осуществления муниципальной функции размещается на информационных стендах в здании администрации, а также на официальном информационном портале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="001C68F2" w:rsidRPr="004438DE">
        <w:rPr>
          <w:rFonts w:ascii="Arial" w:hAnsi="Arial" w:cs="Arial"/>
          <w:sz w:val="24"/>
          <w:szCs w:val="24"/>
        </w:rPr>
        <w:t>сельского поселения в телекоммуникационной сети Интернет</w:t>
      </w:r>
      <w:proofErr w:type="gramStart"/>
      <w:r w:rsidR="001C68F2" w:rsidRPr="004438DE">
        <w:rPr>
          <w:rFonts w:ascii="Arial" w:hAnsi="Arial" w:cs="Arial"/>
          <w:sz w:val="24"/>
          <w:szCs w:val="24"/>
        </w:rPr>
        <w:t xml:space="preserve"> </w:t>
      </w:r>
      <w:r w:rsidR="004A5A88" w:rsidRPr="004438DE">
        <w:rPr>
          <w:rFonts w:ascii="Arial" w:hAnsi="Arial" w:cs="Arial"/>
          <w:sz w:val="24"/>
          <w:szCs w:val="24"/>
        </w:rPr>
        <w:t>:</w:t>
      </w:r>
      <w:proofErr w:type="gramEnd"/>
      <w:r w:rsidR="004A5A88" w:rsidRPr="004438DE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4A5A88" w:rsidRPr="004438DE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  <w:r w:rsidR="004A5A88" w:rsidRPr="004438DE">
        <w:rPr>
          <w:rFonts w:ascii="Arial" w:hAnsi="Arial" w:cs="Arial"/>
          <w:sz w:val="24"/>
          <w:szCs w:val="24"/>
        </w:rPr>
        <w:t xml:space="preserve"> </w:t>
      </w:r>
      <w:r w:rsidR="001C68F2" w:rsidRPr="004438DE">
        <w:rPr>
          <w:rFonts w:ascii="Arial" w:hAnsi="Arial" w:cs="Arial"/>
          <w:sz w:val="24"/>
          <w:szCs w:val="24"/>
        </w:rPr>
        <w:t>и содержит следующие информационные материалы:</w:t>
      </w:r>
    </w:p>
    <w:p w:rsidR="001C68F2" w:rsidRPr="004438DE" w:rsidRDefault="001C68F2" w:rsidP="00DC28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перечень нормативных правовых актов, регулирующих осуществления муниципальной функции, и их отдельные положения;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настоящий административный регламент;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информация о режиме работы, номера контактных телефонов администрации;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иная информация в соответствии с требованиями законодательства Российской Федерации.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8.4. Специалист, ответственный за осуществление муниципального контроля, при ответе на телефонные обращения, сообщает график приема заявителей, точный почтовый адрес администрации, требования к письменному запросу заявителей о предоставлении информации о порядке осуществления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Звонки по вопросу информирования о порядке осуществления муниципальной функции принимаются в соответствии с графиком работы администрации.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8.5. При ответах на телефонные звонки и устные обращения специалист обязан в соответствии с поступившим запросом предоставлять информацию по следующим вопросам: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 входящих номерах, под которыми зарегистрированы документы, поступившие в администрацию;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 нормативных правовых актах, регулирующих осуществление муниципальной функции (наименование, номер, дата принятия нормативного правового акта);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 сроках рассмотрения документов;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 сроках проведения муниципального контроля;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о месте размещения на официальном интернет-сайте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информации по вопросам осуществления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8.6. Ответ направляется заявителю в течение 30 дней со дня поступления обращения.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9. Срок исполнения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9.1. Срок проведения проверки, исчисляемый с даты, указанной в распоряжении о проведении проверки, не должен превышать двадцать рабочих дней.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9.2.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4438DE">
        <w:rPr>
          <w:rFonts w:ascii="Arial" w:hAnsi="Arial" w:cs="Arial"/>
          <w:sz w:val="24"/>
          <w:szCs w:val="24"/>
        </w:rPr>
        <w:t>микропредприятия</w:t>
      </w:r>
      <w:proofErr w:type="spellEnd"/>
      <w:r w:rsidRPr="004438DE">
        <w:rPr>
          <w:rFonts w:ascii="Arial" w:hAnsi="Arial" w:cs="Arial"/>
          <w:sz w:val="24"/>
          <w:szCs w:val="24"/>
        </w:rPr>
        <w:t xml:space="preserve"> в год.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 xml:space="preserve">9.3.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поселения, проводящих выездную плановую проверку, срок проведения выездной плановой проверки может быть продлен главой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поселения, но не более чем на двадцать рабочих дней, в отношении малых предприятий, </w:t>
      </w:r>
      <w:proofErr w:type="spellStart"/>
      <w:r w:rsidRPr="004438DE">
        <w:rPr>
          <w:rFonts w:ascii="Arial" w:hAnsi="Arial" w:cs="Arial"/>
          <w:sz w:val="24"/>
          <w:szCs w:val="24"/>
        </w:rPr>
        <w:t>микропредприятий</w:t>
      </w:r>
      <w:proofErr w:type="spellEnd"/>
      <w:proofErr w:type="gramEnd"/>
      <w:r w:rsidRPr="004438DE">
        <w:rPr>
          <w:rFonts w:ascii="Arial" w:hAnsi="Arial" w:cs="Arial"/>
          <w:sz w:val="24"/>
          <w:szCs w:val="24"/>
        </w:rPr>
        <w:t xml:space="preserve"> не более чем на пятнадцать часов.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9.4. Плановые проверки проводятся не чаще чем один раз в три года.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5" w:name="Par138"/>
      <w:bookmarkEnd w:id="5"/>
      <w:r w:rsidRPr="004438DE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АДМИНИСТРАТИВНЫХ ПРОЦЕДУР (ДЕЙСТВИЙ),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ТРЕБОВАНИЯ К ПОРЯДКУ ИХ ВЫПОЛНЕНИЯ, В ТОМ ЧИСЛЕ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ОСОБЕННОСТИ ВЫПОЛНЕНИЯ АДМИНИСТРАТИВНЫХ ПРОЦЕДУР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ЭЛЕКТРОННОЙ ФОРМЕ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10. Исчерпывающий перечень административных процедур.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Исполнение муниципальной функции включает в себя следующие административные процедуры: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составление ежегодного плана проведения плановых проверок;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прием и регистрация обращений и заявлений;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подготовка распоряжения о проведении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проведение документарной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проведение выездной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оформление результатов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11. </w:t>
      </w:r>
      <w:hyperlink r:id="rId20" w:anchor="Par340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Блок-схема</w:t>
        </w:r>
      </w:hyperlink>
      <w:r w:rsidRPr="004438DE">
        <w:rPr>
          <w:rFonts w:ascii="Arial" w:hAnsi="Arial" w:cs="Arial"/>
          <w:sz w:val="24"/>
          <w:szCs w:val="24"/>
        </w:rPr>
        <w:t xml:space="preserve"> исполнения муниципальной функции приведена в приложении к настоящему административному регламенту.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 Описание каждой административной процедуры.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12.1. Предметом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Плановые проверки проводятся на основании разрабатываемых органами муниципального контроля в соответствии с их полномочиями ежегодных планов проведения плановых проверок.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Юридическим фактом, являющимся основанием для составления ежегодного плана проведения плановых проверок (далее - план проверок), является наступление плановой даты - 1 сентября года, предшествующего году проведения плановых проверок.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12.2. Основанием для включения плановой проверки в ежегодный план проверок является истечение трех лет со дня: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государственной регистрации юридического лица; индивидуального предпринимателя;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окончания проведения последней плановой проверки юридического лица, индивидуального предпринимателя;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В срок до 20 августа предшествующего году проведения плановых проверок специалист предоставляет сопроводительное письмо в органы прокуратуры и подготовленный проект ежегодного плана проведения плановых проверок на согласование главе муниципального образования</w:t>
      </w:r>
      <w:r w:rsidR="004A5A88" w:rsidRPr="004438DE">
        <w:rPr>
          <w:rFonts w:ascii="Arial" w:hAnsi="Arial" w:cs="Arial"/>
          <w:sz w:val="24"/>
          <w:szCs w:val="24"/>
        </w:rPr>
        <w:t xml:space="preserve"> Краснополянского</w:t>
      </w:r>
      <w:r w:rsidRPr="004438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4A5A88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проверяет обоснованность включения юридических лиц, индивидуальных предпринимателей в проект плана проверок, заверяет личной подписью сопроводительное письмо в органы прокуратуры и утверждает переданный ему проект ежегодного плана проверок либо возвращает на доработку специалисту, ответственному за составление ежегодного плана проверок, с указанием замечаний по его составлению.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В случае наличия замечаний специалист, ответственный за составление ежегодного плана проверок, устраняет замечания и передает его на утверждение главе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в течение одного рабочего дня утверждает представленный исправленный проект плана, подписывает сопроводительное письмо.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В срок до 1 сентября, предшествующего году проведения плановых проверок, утвержденный и подписанный главой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</w:t>
      </w:r>
      <w:r w:rsidR="004A5A88" w:rsidRPr="004438DE">
        <w:rPr>
          <w:rFonts w:ascii="Arial" w:hAnsi="Arial" w:cs="Arial"/>
          <w:sz w:val="24"/>
          <w:szCs w:val="24"/>
        </w:rPr>
        <w:t xml:space="preserve">поселения </w:t>
      </w:r>
      <w:r w:rsidRPr="004438DE">
        <w:rPr>
          <w:rFonts w:ascii="Arial" w:hAnsi="Arial" w:cs="Arial"/>
          <w:sz w:val="24"/>
          <w:szCs w:val="24"/>
        </w:rPr>
        <w:t>проект ежегодного плана на бумажном носителе (с приложением копии в электронном виде) с сопроводительным письмом направляется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Рассмотренный органом прокуратуры проект ежегодного плана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4A5A88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 xml:space="preserve">в форме распоряжения, заверяется его личной подписью и печатью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Утвержденный и подписанный главой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ежегодный план на бумажном носителе (с приложением копии в электронном виде) с сопроводительным письмом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Утвержденный главой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4A5A88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"Интернет".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10 часов.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- 2 рабочих дня.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ar171"/>
      <w:bookmarkEnd w:id="6"/>
      <w:r w:rsidRPr="004438DE">
        <w:rPr>
          <w:rFonts w:ascii="Arial" w:hAnsi="Arial" w:cs="Arial"/>
          <w:sz w:val="24"/>
          <w:szCs w:val="24"/>
        </w:rPr>
        <w:t>12.3. Юридическим фактом, являющимся основанием для начала процедуры приема и регистрации обращений и заявлений, является поступление: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1) требования прокурора о проведении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СМИ о следующих фактах: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</w:t>
      </w:r>
      <w:r w:rsidRPr="004438DE">
        <w:rPr>
          <w:rFonts w:ascii="Arial" w:hAnsi="Arial" w:cs="Arial"/>
          <w:sz w:val="24"/>
          <w:szCs w:val="24"/>
        </w:rPr>
        <w:lastRenderedPageBreak/>
        <w:t>государственным интересам;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Специалист, ответственный за регистрацию обращений, назначается главой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 При получении обращения или заявления по почте специалист, ответственный за регистрацию обращений, регистрирует поступление обращения или заявления и представленные документы в соответствии с установленными правилами делопроизводства.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При личном обращении специалист, ответственный за регистрацию, 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</w:t>
      </w:r>
      <w:hyperlink r:id="rId21" w:anchor="Par171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п. 12.3</w:t>
        </w:r>
      </w:hyperlink>
      <w:r w:rsidRPr="004438DE">
        <w:rPr>
          <w:rFonts w:ascii="Arial" w:hAnsi="Arial" w:cs="Arial"/>
          <w:sz w:val="24"/>
          <w:szCs w:val="24"/>
        </w:rPr>
        <w:t>, или составляет его самостоятельно со слов заявителя, подтверждая достоверность изложения фактов личной подписью заявителя.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 обращении посредством телефонной связи специалист, ответственный за регистрацию, 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12.4. Специалист, ответственный за регистрацию, проверяет обращение или заявление на соответствие следующим требованиям: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возможность установления лица, обратившегося в уполномоченный орган (наличие фамилии гражданина, направившего обращение, и почтового адреса, по которому должен быть направлен ответ);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наличие сведений о фактах, указанных в </w:t>
      </w:r>
      <w:hyperlink r:id="rId22" w:anchor="Par171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12.3</w:t>
        </w:r>
      </w:hyperlink>
      <w:r w:rsidRPr="004438DE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соответствие предмета обращения полномочиям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Требование прокурора, обращение или заявление передаются главе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при соответствии их требованиям, указанным в настоящем административном регламенте. При установлении фактов несоответствия обращения или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рассматривает требование прокурора, обращение или заявление, назначает специалиста, ответственного за подготовку распоряжения о проведении проверки и передает ему требование прокурора, обращение или заявление с соответствующим поручением.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поручение главы муниципального образования </w:t>
      </w:r>
      <w:r w:rsidR="004A5A88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о подготовке распоряжения о проведении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1 рабочий день.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- 3 рабочих дня.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12.5. Юридическими фактами, являющимися основаниями для подготовки распоряжения о проведении проверки, являются: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наступление даты, за 5 дней предшествующей дате проведения плановой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- наступление даты, за 5 дней предшествующей сроку истечения исполнения юридическим лицом, индивидуальным предпринимателем ранее выданного предписания </w:t>
      </w:r>
      <w:r w:rsidRPr="004438DE">
        <w:rPr>
          <w:rFonts w:ascii="Arial" w:hAnsi="Arial" w:cs="Arial"/>
          <w:sz w:val="24"/>
          <w:szCs w:val="24"/>
        </w:rPr>
        <w:lastRenderedPageBreak/>
        <w:t>об устранении выявленных нарушений законодательства;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поступление от главы администрации муниципального образования </w:t>
      </w:r>
      <w:r w:rsidR="007444B9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7444B9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специалисту, ответственному за подготовку распоряжения о проведении проверки, требования прокурора, обращения или заявления с поручением о подготовке распоряжения о проведении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поступление специалисту, ответственному за подготовку распоряжения, акта документарной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12.6. В случае подготовки распоряжения о проведении внеплановой проверки специалист, ответственный за подготовку распоряжения о проведении проверки, по результатам рассмотрения изложенных в обращении или заявлении фактов устанавливает: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1) принадлежность предмета обращения к одному из следующих фактов: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возникновение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2) необходимость принятия неотложных мер при проведении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3) возможность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12.7. Специалист, ответственный за подготовку распоряжения о проведении проверки, готовит проект распоряжения о проведении выездной проверки в 4 экземплярах: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 наличии акта проверки,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 установлении возможности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 указании в плане проверок выездной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 установлении невозможности оценить исполнение юридическим лицом, индивидуальным предпринимателем ранее выданного предписания об устранении выявленных нарушений законодательства без проведения выездной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Во всех остальных случаях специалист, ответственный за подготовку распоряжения о проведении проверки, готовит проект распоряжения о проведении документарной проверки в 3 экземплярах.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ar205"/>
      <w:bookmarkEnd w:id="7"/>
      <w:r w:rsidRPr="004438DE">
        <w:rPr>
          <w:rFonts w:ascii="Arial" w:hAnsi="Arial" w:cs="Arial"/>
          <w:sz w:val="24"/>
          <w:szCs w:val="24"/>
        </w:rPr>
        <w:t xml:space="preserve">12.8.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проверки, дополнительно готовит проект заявления о согласовании проведения проверки с органом прокуратуры по типовой форме в связи с поступившими в администрацию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обращениями или заявлениями граждан, в том числе индивидуальных предпринимателей, юридических лиц, информацией от органов государственной власти, органов местного самоуправления, из СМИ о следующих фактах: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возникновение угрозы причинения вреда жизни, здоровью граждан, вреда </w:t>
      </w:r>
      <w:r w:rsidRPr="004438DE">
        <w:rPr>
          <w:rFonts w:ascii="Arial" w:hAnsi="Arial" w:cs="Arial"/>
          <w:sz w:val="24"/>
          <w:szCs w:val="24"/>
        </w:rPr>
        <w:lastRenderedPageBreak/>
        <w:t>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Специалист, ответственный за подготовку распоряжения о проведении проверок, передает подготовленные проект распоряжения о проведении проверки и заявление о согласовании с органами прокуратуры главе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 проверяет обоснованность проекта распоряжения о проведении проверки, заявления о согласовании с органами прокуратуры, принимает решение о проведении проверки в форме распоряжения, заверяя его личной подписью и печатью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В случае если проект распоряжения о проведении проверки и проект соответствующих документов не соответствует законодательству, глава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 возвращает их специалисту, ответственному за подготовку распоряжения о проведении проверки, для приведения их в соответствие требованиям законодательства с указанием причины возврата. Специалист, ответственный за подготовку распоряжения о проведении проверок, должен привести документы в соответствие требованиям законодательства и направить их главе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для повторного рассмотрения и принятия соответствующего решения.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Глава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передает подписанные распоряжение о проведении проверки и заявление о согласовании с органами прокуратуры специалисту, ответственному за делопроизводство.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Специалист, ответственный за делопроизводство, передает копию распоряжения о проведении проверки и заявление о согласовании с органами прокуратуры специалисту, ответственному за проведение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О проведении внеплановой выездной проверки, за исключением внеплановой проверки, </w:t>
      </w:r>
      <w:proofErr w:type="gramStart"/>
      <w:r w:rsidRPr="004438DE">
        <w:rPr>
          <w:rFonts w:ascii="Arial" w:hAnsi="Arial" w:cs="Arial"/>
          <w:sz w:val="24"/>
          <w:szCs w:val="24"/>
        </w:rPr>
        <w:t>основания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проведения которой указаны в </w:t>
      </w:r>
      <w:hyperlink r:id="rId23" w:anchor="Par205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12.8</w:t>
        </w:r>
      </w:hyperlink>
      <w:r w:rsidRPr="004438DE">
        <w:rPr>
          <w:rFonts w:ascii="Arial" w:hAnsi="Arial" w:cs="Arial"/>
          <w:sz w:val="24"/>
          <w:szCs w:val="24"/>
        </w:rPr>
        <w:t xml:space="preserve"> настоящего административного регламента, юридическое лицо, индивидуальный предприниматель уведомляются не менее чем за двадцать четыре часа до начала ее проведения любым доступным способом (посредством телефонной, факсимильной, электронной или почтовой связи).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проверки не требуется.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О проведении плановой проверки юридическое лицо,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Результатом исполнения административной процедуры является распоряжение о проведении проверки, в случае необходимости - заявление о согласовании с органами </w:t>
      </w:r>
      <w:r w:rsidRPr="004438DE">
        <w:rPr>
          <w:rFonts w:ascii="Arial" w:hAnsi="Arial" w:cs="Arial"/>
          <w:sz w:val="24"/>
          <w:szCs w:val="24"/>
        </w:rPr>
        <w:lastRenderedPageBreak/>
        <w:t>прокуратуры и уведомление субъекта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3 рабочих дня.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Юридическим фактом, являющимся основанием для начала проведения документарной проверки, является получение специалистом, ответственным за проведение проверки, распоряжения администрации муниципального образования Байкаловского сельского поселения</w:t>
      </w:r>
      <w:r w:rsidR="0011213C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о проведении документарной проверки.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 (далее - субъект проверки),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уполномоченных органов муниципального контроля.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документы юридического лица, индивидуального предпринимателя, имеющиеся в распоряжении органа муниципального контроля,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осуществленного муниципального контроля в отношении этого юридического лица, индивидуального предпринимателя.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если рассмотренные сведения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по установленной форме в 2 экземплярах непосредственно после завершения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ar223"/>
      <w:bookmarkEnd w:id="8"/>
      <w:r w:rsidRPr="004438DE">
        <w:rPr>
          <w:rFonts w:ascii="Arial" w:hAnsi="Arial" w:cs="Arial"/>
          <w:sz w:val="24"/>
          <w:szCs w:val="24"/>
        </w:rPr>
        <w:t>12.9. 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11213C" w:rsidRPr="004438DE">
        <w:rPr>
          <w:rFonts w:ascii="Arial" w:hAnsi="Arial" w:cs="Arial"/>
          <w:sz w:val="24"/>
          <w:szCs w:val="24"/>
        </w:rPr>
        <w:t>,</w:t>
      </w:r>
      <w:r w:rsidRPr="004438DE">
        <w:rPr>
          <w:rFonts w:ascii="Arial" w:hAnsi="Arial" w:cs="Arial"/>
          <w:sz w:val="24"/>
          <w:szCs w:val="24"/>
        </w:rPr>
        <w:t xml:space="preserve">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заверяя его своей подписью;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прилагает к запросу заверенную печатью копию распоряжения администрации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</w:t>
      </w:r>
      <w:r w:rsidR="0011213C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о проведении документарной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передает подготовленный пакет документов специалисту, ответственному за делопроизводство, для отправки заказным почтовым отправлением с уведомлением о вручении;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уведомляет субъекта проверки посредством телефонной или электронной связи о направлении запроса.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течение десяти рабочих дней со дня получения мотивированного запроса субъект проверки обязан направить в орган муниципального контроля указанные в запросе документы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Субъект проверки вправе представить указанные в запросе документы в форме электронных документов, в порядке, определяемом Правительством Российской Федерации.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При поступлении ответа от субъекта проверки на запрос специалист, ответственный </w:t>
      </w:r>
      <w:r w:rsidRPr="004438DE">
        <w:rPr>
          <w:rFonts w:ascii="Arial" w:hAnsi="Arial" w:cs="Arial"/>
          <w:sz w:val="24"/>
          <w:szCs w:val="24"/>
        </w:rPr>
        <w:lastRenderedPageBreak/>
        <w:t>за проведение проверки, устанавливает факт соответствия и достаточности представленных документов запросу.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если представленные документы позволяют оценить исполнение субъектом проверки обязательных требований или требований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завершения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12.10. В случае если в ходе документарной проверки выявлены ошибки и (или) противоречия в представленных субъектом проверки </w:t>
      </w:r>
      <w:proofErr w:type="gramStart"/>
      <w:r w:rsidRPr="004438DE">
        <w:rPr>
          <w:rFonts w:ascii="Arial" w:hAnsi="Arial" w:cs="Arial"/>
          <w:sz w:val="24"/>
          <w:szCs w:val="24"/>
        </w:rPr>
        <w:t>документах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либо несоответствие сведений, содержащихся в этих документах, сведениям, содержащимся в имеющихся у органа муниципального контроля и (или) полученным в ходе осуществления муниципального контроля, специалист, ответственный за проведение проверки: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передает подготовленное письмо специалисту, ответственному за делопроизводство, для отправки заказным почтовым отправлением с уведомлением о вручении;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уведомляет субъект проверки посредством телефонной или электронной связи о направлении письма.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Субъект проверки, представляющий в орган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указанным в настоящем административном регламенте сведений, вправе представить дополнительно в орган муниципального контроля документы, подтверждающие достоверность ранее представленных документов.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Специалист, ответственный за проведение проверки, рассматривает представленные субъектом проверки пояснения и документы, подтверждающие достоверность ранее представленных документов,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 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В случае если после рассмотрения представленных пояснений и </w:t>
      </w:r>
      <w:proofErr w:type="gramStart"/>
      <w:r w:rsidRPr="004438DE">
        <w:rPr>
          <w:rFonts w:ascii="Arial" w:hAnsi="Arial" w:cs="Arial"/>
          <w:sz w:val="24"/>
          <w:szCs w:val="24"/>
        </w:rPr>
        <w:t>документов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либо при отсутствии пояснений орган муниципального контроля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Максимальный срок выполнения указанных административных действий и исполнения указанной административной процедуры составляет 5 рабочих дней. Течение указанного срока прерывается на период, необходимый для получения от субъекта проверки документов в соответствии с </w:t>
      </w:r>
      <w:hyperlink r:id="rId24" w:anchor="Par223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пунктом 12.9</w:t>
        </w:r>
      </w:hyperlink>
      <w:r w:rsidRPr="004438D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Юридическим фактом, являющимся основанием для начала проведения выездной проверки, является получение специалистом, ответственным за проведение проверки, распоряжения главы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о проведении плановой выездной проверки, а в случае внеплановой выездной проверки - решения прокурора или его заместителя о согласовании проведения внеплановой выездной проверки.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Предметом выездной проверки являются содержащиеся в документах субъекта </w:t>
      </w:r>
      <w:r w:rsidRPr="004438DE">
        <w:rPr>
          <w:rFonts w:ascii="Arial" w:hAnsi="Arial" w:cs="Arial"/>
          <w:sz w:val="24"/>
          <w:szCs w:val="24"/>
        </w:rPr>
        <w:lastRenderedPageBreak/>
        <w:t>проверки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или требований, установленных муниципальными правовыми актами.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Выездная проверка (как плановая, так и внеплановая) проводится специалистом, ответственным за проведение проверки, по месту нахождения юридического лица, месту осуществления деятельности предпринимателя и (или) по месту фактического осуществления их деятельности (в зависимости от обстоятельств).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 xml:space="preserve">Специалист, ответственный за проведение проверки, предъявляет служебное удостоверение, знакомит под роспись субъект проверки (руководителя или иное должностное лицо юридического лица, индивидуального предпринимателя) либо их уполномоченных представителей с копией распоряжения главы муниципального образования </w:t>
      </w:r>
      <w:r w:rsidR="0011213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контролю, составом экспертов, представителями экспертных организаций, привлекаемых к выездной проверке, со сроками и с условиями ее проведения, с настоящим административным регламентом, а в случаях указанных в настоящем административном регламенте - с решением органа прокуратуры о согласовании проведения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Специалист, ответственный за проведение проверки, предлагает субъекту проверки либо его уполномоченному представителю предоставить должностным лицам, проводящим выездную проверку, и экспертам, представителям экспертных организаций, участвующим в выездной проверке,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на территорию, в используемые субъектом проверки при</w:t>
      </w:r>
      <w:proofErr w:type="gramEnd"/>
      <w:r w:rsidR="0011213C" w:rsidRPr="004438D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438DE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деятельности здания, строения, сооружения, помещения, к используемым оборудованию, подобным объектам, транспортным средствам и перевозимым ими грузам.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или требований, установленных муниципальными правовыми актами,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поступления решения прокурора или его заместителя об отказе в согласовании проведения внеплановой выездной проверки, специалист ответственный за проведение проверки, прекращает исполнение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Юридическим фактом, являющимся основанием для начала оформления результатов проверки, является составление акта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По результатам проверки специалистом, ответственным за проведение проверки, составляется акт по установленной форме в двух экземплярах.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12.11. В акте проверки указываются: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дата, время и место составления акта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наименование органа муниципального контроля;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дата и номер распоряжения или приказа руководителя, заместителя руководителя органа муниципального контроля;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фамилии, имена, отчества и должности должностного лица или должностных лиц, проводивших проверку;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4438DE">
        <w:rPr>
          <w:rFonts w:ascii="Arial" w:hAnsi="Arial" w:cs="Arial"/>
          <w:sz w:val="24"/>
          <w:szCs w:val="24"/>
        </w:rPr>
        <w:t>присутствовавших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при проведении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дата, время, продолжительность и место проведения проверки;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отсутствием у юридического лица, индивидуального предпринимателя указанного журнала;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подписи должностного лица или должностных лиц, проводивших проверку.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копии.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4438DE">
        <w:rPr>
          <w:rFonts w:ascii="Arial" w:hAnsi="Arial" w:cs="Arial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</w:t>
      </w:r>
      <w:proofErr w:type="gramStart"/>
      <w:r w:rsidRPr="004438DE">
        <w:rPr>
          <w:rFonts w:ascii="Arial" w:hAnsi="Arial" w:cs="Arial"/>
          <w:sz w:val="24"/>
          <w:szCs w:val="24"/>
        </w:rPr>
        <w:t>расписку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либо направляется заказным почтовым отправлением с уведомлением о вручении, </w:t>
      </w:r>
      <w:proofErr w:type="gramStart"/>
      <w:r w:rsidRPr="004438DE">
        <w:rPr>
          <w:rFonts w:ascii="Arial" w:hAnsi="Arial" w:cs="Arial"/>
          <w:sz w:val="24"/>
          <w:szCs w:val="24"/>
        </w:rPr>
        <w:t>которое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приобщается к экземпляру акта проверки, хранящемуся в деле органа муниципального контроля.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lastRenderedPageBreak/>
        <w:t>В журнале учета проверок должностными лицами органа муниципального контроля осуществляется запись о проведенной проверке, содержащая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подписи.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Результатом исполнения административной процедуры является акт проверки.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выполнения указанных административных действий составляет 2 рабочих дня.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Максимальный срок исполнения указанной административной процедуры составляет 5 рабочих дней.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9" w:name="Par272"/>
      <w:bookmarkEnd w:id="9"/>
      <w:r w:rsidRPr="004438DE">
        <w:rPr>
          <w:rFonts w:ascii="Arial" w:hAnsi="Arial" w:cs="Arial"/>
          <w:sz w:val="24"/>
          <w:szCs w:val="24"/>
        </w:rPr>
        <w:t>IV. ПОРЯДОК И ФОРМЫ КОНТРОЛЯ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ЗА ИСПОЛНЕНИЕМ МУНИЦИПАЛЬНОЙ ФУНКЦИИ (ИЛИ РЕГЛАМЕНТА)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13. Текущий контроль соблюдения последовательности выполнения административных процедур (действий) по осуществлению муниципального контроля в области торговой деятельности осуществляется заместителем главы администрации по вопросам местного хозяйства и капитального строительства, в подчинении которого находятся специалисты, ответственные за предоставление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4438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полнотой и качеством осуществления муниципального контроля в области торговой деятельности осуществляется в формах: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проведения проверок;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рассмотрения обращений на действия (бездействие) должностных лиц администрации, ответственных за осуществление муниципального контроля в области торговой деятельности.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15. Периодичность осуществления текущего контроля устанавливается заместителем главы администрации. Проверки могут носить плановый характер (осуществляться на основании квартальных, годовых планов работы) и внеплановый характер (по конкретному обращению заинтересованного лица).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 проверке могут рассматриваться все вопросы, связанные с осуществлением муниципального контроля в области торговой деятельности (комплексные проверки), или отдельный вопрос, связанный с осуществлением муниципального контроля в области торговой деятельности (тематические проверки). Проверка также может проводиться по конкретному обращению заявителя.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заявителей на действия (бездействие) должностных лиц администрации, ответственных за предоставление муниципальной функции.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lastRenderedPageBreak/>
        <w:t>16. Результаты проверки оформляются в виде акта (справки), в котором отмечаются выявленные недостатки и предложения по их устранению.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17. Специалисты администрации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поселения, ответственные за подготовку распоряжения главы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поселения, размещение информации на сайте администрации несут персональную ответственность за соблюдение сроков и порядка действий, формирование результата действия (административной процедуры), предусмотренных настоящим административным регламентом.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0" w:name="Par285"/>
      <w:bookmarkEnd w:id="10"/>
      <w:r w:rsidRPr="004438DE">
        <w:rPr>
          <w:rFonts w:ascii="Arial" w:hAnsi="Arial" w:cs="Arial"/>
          <w:sz w:val="24"/>
          <w:szCs w:val="24"/>
        </w:rPr>
        <w:t>V. ПРИНЯТИЕ УПОЛНОМОЧЕННЫМИ ЛИЦАМИ МЕР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ОТНОШЕНИИ ФАКТОВ НАРУШЕНИЙ, ВЫЯВЛЕННЫХ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 ПРОВЕДЕНИИ ПРОВЕРКИ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18. Факты нарушений, выявленные в результате проведения проверки, являются основанием для принятия мер, предусмотренных действующим законодательством.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Ответственным за принятие соответствующих мер является глава администрации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Принятие соответствующих мер осуществляется в сроки, установленные действующим законодательством и главой администрации муниципального образования</w:t>
      </w:r>
      <w:r w:rsidR="00D75EEC" w:rsidRPr="004438DE">
        <w:rPr>
          <w:rFonts w:ascii="Arial" w:hAnsi="Arial" w:cs="Arial"/>
          <w:sz w:val="24"/>
          <w:szCs w:val="24"/>
        </w:rPr>
        <w:t xml:space="preserve"> Краснополянского</w:t>
      </w:r>
      <w:r w:rsidRPr="004438DE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19. Лица, проводившие проверку, в пределах полномочий, предусмотренных законодательством Российской Федерации, обязаны: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38DE">
        <w:rPr>
          <w:rFonts w:ascii="Arial" w:hAnsi="Arial" w:cs="Arial"/>
          <w:sz w:val="24"/>
          <w:szCs w:val="24"/>
        </w:rPr>
        <w:t>- выдать предписание юридическому лицу, индивидуальному предпринимателю об устранении нарушений, выявленных по результатам осуществления муниципального контроля, с указанием сроков их устранения и (или) о проведении мероприятий по устранению угрозы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интересам;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принять меры по </w:t>
      </w:r>
      <w:proofErr w:type="gramStart"/>
      <w:r w:rsidRPr="004438DE">
        <w:rPr>
          <w:rFonts w:ascii="Arial" w:hAnsi="Arial" w:cs="Arial"/>
          <w:sz w:val="24"/>
          <w:szCs w:val="24"/>
        </w:rPr>
        <w:t>контролю за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устранением выявленных нарушений, угроз причинения вреда жизни, здоровью граждан, вреда животным, растениям, окружающей среде, безопасности государства, иным значимым и охраняемым законом частным, общественным, публичным, муниципальным и государственным интересам, а также меры по привлечению лиц, допустивших выявленные нарушения, к ответственности;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4438DE">
        <w:rPr>
          <w:rFonts w:ascii="Arial" w:hAnsi="Arial" w:cs="Arial"/>
          <w:sz w:val="24"/>
          <w:szCs w:val="24"/>
        </w:rPr>
        <w:t>случаях, установленных действующим законодательством могут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быть приняты иные меры.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20. Контроль осуществляется главой администрации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 путем проверки сроков и обоснованности </w:t>
      </w:r>
      <w:proofErr w:type="gramStart"/>
      <w:r w:rsidRPr="004438DE">
        <w:rPr>
          <w:rFonts w:ascii="Arial" w:hAnsi="Arial" w:cs="Arial"/>
          <w:sz w:val="24"/>
          <w:szCs w:val="24"/>
        </w:rPr>
        <w:t>принятия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соответствующих мер.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bookmarkStart w:id="11" w:name="Par298"/>
      <w:bookmarkEnd w:id="11"/>
      <w:r w:rsidRPr="004438DE">
        <w:rPr>
          <w:rFonts w:ascii="Arial" w:hAnsi="Arial" w:cs="Arial"/>
          <w:sz w:val="24"/>
          <w:szCs w:val="24"/>
        </w:rPr>
        <w:t>VI. ДОСУДЕБНЫЙ (ВНЕСУДЕБНЫЙ) ПОРЯДОК ОБЖАЛОВАНИЯ РЕШЕНИЙ,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ДЕЙСТВИЙ (БЕЗДЕЙСТВИЯ) АДМИНИСТРАЦИИ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ПОСЕЛЕНИЯ,</w:t>
      </w:r>
      <w:r w:rsidR="00D75EEC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А ТАКЖЕ ЕГО ДОЛЖНОСТНЫХ ЛИЦ, МУНИЦИПАЛЬНЫХ СЛУЖАЩИХ</w:t>
      </w:r>
      <w:r w:rsidR="00D75EEC" w:rsidRPr="004438DE">
        <w:rPr>
          <w:rFonts w:ascii="Arial" w:hAnsi="Arial" w:cs="Arial"/>
          <w:sz w:val="24"/>
          <w:szCs w:val="24"/>
        </w:rPr>
        <w:t xml:space="preserve"> </w:t>
      </w:r>
      <w:r w:rsidRPr="004438DE">
        <w:rPr>
          <w:rFonts w:ascii="Arial" w:hAnsi="Arial" w:cs="Arial"/>
          <w:sz w:val="24"/>
          <w:szCs w:val="24"/>
        </w:rPr>
        <w:t>ПО ОСУЩЕСТВЛЕНИЮ МУНИЦИПАЛЬНОГО КОНТРОЛЯ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ОБЛАСТИ ТОРГОВОЙ ДЕЯТЕЛЬНОСТИ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21. Заявитель имеет право на обжалование действий или бездействия должностных лиц администрации, а также принимаемых администрацией решений при осуществлении муниципального контроля в области торговой деятельности в досудебном или в судебном порядке.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22. Основанием для начала процедуры досудебного обжалования является </w:t>
      </w:r>
      <w:r w:rsidRPr="004438DE">
        <w:rPr>
          <w:rFonts w:ascii="Arial" w:hAnsi="Arial" w:cs="Arial"/>
          <w:sz w:val="24"/>
          <w:szCs w:val="24"/>
        </w:rPr>
        <w:lastRenderedPageBreak/>
        <w:t xml:space="preserve">обращение заявителя, поданное в письменной форме или в форме электронного документа на имя главы администрации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поселения.</w:t>
      </w:r>
    </w:p>
    <w:p w:rsidR="00D75EEC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4438DE">
        <w:rPr>
          <w:rFonts w:ascii="Arial" w:hAnsi="Arial" w:cs="Arial"/>
          <w:sz w:val="24"/>
          <w:szCs w:val="24"/>
        </w:rPr>
        <w:t xml:space="preserve">23. Заявитель имеет право обратиться с обращением в устной или в письменной форме, в том числе в форме электронного документа по адресу, указанному в </w:t>
      </w:r>
      <w:hyperlink r:id="rId25" w:anchor="Par106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пункте 8.2 раздела II</w:t>
        </w:r>
      </w:hyperlink>
      <w:r w:rsidRPr="004438DE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на официальный сайт муниципального образования </w:t>
      </w:r>
      <w:r w:rsidR="00D75EEC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 xml:space="preserve">сельского поселения в сети Интернет: </w:t>
      </w:r>
      <w:hyperlink r:id="rId26" w:history="1">
        <w:r w:rsidR="00D75EEC" w:rsidRPr="004438DE">
          <w:rPr>
            <w:rStyle w:val="a3"/>
            <w:rFonts w:ascii="Arial" w:hAnsi="Arial" w:cs="Arial"/>
            <w:sz w:val="24"/>
            <w:szCs w:val="24"/>
          </w:rPr>
          <w:t>http://krasnopolyanskoe.ru/</w:t>
        </w:r>
      </w:hyperlink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24. В обращении указываются: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фамилия, имя, отчество представителя юридического лица заявителя;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полное наименование юридического лица заявителя;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фактический и почтовый адрес;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предмет обращения;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личная подпись представителя и печать юридического лица;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дата обращения.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25. Приостановление рассмотрения обращения не допускается.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26. Ответ на обращение не дается в случаях, если: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 обращении отсутствуют фамилия заявителя и почтовый адрес, по которому должен быть направлен ответ;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- текст обращения не поддается прочтению.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27. Заявитель вправе получить информацию и документы, необходимые для обоснования и рассмотрения обращения.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28. Срок рассмотрения обращения не должен превышать 15 рабочих дней с момента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29.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В исключительных случаях (в том числе при принятии решения о проведении проверки, направлении администрацией запроса другим государственным органам и иным должностным лицам для получения необходимых для рассмотрения обращения документов) глава администрации муниципального образования </w:t>
      </w:r>
      <w:r w:rsidR="00F53E05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вправе продлить срок рассмотрения, но не более чем на 30 календарных дней, уведомив о продлении срока рассмотрения заявителя.</w:t>
      </w:r>
      <w:proofErr w:type="gramEnd"/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30. Письменный ответ, содержащий результаты рассмотрения обращения, направляется заявителю. Ответ на обращение, поданное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заявителем.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31. </w:t>
      </w:r>
      <w:proofErr w:type="gramStart"/>
      <w:r w:rsidRPr="004438DE">
        <w:rPr>
          <w:rFonts w:ascii="Arial" w:hAnsi="Arial" w:cs="Arial"/>
          <w:sz w:val="24"/>
          <w:szCs w:val="24"/>
        </w:rPr>
        <w:t xml:space="preserve">В случае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муниципального образования </w:t>
      </w:r>
      <w:r w:rsidR="00F53E05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Pr="004438DE">
        <w:rPr>
          <w:rFonts w:ascii="Arial" w:hAnsi="Arial" w:cs="Arial"/>
          <w:sz w:val="24"/>
          <w:szCs w:val="24"/>
        </w:rPr>
        <w:t>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32.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</w:t>
      </w:r>
      <w:r w:rsidRPr="004438DE">
        <w:rPr>
          <w:rFonts w:ascii="Arial" w:hAnsi="Arial" w:cs="Arial"/>
          <w:sz w:val="24"/>
          <w:szCs w:val="24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33. Если заявитель не удовлетворен решением, принятым в ходе рассмотрения обращения, а также если решение не было принято, то он вправе обжаловать действия (бездействие) должностных лиц и решение администрации, принятое в ходе осуществления муниципального контроля в области торговой деятельности, в установленном судебном порядке.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34. Дела об оспаривании решений, действий (бездействия) должностных лиц администрации, затрагивающих права и законные интересы заявителя, рассматриваются арбитражным судом по общим правилам производства, предусмотренным Арбитражным процессуальным </w:t>
      </w:r>
      <w:hyperlink r:id="rId27" w:history="1">
        <w:r w:rsidRPr="004438DE">
          <w:rPr>
            <w:rStyle w:val="a3"/>
            <w:rFonts w:ascii="Arial" w:hAnsi="Arial" w:cs="Arial"/>
            <w:color w:val="0000FF"/>
            <w:sz w:val="24"/>
            <w:szCs w:val="24"/>
            <w:u w:val="none"/>
          </w:rPr>
          <w:t>кодексом</w:t>
        </w:r>
      </w:hyperlink>
      <w:r w:rsidRPr="004438DE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35. Производство по делам об оспаривании решений, действий (бездействия) администрации, должностных лиц администрации возбуждаются на основании заявления заинтересованного лица, обратившегося в арбитражный суд с требованием о признании </w:t>
      </w:r>
      <w:proofErr w:type="gramStart"/>
      <w:r w:rsidRPr="004438DE">
        <w:rPr>
          <w:rFonts w:ascii="Arial" w:hAnsi="Arial" w:cs="Arial"/>
          <w:sz w:val="24"/>
          <w:szCs w:val="24"/>
        </w:rPr>
        <w:t>незаконными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решения, действия (бездействия) администрации.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36. Заявления о признании решений, действий (бездействия) </w:t>
      </w:r>
      <w:proofErr w:type="gramStart"/>
      <w:r w:rsidRPr="004438DE">
        <w:rPr>
          <w:rFonts w:ascii="Arial" w:hAnsi="Arial" w:cs="Arial"/>
          <w:sz w:val="24"/>
          <w:szCs w:val="24"/>
        </w:rPr>
        <w:t>незаконными</w:t>
      </w:r>
      <w:proofErr w:type="gramEnd"/>
      <w:r w:rsidRPr="004438DE">
        <w:rPr>
          <w:rFonts w:ascii="Arial" w:hAnsi="Arial" w:cs="Arial"/>
          <w:sz w:val="24"/>
          <w:szCs w:val="24"/>
        </w:rPr>
        <w:t xml:space="preserve"> рассматриваются в арбитражном суде, если их рассмотрение в соответствии с федеральным законом не отнесено к компетенции других судов.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37. Заявление может быть подано в арбитражный суд в течение трех месяцев со дня, когда юридическому лицу стало известно о нарушении его законных прав и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4BE1" w:rsidRPr="004438DE" w:rsidRDefault="00304BE1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bookmarkStart w:id="12" w:name="Par337"/>
      <w:bookmarkEnd w:id="12"/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C68F2" w:rsidRPr="004438DE" w:rsidRDefault="001C68F2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Приложение</w:t>
      </w:r>
    </w:p>
    <w:p w:rsidR="001C68F2" w:rsidRPr="004438DE" w:rsidRDefault="001C68F2" w:rsidP="00105D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1C68F2" w:rsidRPr="004438DE" w:rsidRDefault="00DD1094" w:rsidP="00105D8B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ab/>
      </w:r>
      <w:r w:rsidR="00042FBB" w:rsidRPr="004438DE">
        <w:rPr>
          <w:rFonts w:ascii="Arial" w:hAnsi="Arial" w:cs="Arial"/>
          <w:sz w:val="24"/>
          <w:szCs w:val="24"/>
        </w:rPr>
        <w:t xml:space="preserve">    от 20.01.2016 № 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13" w:name="Par340"/>
      <w:bookmarkEnd w:id="13"/>
      <w:r w:rsidRPr="004438DE">
        <w:rPr>
          <w:rFonts w:ascii="Arial" w:hAnsi="Arial" w:cs="Arial"/>
          <w:sz w:val="24"/>
          <w:szCs w:val="24"/>
        </w:rPr>
        <w:t>БЛОК-СХЕМА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ИСПОЛНЕНИЯ МУНИЦИПАЛЬНОЙ ФУНКЦИИ</w:t>
      </w:r>
    </w:p>
    <w:p w:rsidR="001C68F2" w:rsidRPr="004438DE" w:rsidRDefault="001C68F2" w:rsidP="001C6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8F2" w:rsidRPr="004438DE" w:rsidRDefault="001C68F2" w:rsidP="00042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bookmarkStart w:id="14" w:name="Par343"/>
      <w:bookmarkEnd w:id="14"/>
      <w:r w:rsidRPr="004438DE">
        <w:rPr>
          <w:rFonts w:ascii="Arial" w:hAnsi="Arial" w:cs="Arial"/>
          <w:sz w:val="24"/>
          <w:szCs w:val="24"/>
        </w:rPr>
        <w:t>1. ПЛАНОВАЯ ПРОВЕРКА</w:t>
      </w:r>
    </w:p>
    <w:p w:rsidR="001C68F2" w:rsidRPr="004438DE" w:rsidRDefault="001C68F2" w:rsidP="00042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042FBB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Составление </w:t>
      </w:r>
      <w:proofErr w:type="gramStart"/>
      <w:r w:rsidRPr="004438DE">
        <w:rPr>
          <w:rFonts w:ascii="Arial" w:hAnsi="Arial" w:cs="Arial"/>
          <w:sz w:val="24"/>
          <w:szCs w:val="24"/>
        </w:rPr>
        <w:t>ежегодного</w:t>
      </w:r>
      <w:proofErr w:type="gramEnd"/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плана </w:t>
      </w:r>
      <w:r w:rsidR="00042FBB" w:rsidRPr="004438DE">
        <w:rPr>
          <w:rFonts w:ascii="Arial" w:hAnsi="Arial" w:cs="Arial"/>
          <w:sz w:val="24"/>
          <w:szCs w:val="24"/>
        </w:rPr>
        <w:t>проведения проверок</w:t>
      </w:r>
    </w:p>
    <w:p w:rsidR="001C68F2" w:rsidRPr="004438DE" w:rsidRDefault="00F73153" w:rsidP="00042FB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2FBB" w:rsidRPr="004438DE" w:rsidRDefault="00042FBB" w:rsidP="00042FBB">
      <w:pPr>
        <w:pStyle w:val="ConsPlusNonformat"/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Распоряжение   </w:t>
      </w:r>
      <w:r w:rsidR="001C68F2" w:rsidRPr="004438DE">
        <w:rPr>
          <w:rFonts w:ascii="Arial" w:hAnsi="Arial" w:cs="Arial"/>
          <w:sz w:val="24"/>
          <w:szCs w:val="24"/>
        </w:rPr>
        <w:t xml:space="preserve"> </w:t>
      </w:r>
      <w:r w:rsidR="00304BE1" w:rsidRPr="004438DE">
        <w:rPr>
          <w:rFonts w:ascii="Arial" w:hAnsi="Arial" w:cs="Arial"/>
          <w:sz w:val="24"/>
          <w:szCs w:val="24"/>
        </w:rPr>
        <w:t>главы</w:t>
      </w:r>
      <w:r w:rsidR="001C68F2" w:rsidRPr="004438D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438DE">
        <w:rPr>
          <w:rFonts w:ascii="Arial" w:hAnsi="Arial" w:cs="Arial"/>
          <w:sz w:val="24"/>
          <w:szCs w:val="24"/>
        </w:rPr>
        <w:t xml:space="preserve">                </w:t>
      </w:r>
    </w:p>
    <w:p w:rsidR="00042FBB" w:rsidRPr="004438DE" w:rsidRDefault="00042FBB" w:rsidP="00042FBB">
      <w:pPr>
        <w:pStyle w:val="ConsPlusNonformat"/>
        <w:ind w:left="1134" w:hanging="1134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  </w:t>
      </w:r>
      <w:r w:rsidR="00304BE1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="001C68F2" w:rsidRPr="004438DE">
        <w:rPr>
          <w:rFonts w:ascii="Arial" w:hAnsi="Arial" w:cs="Arial"/>
          <w:sz w:val="24"/>
          <w:szCs w:val="24"/>
        </w:rPr>
        <w:t>сельского</w:t>
      </w:r>
    </w:p>
    <w:p w:rsidR="00042FBB" w:rsidRPr="004438DE" w:rsidRDefault="001C68F2" w:rsidP="00F73153">
      <w:pPr>
        <w:pStyle w:val="ConsPlusNonformat"/>
        <w:ind w:left="1134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"Об утвержде</w:t>
      </w:r>
      <w:r w:rsidR="00042FBB" w:rsidRPr="004438DE">
        <w:rPr>
          <w:rFonts w:ascii="Arial" w:hAnsi="Arial" w:cs="Arial"/>
          <w:sz w:val="24"/>
          <w:szCs w:val="24"/>
        </w:rPr>
        <w:t>нии плана проведения проверок"</w:t>
      </w:r>
    </w:p>
    <w:p w:rsidR="001C68F2" w:rsidRPr="004438DE" w:rsidRDefault="00F73153" w:rsidP="00042FB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</w:t>
      </w:r>
      <w:r w:rsidR="00042FBB" w:rsidRPr="004438DE">
        <w:rPr>
          <w:rFonts w:ascii="Arial" w:hAnsi="Arial" w:cs="Arial"/>
          <w:sz w:val="24"/>
          <w:szCs w:val="24"/>
        </w:rPr>
        <w:t>огласование плана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проведения пр</w:t>
      </w:r>
      <w:r w:rsidR="00042FBB" w:rsidRPr="004438DE">
        <w:rPr>
          <w:rFonts w:ascii="Arial" w:hAnsi="Arial" w:cs="Arial"/>
          <w:sz w:val="24"/>
          <w:szCs w:val="24"/>
        </w:rPr>
        <w:t>оверок с органами прокуратуры</w:t>
      </w:r>
    </w:p>
    <w:p w:rsidR="001C68F2" w:rsidRPr="004438DE" w:rsidRDefault="00F73153" w:rsidP="00042FB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Р</w:t>
      </w:r>
      <w:r w:rsidR="00042FBB" w:rsidRPr="004438DE">
        <w:rPr>
          <w:rFonts w:ascii="Arial" w:hAnsi="Arial" w:cs="Arial"/>
          <w:sz w:val="24"/>
          <w:szCs w:val="24"/>
        </w:rPr>
        <w:t>азмещение плана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проведения п</w:t>
      </w:r>
      <w:r w:rsidR="00042FBB" w:rsidRPr="004438DE">
        <w:rPr>
          <w:rFonts w:ascii="Arial" w:hAnsi="Arial" w:cs="Arial"/>
          <w:sz w:val="24"/>
          <w:szCs w:val="24"/>
        </w:rPr>
        <w:t>роверок на официальном сайте</w:t>
      </w: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04BE1" w:rsidRPr="004438DE">
        <w:rPr>
          <w:rFonts w:ascii="Arial" w:hAnsi="Arial" w:cs="Arial"/>
          <w:sz w:val="24"/>
          <w:szCs w:val="24"/>
        </w:rPr>
        <w:t xml:space="preserve">Краснополянского </w:t>
      </w:r>
      <w:r w:rsidR="00042FBB" w:rsidRPr="004438DE">
        <w:rPr>
          <w:rFonts w:ascii="Arial" w:hAnsi="Arial" w:cs="Arial"/>
          <w:sz w:val="24"/>
          <w:szCs w:val="24"/>
        </w:rPr>
        <w:t>сельского поселения</w:t>
      </w:r>
    </w:p>
    <w:p w:rsidR="001C68F2" w:rsidRPr="004438DE" w:rsidRDefault="00F73153" w:rsidP="00F73153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F73153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</w:t>
      </w:r>
      <w:r w:rsidR="00042FBB" w:rsidRPr="004438DE">
        <w:rPr>
          <w:rFonts w:ascii="Arial" w:hAnsi="Arial" w:cs="Arial"/>
          <w:sz w:val="24"/>
          <w:szCs w:val="24"/>
        </w:rPr>
        <w:t>оведение проверки</w:t>
      </w:r>
    </w:p>
    <w:p w:rsidR="001C68F2" w:rsidRPr="004438DE" w:rsidRDefault="00F73153" w:rsidP="00105D8B">
      <w:pPr>
        <w:pStyle w:val="ConsPlusNonformat"/>
        <w:tabs>
          <w:tab w:val="left" w:pos="3765"/>
          <w:tab w:val="left" w:pos="5520"/>
        </w:tabs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/</w:t>
      </w:r>
      <w:r w:rsidRPr="004438DE">
        <w:rPr>
          <w:rFonts w:ascii="Arial" w:hAnsi="Arial" w:cs="Arial"/>
          <w:sz w:val="24"/>
          <w:szCs w:val="24"/>
        </w:rPr>
        <w:t xml:space="preserve">                      </w:t>
      </w:r>
      <w:r w:rsidRPr="004438DE">
        <w:rPr>
          <w:rFonts w:ascii="Arial" w:hAnsi="Arial" w:cs="Arial"/>
          <w:sz w:val="48"/>
          <w:szCs w:val="48"/>
        </w:rPr>
        <w:t>\</w:t>
      </w: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Документарна</w:t>
      </w:r>
      <w:r w:rsidR="00042FBB" w:rsidRPr="004438DE">
        <w:rPr>
          <w:rFonts w:ascii="Arial" w:hAnsi="Arial" w:cs="Arial"/>
          <w:sz w:val="24"/>
          <w:szCs w:val="24"/>
        </w:rPr>
        <w:t xml:space="preserve">я проверка </w:t>
      </w:r>
      <w:r w:rsidR="00F73153" w:rsidRPr="004438DE">
        <w:rPr>
          <w:rFonts w:ascii="Arial" w:hAnsi="Arial" w:cs="Arial"/>
          <w:sz w:val="24"/>
          <w:szCs w:val="24"/>
        </w:rPr>
        <w:t xml:space="preserve">       </w:t>
      </w:r>
      <w:r w:rsidR="00042FBB" w:rsidRPr="004438DE">
        <w:rPr>
          <w:rFonts w:ascii="Arial" w:hAnsi="Arial" w:cs="Arial"/>
          <w:sz w:val="24"/>
          <w:szCs w:val="24"/>
        </w:rPr>
        <w:t xml:space="preserve">     Выездная проверка</w:t>
      </w:r>
    </w:p>
    <w:p w:rsidR="001C68F2" w:rsidRPr="004438DE" w:rsidRDefault="00F73153" w:rsidP="00105D8B">
      <w:pPr>
        <w:pStyle w:val="ConsPlusNonformat"/>
        <w:tabs>
          <w:tab w:val="left" w:pos="3240"/>
          <w:tab w:val="left" w:pos="3840"/>
          <w:tab w:val="left" w:pos="5865"/>
        </w:tabs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            /</w:t>
      </w: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042FBB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Составление акта проверки</w:t>
      </w: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F73153" w:rsidP="00105D8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/             \</w:t>
      </w: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Нарушений н</w:t>
      </w:r>
      <w:r w:rsidR="00042FBB" w:rsidRPr="004438DE">
        <w:rPr>
          <w:rFonts w:ascii="Arial" w:hAnsi="Arial" w:cs="Arial"/>
          <w:sz w:val="24"/>
          <w:szCs w:val="24"/>
        </w:rPr>
        <w:t xml:space="preserve">е </w:t>
      </w:r>
      <w:proofErr w:type="gramStart"/>
      <w:r w:rsidR="00042FBB" w:rsidRPr="004438DE">
        <w:rPr>
          <w:rFonts w:ascii="Arial" w:hAnsi="Arial" w:cs="Arial"/>
          <w:sz w:val="24"/>
          <w:szCs w:val="24"/>
        </w:rPr>
        <w:t>вы</w:t>
      </w:r>
      <w:r w:rsidR="00F73153" w:rsidRPr="004438DE">
        <w:rPr>
          <w:rFonts w:ascii="Arial" w:hAnsi="Arial" w:cs="Arial"/>
          <w:sz w:val="24"/>
          <w:szCs w:val="24"/>
        </w:rPr>
        <w:t xml:space="preserve">явлено         </w:t>
      </w:r>
      <w:r w:rsidR="00042FBB" w:rsidRPr="004438DE">
        <w:rPr>
          <w:rFonts w:ascii="Arial" w:hAnsi="Arial" w:cs="Arial"/>
          <w:sz w:val="24"/>
          <w:szCs w:val="24"/>
        </w:rPr>
        <w:t xml:space="preserve">            Нарушения выявлены</w:t>
      </w:r>
      <w:proofErr w:type="gramEnd"/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F73153" w:rsidP="00105D8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              /</w:t>
      </w:r>
    </w:p>
    <w:p w:rsidR="001C68F2" w:rsidRPr="004438DE" w:rsidRDefault="00042FBB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Предписание об устранении</w:t>
      </w:r>
    </w:p>
    <w:p w:rsidR="001C68F2" w:rsidRPr="004438DE" w:rsidRDefault="00042FBB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выявленных нарушений</w:t>
      </w:r>
    </w:p>
    <w:p w:rsidR="001C68F2" w:rsidRPr="004438DE" w:rsidRDefault="00F73153" w:rsidP="00105D8B">
      <w:pPr>
        <w:pStyle w:val="ConsPlusNonformat"/>
        <w:jc w:val="center"/>
        <w:rPr>
          <w:rFonts w:ascii="Arial" w:hAnsi="Arial" w:cs="Arial"/>
          <w:sz w:val="48"/>
          <w:szCs w:val="48"/>
        </w:rPr>
      </w:pPr>
      <w:r w:rsidRPr="004438DE"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42FBB" w:rsidRPr="004438DE" w:rsidRDefault="001C68F2" w:rsidP="00105D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Вручение акт</w:t>
      </w:r>
      <w:r w:rsidR="00042FBB" w:rsidRPr="004438DE">
        <w:rPr>
          <w:rFonts w:ascii="Arial" w:hAnsi="Arial" w:cs="Arial"/>
          <w:sz w:val="24"/>
          <w:szCs w:val="24"/>
        </w:rPr>
        <w:t>а проверки субъекту проверки</w:t>
      </w:r>
      <w:bookmarkStart w:id="15" w:name="Par403"/>
      <w:bookmarkEnd w:id="15"/>
    </w:p>
    <w:p w:rsidR="00042FBB" w:rsidRPr="004438DE" w:rsidRDefault="00042FBB" w:rsidP="00105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05D8B" w:rsidRPr="004438DE" w:rsidRDefault="00105D8B" w:rsidP="00105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1C68F2" w:rsidRPr="004438DE" w:rsidRDefault="001C68F2" w:rsidP="00105D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2. ВНЕПЛАНОВАЯ ПРОВЕРКА</w:t>
      </w:r>
    </w:p>
    <w:p w:rsidR="001C68F2" w:rsidRPr="004438DE" w:rsidRDefault="001C68F2" w:rsidP="00042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1C68F2" w:rsidP="00042FB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Проведени</w:t>
      </w:r>
      <w:r w:rsidR="00042FBB" w:rsidRPr="004438DE">
        <w:rPr>
          <w:rFonts w:ascii="Arial" w:hAnsi="Arial" w:cs="Arial"/>
          <w:sz w:val="24"/>
          <w:szCs w:val="24"/>
        </w:rPr>
        <w:t>е внеплановой проверки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Согласова</w:t>
      </w:r>
      <w:r w:rsidR="004438DE">
        <w:rPr>
          <w:rFonts w:ascii="Arial" w:hAnsi="Arial" w:cs="Arial"/>
          <w:sz w:val="24"/>
          <w:szCs w:val="24"/>
        </w:rPr>
        <w:t>ние с органами прокуратуры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/               \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 xml:space="preserve">Решение </w:t>
      </w:r>
      <w:r w:rsidR="004438DE">
        <w:rPr>
          <w:rFonts w:ascii="Arial" w:hAnsi="Arial" w:cs="Arial"/>
          <w:sz w:val="24"/>
          <w:szCs w:val="24"/>
        </w:rPr>
        <w:t>органа прокуратуры                        Отказ в согласовании проверки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о со</w:t>
      </w:r>
      <w:r w:rsidR="004438DE">
        <w:rPr>
          <w:rFonts w:ascii="Arial" w:hAnsi="Arial" w:cs="Arial"/>
          <w:sz w:val="24"/>
          <w:szCs w:val="24"/>
        </w:rPr>
        <w:t>гласовании проверки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Проверка не проводится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Уведомлен</w:t>
      </w:r>
      <w:r w:rsidR="004438DE">
        <w:rPr>
          <w:rFonts w:ascii="Arial" w:hAnsi="Arial" w:cs="Arial"/>
          <w:sz w:val="24"/>
          <w:szCs w:val="24"/>
        </w:rPr>
        <w:t>ие проверяемой организации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П</w:t>
      </w:r>
      <w:r w:rsidR="004438DE">
        <w:rPr>
          <w:rFonts w:ascii="Arial" w:hAnsi="Arial" w:cs="Arial"/>
          <w:sz w:val="24"/>
          <w:szCs w:val="24"/>
        </w:rPr>
        <w:t>роведение проверки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/             \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Документарная       </w:t>
      </w:r>
      <w:r w:rsidR="001C68F2" w:rsidRPr="004438DE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Выездная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              /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Составление акта п</w:t>
      </w:r>
      <w:r w:rsidR="004438DE">
        <w:rPr>
          <w:rFonts w:ascii="Arial" w:hAnsi="Arial" w:cs="Arial"/>
          <w:sz w:val="24"/>
          <w:szCs w:val="24"/>
        </w:rPr>
        <w:t>роверки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/             \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Нарушений не </w:t>
      </w:r>
      <w:proofErr w:type="gramStart"/>
      <w:r>
        <w:rPr>
          <w:rFonts w:ascii="Arial" w:hAnsi="Arial" w:cs="Arial"/>
          <w:sz w:val="24"/>
          <w:szCs w:val="24"/>
        </w:rPr>
        <w:t xml:space="preserve">выявлено </w:t>
      </w:r>
      <w:r w:rsidR="001C68F2" w:rsidRPr="004438D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      Нарушения выявлены</w:t>
      </w:r>
      <w:proofErr w:type="gramEnd"/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             /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Предписание об устранении</w:t>
      </w:r>
    </w:p>
    <w:p w:rsidR="001C68F2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выявленных нарушений</w:t>
      </w:r>
    </w:p>
    <w:p w:rsid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438DE" w:rsidRPr="004438DE" w:rsidRDefault="004438DE" w:rsidP="004438DE">
      <w:pPr>
        <w:pStyle w:val="ConsPlusNonformat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\/</w:t>
      </w:r>
    </w:p>
    <w:p w:rsidR="001C68F2" w:rsidRPr="004438DE" w:rsidRDefault="004438DE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Вручение акта проверки   Направление акта</w:t>
      </w:r>
    </w:p>
    <w:p w:rsidR="001C68F2" w:rsidRPr="004438DE" w:rsidRDefault="001C68F2" w:rsidP="004438D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38DE">
        <w:rPr>
          <w:rFonts w:ascii="Arial" w:hAnsi="Arial" w:cs="Arial"/>
          <w:sz w:val="24"/>
          <w:szCs w:val="24"/>
        </w:rPr>
        <w:t>субъекту пров</w:t>
      </w:r>
      <w:r w:rsidR="004438DE">
        <w:rPr>
          <w:rFonts w:ascii="Arial" w:hAnsi="Arial" w:cs="Arial"/>
          <w:sz w:val="24"/>
          <w:szCs w:val="24"/>
        </w:rPr>
        <w:t>ерки   в органы прокуратуры</w:t>
      </w:r>
    </w:p>
    <w:p w:rsidR="00526D91" w:rsidRPr="004438DE" w:rsidRDefault="00526D91" w:rsidP="004438DE">
      <w:pPr>
        <w:jc w:val="center"/>
        <w:rPr>
          <w:rFonts w:ascii="Arial" w:hAnsi="Arial" w:cs="Arial"/>
          <w:sz w:val="24"/>
          <w:szCs w:val="24"/>
        </w:rPr>
      </w:pPr>
    </w:p>
    <w:sectPr w:rsidR="00526D91" w:rsidRPr="004438DE" w:rsidSect="006743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68F2"/>
    <w:rsid w:val="00042C5C"/>
    <w:rsid w:val="00042FBB"/>
    <w:rsid w:val="00105D8B"/>
    <w:rsid w:val="0011213C"/>
    <w:rsid w:val="001C68F2"/>
    <w:rsid w:val="0027537D"/>
    <w:rsid w:val="00304BE1"/>
    <w:rsid w:val="0031590E"/>
    <w:rsid w:val="003F0B87"/>
    <w:rsid w:val="004248B1"/>
    <w:rsid w:val="004438DE"/>
    <w:rsid w:val="004A5A88"/>
    <w:rsid w:val="00526D91"/>
    <w:rsid w:val="00564227"/>
    <w:rsid w:val="00674373"/>
    <w:rsid w:val="006D4649"/>
    <w:rsid w:val="00703EAC"/>
    <w:rsid w:val="007444B9"/>
    <w:rsid w:val="007665CE"/>
    <w:rsid w:val="007F0F3E"/>
    <w:rsid w:val="00991997"/>
    <w:rsid w:val="00A87345"/>
    <w:rsid w:val="00B25314"/>
    <w:rsid w:val="00B44631"/>
    <w:rsid w:val="00B62A7F"/>
    <w:rsid w:val="00CF0BA1"/>
    <w:rsid w:val="00D75EEC"/>
    <w:rsid w:val="00DC28A8"/>
    <w:rsid w:val="00DD1094"/>
    <w:rsid w:val="00ED4577"/>
    <w:rsid w:val="00F53E05"/>
    <w:rsid w:val="00F73153"/>
    <w:rsid w:val="00F9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68F2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1C68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1C68F2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1C6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66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AF31F75BF36008802457B3001133D1003F624A5E7BC0BCE389FC0Dy4V3H" TargetMode="External"/><Relationship Id="rId13" Type="http://schemas.openxmlformats.org/officeDocument/2006/relationships/hyperlink" Target="consultantplus://offline/ref=BEAF31F75BF36008802457B3001133D1003F634B5B7BC0BCE389FC0Dy4V3H" TargetMode="External"/><Relationship Id="rId18" Type="http://schemas.openxmlformats.org/officeDocument/2006/relationships/hyperlink" Target="http://krasnopolyanskoe.ru/" TargetMode="External"/><Relationship Id="rId26" Type="http://schemas.openxmlformats.org/officeDocument/2006/relationships/hyperlink" Target="http://krasnopolyanskoe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7" Type="http://schemas.openxmlformats.org/officeDocument/2006/relationships/hyperlink" Target="consultantplus://offline/ref=BEAF31F75BF36008802457B3001133D20D3E67420E2CC2EDB687yFV9H" TargetMode="External"/><Relationship Id="rId12" Type="http://schemas.openxmlformats.org/officeDocument/2006/relationships/hyperlink" Target="consultantplus://offline/ref=BEAF31F75BF36008802457B3001133D1003F654E587BC0BCE389FC0D43FD525A6740C1F92F4358y5V2H" TargetMode="External"/><Relationship Id="rId17" Type="http://schemas.openxmlformats.org/officeDocument/2006/relationships/hyperlink" Target="consultantplus://offline/ref=BEAF31F75BF36008802457B3001133D10131674A5C7BC0BCE389FC0Dy4V3H" TargetMode="External"/><Relationship Id="rId25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AF31F75BF36008802457B3001133D1033D674D587BC0BCE389FC0Dy4V3H" TargetMode="External"/><Relationship Id="rId20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AF31F75BF36008802457B3001133D1003F654E587BC0BCE389FC0D43FD525A6740C1F92F4358y5V2H" TargetMode="External"/><Relationship Id="rId11" Type="http://schemas.openxmlformats.org/officeDocument/2006/relationships/hyperlink" Target="consultantplus://offline/ref=BEAF31F75BF36008802457B3001133D1033D674D587BC0BCE389FC0D43FD525A6740C9yFV8H" TargetMode="External"/><Relationship Id="rId24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5" Type="http://schemas.openxmlformats.org/officeDocument/2006/relationships/hyperlink" Target="consultantplus://offline/ref=BEAF31F75BF36008802457B3001133D1033F624C5D7BC0BCE389FC0Dy4V3H" TargetMode="External"/><Relationship Id="rId15" Type="http://schemas.openxmlformats.org/officeDocument/2006/relationships/hyperlink" Target="consultantplus://offline/ref=BEAF31F75BF36008803A5AA56C4F39D10E676F48587494E5B58FAB5213FB071A274694BA6B4F5F54913AAByCVCH" TargetMode="External"/><Relationship Id="rId23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EAF31F75BF36008802457B3001133D1033C6B4E507BC0BCE389FC0D43FD525A6740C4FFy2VAH" TargetMode="External"/><Relationship Id="rId19" Type="http://schemas.openxmlformats.org/officeDocument/2006/relationships/hyperlink" Target="http://krasnopolyanskoe.ru/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AF31F75BF36008802457B3001133D1033D624C5E7BC0BCE389FC0Dy4V3H" TargetMode="External"/><Relationship Id="rId14" Type="http://schemas.openxmlformats.org/officeDocument/2006/relationships/hyperlink" Target="consultantplus://offline/ref=BEAF31F75BF36008802457B3001133D10139624D5A7BC0BCE389FC0Dy4V3H" TargetMode="External"/><Relationship Id="rId22" Type="http://schemas.openxmlformats.org/officeDocument/2006/relationships/hyperlink" Target="file:///C:\Documents%20and%20Settings\1\&#1052;&#1086;&#1080;%20&#1076;&#1086;&#1082;&#1091;&#1084;&#1077;&#1085;&#1090;&#1099;\Downloads\kontrol_v_oblasti_torgovoy_deyatelnosti(1).docx" TargetMode="External"/><Relationship Id="rId27" Type="http://schemas.openxmlformats.org/officeDocument/2006/relationships/hyperlink" Target="consultantplus://offline/ref=BEAF31F75BF36008802457B3001133D1033D6B495E7BC0BCE389FC0Dy4V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21</Pages>
  <Words>9504</Words>
  <Characters>54177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</cp:lastModifiedBy>
  <cp:revision>17</cp:revision>
  <cp:lastPrinted>2016-01-28T08:18:00Z</cp:lastPrinted>
  <dcterms:created xsi:type="dcterms:W3CDTF">2015-12-08T10:32:00Z</dcterms:created>
  <dcterms:modified xsi:type="dcterms:W3CDTF">2016-01-28T08:39:00Z</dcterms:modified>
</cp:coreProperties>
</file>