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70" w:rsidRPr="00E23249" w:rsidRDefault="00787D70" w:rsidP="00787D70">
      <w:pPr>
        <w:ind w:left="-567" w:right="-284"/>
        <w:jc w:val="center"/>
        <w:rPr>
          <w:rFonts w:ascii="Arial" w:hAnsi="Arial" w:cs="Arial"/>
          <w:b/>
          <w:sz w:val="28"/>
          <w:szCs w:val="28"/>
        </w:rPr>
      </w:pPr>
      <w:r w:rsidRPr="003018F7">
        <w:rPr>
          <w:rFonts w:ascii="Tahoma" w:hAnsi="Tahoma" w:cs="Tahoma"/>
          <w:color w:val="FF0000"/>
          <w:sz w:val="18"/>
          <w:szCs w:val="18"/>
        </w:rPr>
        <w:fldChar w:fldCharType="begin"/>
      </w:r>
      <w:r w:rsidRPr="003018F7">
        <w:rPr>
          <w:rFonts w:ascii="Tahoma" w:hAnsi="Tahoma" w:cs="Tahoma"/>
          <w:color w:val="FF0000"/>
          <w:sz w:val="18"/>
          <w:szCs w:val="18"/>
        </w:rPr>
        <w:instrText xml:space="preserve"> INCLUDEPICTURE "http://gerb.rossel.ru/data/Image/catalog_symb/21_mini.jpg" \* MERGEFORMATINET </w:instrText>
      </w:r>
      <w:r w:rsidRPr="003018F7">
        <w:rPr>
          <w:rFonts w:ascii="Tahoma" w:hAnsi="Tahoma" w:cs="Tahoma"/>
          <w:color w:val="FF0000"/>
          <w:sz w:val="18"/>
          <w:szCs w:val="18"/>
        </w:rPr>
        <w:fldChar w:fldCharType="end"/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E678345" wp14:editId="1423DE89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D70" w:rsidRDefault="00787D70" w:rsidP="00787D70">
      <w:pPr>
        <w:tabs>
          <w:tab w:val="left" w:pos="73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787D70" w:rsidRDefault="00787D70" w:rsidP="00787D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787D70" w:rsidRDefault="00787D70" w:rsidP="00787D70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Байкаловский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</w:t>
      </w:r>
    </w:p>
    <w:p w:rsidR="00787D70" w:rsidRDefault="00787D70" w:rsidP="00787D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787D70" w:rsidRDefault="00787D70" w:rsidP="00787D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787D70" w:rsidRDefault="00787D70" w:rsidP="00787D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</w:t>
      </w:r>
      <w:r w:rsidR="007F35FD">
        <w:rPr>
          <w:rFonts w:ascii="Arial" w:hAnsi="Arial" w:cs="Arial"/>
          <w:b/>
          <w:sz w:val="28"/>
          <w:szCs w:val="28"/>
        </w:rPr>
        <w:t>28</w:t>
      </w:r>
      <w:r>
        <w:rPr>
          <w:rFonts w:ascii="Arial" w:hAnsi="Arial" w:cs="Arial"/>
          <w:b/>
          <w:sz w:val="28"/>
          <w:szCs w:val="28"/>
        </w:rPr>
        <w:t xml:space="preserve">» </w:t>
      </w:r>
      <w:r w:rsidR="007F35FD">
        <w:rPr>
          <w:rFonts w:ascii="Arial" w:hAnsi="Arial" w:cs="Arial"/>
          <w:b/>
          <w:sz w:val="28"/>
          <w:szCs w:val="28"/>
        </w:rPr>
        <w:t xml:space="preserve">марта </w:t>
      </w:r>
      <w:r>
        <w:rPr>
          <w:rFonts w:ascii="Arial" w:hAnsi="Arial" w:cs="Arial"/>
          <w:b/>
          <w:sz w:val="28"/>
          <w:szCs w:val="28"/>
        </w:rPr>
        <w:t xml:space="preserve">2025 года  № </w:t>
      </w:r>
      <w:r w:rsidR="007F35FD">
        <w:rPr>
          <w:rFonts w:ascii="Arial" w:hAnsi="Arial" w:cs="Arial"/>
          <w:b/>
          <w:sz w:val="28"/>
          <w:szCs w:val="28"/>
        </w:rPr>
        <w:t>47</w:t>
      </w:r>
    </w:p>
    <w:p w:rsidR="00787D70" w:rsidRPr="00033673" w:rsidRDefault="00787D70" w:rsidP="00787D70">
      <w:pPr>
        <w:rPr>
          <w:rFonts w:ascii="Arial" w:hAnsi="Arial" w:cs="Arial"/>
          <w:sz w:val="26"/>
          <w:szCs w:val="26"/>
        </w:rPr>
      </w:pPr>
    </w:p>
    <w:p w:rsidR="00DA2446" w:rsidRPr="00DA2446" w:rsidRDefault="00787D70" w:rsidP="00DA244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E79D1">
        <w:rPr>
          <w:rFonts w:ascii="Arial" w:hAnsi="Arial" w:cs="Arial"/>
          <w:b/>
          <w:sz w:val="28"/>
        </w:rPr>
        <w:t>О внесении изменений в Порядок формирования и ведения Реестра муниципальных услуг, предоставляемых на территории Краснополянского сельского поселения</w:t>
      </w:r>
      <w:r>
        <w:rPr>
          <w:rFonts w:ascii="Arial" w:hAnsi="Arial" w:cs="Arial"/>
          <w:b/>
          <w:sz w:val="28"/>
        </w:rPr>
        <w:t xml:space="preserve">, утвержденный постановлением главы Краснополянского сельского поселения </w:t>
      </w:r>
      <w:r>
        <w:rPr>
          <w:rFonts w:ascii="Arial" w:hAnsi="Arial" w:cs="Arial"/>
          <w:b/>
          <w:color w:val="000000"/>
          <w:sz w:val="28"/>
          <w:szCs w:val="28"/>
        </w:rPr>
        <w:t>от 16</w:t>
      </w:r>
      <w:r w:rsidRPr="006612B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июня</w:t>
      </w:r>
      <w:r w:rsidRPr="006612B3">
        <w:rPr>
          <w:rFonts w:ascii="Arial" w:hAnsi="Arial" w:cs="Arial"/>
          <w:b/>
          <w:color w:val="000000"/>
          <w:sz w:val="28"/>
          <w:szCs w:val="28"/>
        </w:rPr>
        <w:t xml:space="preserve"> 202</w:t>
      </w:r>
      <w:r>
        <w:rPr>
          <w:rFonts w:ascii="Arial" w:hAnsi="Arial" w:cs="Arial"/>
          <w:b/>
          <w:color w:val="000000"/>
          <w:sz w:val="28"/>
          <w:szCs w:val="28"/>
        </w:rPr>
        <w:t>1</w:t>
      </w:r>
      <w:r w:rsidRPr="006612B3">
        <w:rPr>
          <w:rFonts w:ascii="Arial" w:hAnsi="Arial" w:cs="Arial"/>
          <w:b/>
          <w:color w:val="000000"/>
          <w:sz w:val="28"/>
          <w:szCs w:val="28"/>
        </w:rPr>
        <w:t xml:space="preserve"> года  №</w:t>
      </w:r>
      <w:r>
        <w:rPr>
          <w:rFonts w:ascii="Arial" w:hAnsi="Arial" w:cs="Arial"/>
          <w:b/>
          <w:color w:val="000000"/>
          <w:sz w:val="28"/>
          <w:szCs w:val="28"/>
        </w:rPr>
        <w:t>77</w:t>
      </w:r>
      <w:r w:rsidR="00DA244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A2446">
        <w:rPr>
          <w:rFonts w:ascii="Arial" w:hAnsi="Arial" w:cs="Arial"/>
          <w:b/>
          <w:szCs w:val="28"/>
        </w:rPr>
        <w:t>(в редакции от 26.02.2025 № 25)</w:t>
      </w:r>
    </w:p>
    <w:p w:rsidR="00787D70" w:rsidRPr="001A50D4" w:rsidRDefault="00787D70" w:rsidP="00787D70">
      <w:pPr>
        <w:ind w:firstLine="709"/>
        <w:jc w:val="both"/>
        <w:rPr>
          <w:rFonts w:ascii="Arial" w:hAnsi="Arial" w:cs="Arial"/>
        </w:rPr>
      </w:pPr>
    </w:p>
    <w:p w:rsidR="00787D70" w:rsidRPr="001A50D4" w:rsidRDefault="00787D70" w:rsidP="00787D70">
      <w:pPr>
        <w:ind w:firstLine="709"/>
        <w:jc w:val="both"/>
        <w:rPr>
          <w:rFonts w:ascii="Arial" w:hAnsi="Arial" w:cs="Arial"/>
        </w:rPr>
      </w:pPr>
      <w:proofErr w:type="gramStart"/>
      <w:r w:rsidRPr="001A50D4">
        <w:rPr>
          <w:rFonts w:ascii="Arial" w:hAnsi="Arial" w:cs="Arial"/>
        </w:rPr>
        <w:t>В целях реализации статьи 11 Федерального закона от 27 июля 2010 года №210-ФЗ «Об организации предоставления государственных и муниципальных услуг», Постановления Правительства Свердловской области от 19.01.2012 №17-ПП «О региональных государственных информационных системах «Реестр государственных и муниципальных услуг (функций) Свердловской области» и «Портал государственных и муниципальных услуг (функций) Свердловской области», руководствуясь Уставом Краснополянского сельского поселения, постановляю:</w:t>
      </w:r>
      <w:proofErr w:type="gramEnd"/>
    </w:p>
    <w:p w:rsidR="00787D70" w:rsidRPr="00C9268E" w:rsidRDefault="00787D70" w:rsidP="00787D70">
      <w:pPr>
        <w:ind w:firstLine="709"/>
        <w:jc w:val="both"/>
        <w:rPr>
          <w:rFonts w:ascii="Arial" w:hAnsi="Arial" w:cs="Arial"/>
        </w:rPr>
      </w:pPr>
    </w:p>
    <w:p w:rsidR="00DA2446" w:rsidRDefault="00787D70" w:rsidP="00DA24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9268E">
        <w:rPr>
          <w:rFonts w:ascii="Arial" w:hAnsi="Arial" w:cs="Arial"/>
        </w:rPr>
        <w:t xml:space="preserve">1. </w:t>
      </w:r>
      <w:r w:rsidR="00DA2446">
        <w:rPr>
          <w:rFonts w:ascii="Arial" w:hAnsi="Arial" w:cs="Arial"/>
        </w:rPr>
        <w:t xml:space="preserve">В </w:t>
      </w:r>
      <w:r w:rsidR="00DA2446" w:rsidRPr="00C9268E">
        <w:rPr>
          <w:rFonts w:ascii="Arial" w:hAnsi="Arial" w:cs="Arial"/>
        </w:rPr>
        <w:t xml:space="preserve">Порядок формирования и ведения Реестра муниципальных услуг, предоставляемых на территории Краснополянского сельского поселения, утвержденный постановлением главы Краснополянского сельского поселения от 16.06.2021 года № 77 </w:t>
      </w:r>
      <w:r w:rsidR="00DA2446">
        <w:rPr>
          <w:rFonts w:ascii="Arial" w:hAnsi="Arial" w:cs="Arial"/>
          <w:bCs/>
        </w:rPr>
        <w:t xml:space="preserve">(с изменениями от 26.02.2025 № 25) </w:t>
      </w:r>
      <w:r w:rsidR="00DA2446" w:rsidRPr="00C9268E">
        <w:rPr>
          <w:rFonts w:ascii="Arial" w:hAnsi="Arial" w:cs="Arial"/>
        </w:rPr>
        <w:t>внести следующие изменения</w:t>
      </w:r>
      <w:r w:rsidR="00DA2446">
        <w:rPr>
          <w:rFonts w:ascii="Arial" w:hAnsi="Arial" w:cs="Arial"/>
        </w:rPr>
        <w:t>:</w:t>
      </w:r>
    </w:p>
    <w:p w:rsidR="00787D70" w:rsidRPr="00C9268E" w:rsidRDefault="00787D70" w:rsidP="00DA244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268E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Приложение №</w:t>
      </w:r>
      <w:r w:rsidR="00397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изложить в новой редакции </w:t>
      </w:r>
      <w:r>
        <w:rPr>
          <w:rFonts w:ascii="Arial" w:hAnsi="Arial" w:cs="Arial"/>
          <w:color w:val="000000"/>
        </w:rPr>
        <w:t>согласно приложению к настоящему постановлению.</w:t>
      </w:r>
    </w:p>
    <w:p w:rsidR="00787D70" w:rsidRPr="00C9268E" w:rsidRDefault="00787D70" w:rsidP="00787D70">
      <w:pPr>
        <w:ind w:firstLine="709"/>
        <w:jc w:val="both"/>
        <w:rPr>
          <w:rFonts w:ascii="Arial" w:hAnsi="Arial" w:cs="Arial"/>
        </w:rPr>
      </w:pPr>
      <w:r w:rsidRPr="00C9268E">
        <w:rPr>
          <w:rFonts w:ascii="Arial" w:hAnsi="Arial" w:cs="Arial"/>
        </w:rPr>
        <w:t xml:space="preserve">2. Опубликовать настоящее Постановление на сайте муниципального образования в сети «Интернет» </w:t>
      </w:r>
      <w:hyperlink r:id="rId8" w:history="1">
        <w:r w:rsidRPr="00C9268E">
          <w:rPr>
            <w:rStyle w:val="a3"/>
            <w:rFonts w:ascii="Arial" w:hAnsi="Arial" w:cs="Arial"/>
            <w:color w:val="auto"/>
          </w:rPr>
          <w:t>www.krasnopolyanskoe.ru</w:t>
        </w:r>
      </w:hyperlink>
      <w:r w:rsidRPr="00C9268E">
        <w:rPr>
          <w:rStyle w:val="a3"/>
          <w:rFonts w:ascii="Arial" w:hAnsi="Arial" w:cs="Arial"/>
          <w:color w:val="auto"/>
        </w:rPr>
        <w:t>.</w:t>
      </w:r>
    </w:p>
    <w:p w:rsidR="00787D70" w:rsidRPr="00C9268E" w:rsidRDefault="00787D70" w:rsidP="00787D70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C9268E">
        <w:rPr>
          <w:b w:val="0"/>
          <w:sz w:val="24"/>
          <w:szCs w:val="24"/>
        </w:rPr>
        <w:t xml:space="preserve">3.  Контроль  за исполнением настоящего постановления оставляю за собой.  </w:t>
      </w:r>
    </w:p>
    <w:p w:rsidR="00787D70" w:rsidRPr="00C9268E" w:rsidRDefault="00787D70" w:rsidP="00787D70">
      <w:pPr>
        <w:pStyle w:val="ConsTitle"/>
        <w:widowControl/>
        <w:ind w:right="0" w:firstLine="709"/>
        <w:jc w:val="both"/>
        <w:outlineLvl w:val="0"/>
        <w:rPr>
          <w:b w:val="0"/>
          <w:sz w:val="24"/>
          <w:szCs w:val="24"/>
        </w:rPr>
      </w:pPr>
    </w:p>
    <w:p w:rsidR="00787D70" w:rsidRPr="00C9268E" w:rsidRDefault="00787D70" w:rsidP="00787D70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7D70" w:rsidRPr="00C9268E" w:rsidRDefault="00787D70" w:rsidP="00787D70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7D70" w:rsidRPr="00C9268E" w:rsidRDefault="00787D70" w:rsidP="00787D7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</w:p>
    <w:p w:rsidR="00787D70" w:rsidRPr="00C9268E" w:rsidRDefault="00787D70" w:rsidP="00787D70">
      <w:pPr>
        <w:pStyle w:val="ConsTitle"/>
        <w:widowControl/>
        <w:ind w:right="0"/>
        <w:jc w:val="both"/>
        <w:outlineLvl w:val="0"/>
        <w:rPr>
          <w:b w:val="0"/>
          <w:sz w:val="24"/>
          <w:szCs w:val="24"/>
        </w:rPr>
      </w:pPr>
      <w:r w:rsidRPr="00C9268E">
        <w:rPr>
          <w:b w:val="0"/>
          <w:sz w:val="24"/>
          <w:szCs w:val="24"/>
        </w:rPr>
        <w:t>Глава Краснополянского сельского поселения</w:t>
      </w:r>
      <w:r w:rsidRPr="00C9268E">
        <w:t xml:space="preserve">           </w:t>
      </w:r>
      <w:r w:rsidRPr="00C9268E">
        <w:tab/>
      </w:r>
      <w:r w:rsidRPr="00C9268E">
        <w:tab/>
        <w:t xml:space="preserve">               </w:t>
      </w:r>
      <w:r w:rsidRPr="00C9268E">
        <w:rPr>
          <w:b w:val="0"/>
          <w:sz w:val="24"/>
          <w:szCs w:val="24"/>
        </w:rPr>
        <w:t>А.Н. Кошелев</w:t>
      </w:r>
    </w:p>
    <w:p w:rsidR="00787D70" w:rsidRPr="00C9268E" w:rsidRDefault="00787D70" w:rsidP="00787D7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Pr="00C9268E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</w:p>
    <w:p w:rsidR="00787D70" w:rsidRDefault="00787D70" w:rsidP="00787D70">
      <w:pPr>
        <w:tabs>
          <w:tab w:val="left" w:pos="1900"/>
        </w:tabs>
        <w:rPr>
          <w:rFonts w:ascii="Arial" w:hAnsi="Arial" w:cs="Arial"/>
        </w:rPr>
      </w:pPr>
    </w:p>
    <w:p w:rsidR="00787D70" w:rsidRPr="00577A60" w:rsidRDefault="00787D70" w:rsidP="00DA2446">
      <w:pPr>
        <w:tabs>
          <w:tab w:val="left" w:pos="1900"/>
        </w:tabs>
        <w:rPr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787D70" w:rsidRPr="00820CF3" w:rsidRDefault="00787D70" w:rsidP="00787D70">
      <w:pPr>
        <w:tabs>
          <w:tab w:val="left" w:pos="1335"/>
        </w:tabs>
        <w:rPr>
          <w:color w:val="FF0000"/>
          <w:sz w:val="28"/>
          <w:szCs w:val="28"/>
        </w:rPr>
        <w:sectPr w:rsidR="00787D70" w:rsidRPr="00820CF3" w:rsidSect="00787D70">
          <w:headerReference w:type="even" r:id="rId9"/>
          <w:headerReference w:type="default" r:id="rId10"/>
          <w:headerReference w:type="first" r:id="rId11"/>
          <w:pgSz w:w="11909" w:h="16834"/>
          <w:pgMar w:top="960" w:right="567" w:bottom="794" w:left="1701" w:header="426" w:footer="720" w:gutter="0"/>
          <w:cols w:space="708"/>
          <w:noEndnote/>
          <w:titlePg/>
          <w:docGrid w:linePitch="272"/>
        </w:sectPr>
      </w:pPr>
    </w:p>
    <w:p w:rsidR="00787D70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787D70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постановлением главы</w:t>
      </w:r>
    </w:p>
    <w:p w:rsidR="00787D70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87D70" w:rsidRDefault="00787D70" w:rsidP="00787D70">
      <w:pPr>
        <w:tabs>
          <w:tab w:val="left" w:pos="1900"/>
        </w:tabs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Краснополянское</w:t>
      </w:r>
      <w:proofErr w:type="spellEnd"/>
      <w:r>
        <w:rPr>
          <w:rFonts w:ascii="Arial" w:hAnsi="Arial" w:cs="Arial"/>
        </w:rPr>
        <w:t xml:space="preserve"> сельское поселение</w:t>
      </w:r>
    </w:p>
    <w:p w:rsidR="00787D70" w:rsidRPr="00820CF3" w:rsidRDefault="00787D70" w:rsidP="00787D70">
      <w:pPr>
        <w:tabs>
          <w:tab w:val="left" w:pos="1900"/>
        </w:tabs>
        <w:jc w:val="right"/>
        <w:rPr>
          <w:color w:val="FF0000"/>
          <w:sz w:val="28"/>
          <w:szCs w:val="28"/>
        </w:rPr>
      </w:pPr>
      <w:r>
        <w:rPr>
          <w:rFonts w:ascii="Arial" w:hAnsi="Arial" w:cs="Arial"/>
        </w:rPr>
        <w:t>от 16.06.2021 года №77</w:t>
      </w:r>
    </w:p>
    <w:p w:rsidR="00787D70" w:rsidRPr="00A556A0" w:rsidRDefault="00787D70" w:rsidP="00787D70">
      <w:pPr>
        <w:ind w:firstLine="567"/>
        <w:jc w:val="right"/>
        <w:rPr>
          <w:rFonts w:ascii="Arial" w:hAnsi="Arial" w:cs="Arial"/>
        </w:rPr>
      </w:pPr>
      <w:r w:rsidRPr="00A556A0">
        <w:rPr>
          <w:rFonts w:ascii="Arial" w:hAnsi="Arial" w:cs="Arial"/>
        </w:rPr>
        <w:t>(в р</w:t>
      </w:r>
      <w:r>
        <w:rPr>
          <w:rFonts w:ascii="Arial" w:hAnsi="Arial" w:cs="Arial"/>
        </w:rPr>
        <w:t>едакции от «</w:t>
      </w:r>
      <w:r w:rsidR="007F35FD">
        <w:rPr>
          <w:rFonts w:ascii="Arial" w:hAnsi="Arial" w:cs="Arial"/>
        </w:rPr>
        <w:t>28</w:t>
      </w:r>
      <w:r>
        <w:rPr>
          <w:rFonts w:ascii="Arial" w:hAnsi="Arial" w:cs="Arial"/>
        </w:rPr>
        <w:t>» марта 2025г. №</w:t>
      </w:r>
      <w:r w:rsidR="007F35FD">
        <w:rPr>
          <w:rFonts w:ascii="Arial" w:hAnsi="Arial" w:cs="Arial"/>
        </w:rPr>
        <w:t>47</w:t>
      </w:r>
      <w:r>
        <w:rPr>
          <w:rFonts w:ascii="Arial" w:hAnsi="Arial" w:cs="Arial"/>
        </w:rPr>
        <w:t>)</w:t>
      </w:r>
    </w:p>
    <w:p w:rsidR="00787D70" w:rsidRPr="00971219" w:rsidRDefault="00787D70" w:rsidP="00787D7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787D70" w:rsidRPr="00971219" w:rsidRDefault="00787D70" w:rsidP="00787D70">
      <w:pPr>
        <w:pStyle w:val="ConsPlusNormal"/>
        <w:widowControl/>
        <w:ind w:left="11907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787D70" w:rsidRPr="004E5178" w:rsidRDefault="00787D70" w:rsidP="00787D70">
      <w:pPr>
        <w:pStyle w:val="ConsPlusNormal"/>
        <w:widowControl/>
        <w:ind w:left="2694" w:hanging="1275"/>
        <w:jc w:val="center"/>
        <w:rPr>
          <w:sz w:val="24"/>
          <w:szCs w:val="24"/>
        </w:rPr>
      </w:pPr>
      <w:r w:rsidRPr="004E5178">
        <w:rPr>
          <w:sz w:val="24"/>
          <w:szCs w:val="24"/>
        </w:rPr>
        <w:t>Перечень муниципальных услуг, предоставляемых на территории Краснополянского сельского поселения</w:t>
      </w:r>
    </w:p>
    <w:p w:rsidR="00787D70" w:rsidRPr="0034247C" w:rsidRDefault="00787D70" w:rsidP="00787D70">
      <w:pPr>
        <w:pStyle w:val="ConsPlusNormal"/>
        <w:widowControl/>
        <w:ind w:left="6237" w:firstLine="0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W w:w="155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2862"/>
        <w:gridCol w:w="2373"/>
        <w:gridCol w:w="2526"/>
        <w:gridCol w:w="2551"/>
        <w:gridCol w:w="2410"/>
        <w:gridCol w:w="2231"/>
      </w:tblGrid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N п. п.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Орган ответственный за организацию предоставления (исполнения) услуг (функций)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Услуги, которые являются необходимыми и обязательными для предоставления муниципальных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Максимальные допустимые сроки оказания (выполнения) муниципальной услуги (функции)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Сведения о принятии административного регламента (вид правового акта, дата и №), Сведения о внесении изменений в административные регламенты (вид правового акта, дата и №)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Категории заявителей 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сведений о ранее приватизированном имуществе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57 от 11.03.2014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Признание в установленном порядке жилых помещений  муниципального жилищного фонда  непригодными для проживания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, 26; адрес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Постановление№ 274 (с изм. от  25.07.2016  № 25)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От 08.12.2015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физические и юридические лица (собственники помещения), правообладатели или граждане (наниматели), органы государственного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надзора (контроля) по вопросам, отнесенным к их компетенции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157 от 31.08.2015 г.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лица, органы государственной власти и органы местного самоуправления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№83 от 11.04.2014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SimSun" w:hAnsi="Arial" w:cs="Arial"/>
                <w:sz w:val="18"/>
                <w:szCs w:val="18"/>
                <w:lang w:eastAsia="zh-CN"/>
              </w:rPr>
              <w:t>Предоставление гражданам жилых помещений в связи с переселением их из ветхого жилищного фонда и зон застройки (сноса) на территории муниципального образования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, 26; адрес официального сайта в сети - Интернет; www.krasnopolyanskoe.ru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 2.6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263 (с изм.  от 04.03.2016 №71, от 16.03.2017 №44) от 04.12.2015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 1.3 Регламента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информации о порядке предоставления жилищно-коммунальных услуг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Постановление№ 265 (с изм. от 25.07.2016 г. №166) 07.12.2015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Предоставление информации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о проведении ярмарок, выставок народного творчества, ремесел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 территории Краснополянского сельского поселения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Муниципальное бюджетное  учреждение  «Культурно-досуговый центр Краснополянского сельского поселения»; адрес: 623881,Свердловская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 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Советская, 26; адрес официального сайта в сети - Интернет; http://kultura.krasnopolyanskoe.ru/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Сроки предоставления муниципальной услуги определяются в зависимости от используемого вида информирования.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45 от  24.02.2014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28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, 26; адрес официального сайта в сети - Интернет; www.krasnopolyanskoe.ru контактные номера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262 от 04.12.2015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04.03.2016 №70, от 16.03.2017 №44)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 xml:space="preserve">граждане Российской Федерации, постоянно проживающие на территории Краснополянского сельского поселения, являющиеся нанимателями жилых помещений муниципального жилищного Краснополянского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сельского поселения или договорам найма в специализированном жилищном фонде и (или) совместно проживающие с ними члены их семей</w:t>
            </w:r>
            <w:proofErr w:type="gramEnd"/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жилого помещения муниципального жилищного фонда по договору найма в специализированном жилищном фонде на территории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п.5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календарных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дня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279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</w:t>
            </w: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от 25.07.2016 года №166,  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от 16.03.2017 г. №44) от 08.12.2015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п.3 Регламента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1"/>
              <w:jc w:val="both"/>
              <w:rPr>
                <w:b w:val="0"/>
                <w:sz w:val="18"/>
                <w:szCs w:val="18"/>
              </w:rPr>
            </w:pPr>
            <w:r w:rsidRPr="001A50D4">
              <w:rPr>
                <w:b w:val="0"/>
                <w:sz w:val="18"/>
                <w:szCs w:val="18"/>
              </w:rPr>
              <w:t xml:space="preserve">Предоставление информации об объектах недвижимого имущества, находящихся в муниципальной собственности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и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предназначенных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для сдачи в аренду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Постановление№ 180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От 14.09.2015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юридические лица, индивидуальные предприниматели, органы власти любого уровня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kern w:val="2"/>
                <w:sz w:val="18"/>
                <w:szCs w:val="18"/>
              </w:rPr>
              <w:t>Прием в собственность муниципального образования  имущества, находящегося в частной собственности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, 26; адрес официального сайта в сети - Интернет;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п.2.8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280 от08.12.2015</w:t>
            </w:r>
          </w:p>
          <w:p w:rsidR="00787D70" w:rsidRPr="001A50D4" w:rsidRDefault="00787D70" w:rsidP="00787D70">
            <w:pPr>
              <w:pStyle w:val="a9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</w:t>
            </w:r>
            <w:r w:rsidRPr="001A50D4">
              <w:rPr>
                <w:rFonts w:ascii="Arial" w:hAnsi="Arial" w:cs="Arial"/>
                <w:sz w:val="18"/>
                <w:szCs w:val="18"/>
                <w:lang w:eastAsia="ar-SA"/>
              </w:rPr>
              <w:t>от 25.07.2016 года №166)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органов, органов местного самоуправления)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 (временных жильцов)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п.5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рабочих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Постановление№ 276 от 08.12.2015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25.07.2016 года №166, от 16.03.2017 г. №44)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заинтересованные в предоставлении данной услуги, или их представители, действующие на основании доверенности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информации об очередности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предоставления жилых помещений на условиях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социального найма на территории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Постановление№ 223  от 06.11.2014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Граждане, состоящие на учете в качестве нуждающихся в жилых помещениях, предоставляемых по договорам социального найма</w:t>
            </w:r>
            <w:proofErr w:type="gramEnd"/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Принятие на учет граждан в качестве нуждающихся в жилых помещениях» на территории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30</w:t>
            </w:r>
            <w:r w:rsidRPr="001A50D4">
              <w:rPr>
                <w:rFonts w:ascii="Arial" w:eastAsia="Calibri" w:hAnsi="Arial" w:cs="Arial"/>
                <w:sz w:val="18"/>
                <w:szCs w:val="18"/>
              </w:rPr>
              <w:t xml:space="preserve"> рабочих дней со дня регистрации заявления и документов,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</w:t>
            </w:r>
            <w:r>
              <w:rPr>
                <w:rFonts w:ascii="Arial" w:hAnsi="Arial" w:cs="Arial"/>
                <w:sz w:val="18"/>
                <w:szCs w:val="18"/>
              </w:rPr>
              <w:t>105 от 16.07.2024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787D70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7D70">
              <w:rPr>
                <w:rFonts w:ascii="Arial" w:hAnsi="Arial" w:cs="Arial"/>
                <w:spacing w:val="-1"/>
                <w:sz w:val="18"/>
                <w:szCs w:val="18"/>
              </w:rPr>
              <w:t xml:space="preserve">Заявителями на получение муниципальной услуги </w:t>
            </w:r>
            <w:r w:rsidRPr="00787D70">
              <w:rPr>
                <w:rFonts w:ascii="Arial" w:hAnsi="Arial" w:cs="Arial"/>
                <w:sz w:val="18"/>
                <w:szCs w:val="18"/>
              </w:rPr>
              <w:t xml:space="preserve">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Свердловской области, нуждающиеся в жилых </w:t>
            </w:r>
            <w:r w:rsidRPr="00787D70">
              <w:rPr>
                <w:rFonts w:ascii="Arial" w:hAnsi="Arial" w:cs="Arial"/>
                <w:sz w:val="18"/>
                <w:szCs w:val="18"/>
              </w:rPr>
              <w:lastRenderedPageBreak/>
              <w:t>помещениях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разрешений на проведение земляных работ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176 от 29.09.17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Включение жилых помещений в состав специализированного жилищного фонда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 месяца со дня подачи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271 от 08.12.2015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25.07.2016 г. №166)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орган местного самоуправления, муниципальное предприятие или учреждение, в ведении которого находится жилое помещение муниципального жилищного фонда, подлежащее включению в состав специализированного жилищного фонда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Исключение жилых помещений из числа служебных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Выдача документов, содержащих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сведения о месте жительства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заявителя и совместно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проживающих</w:t>
            </w:r>
            <w:proofErr w:type="gramEnd"/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 ним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лицах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, а также документов,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подтверждающих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каждое предыдущее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место жительства заявителя 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 xml:space="preserve">(для граждан, изменивших место   </w:t>
            </w:r>
            <w:proofErr w:type="gramEnd"/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жительства после 26.07.1991);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- Подготовка справок,        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подтверждающих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наличие     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(отсутствие) права собственности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у заявителя и членов его семьи;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Нотариальное удостоверение 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документов,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нотариальное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заверение копий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документов,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выдача нотариусом документов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в целях предоставления         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муниципальных услуг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  Подготовка кадастрового паспорта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266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от 07.12.2015</w:t>
            </w:r>
          </w:p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(с изм. от 25.07.2016 г. №166, 16.03.2017 г. №44)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п.2 Регламента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Style w:val="a7"/>
                <w:rFonts w:ascii="Arial" w:hAnsi="Arial" w:cs="Arial"/>
                <w:b w:val="0"/>
                <w:sz w:val="18"/>
                <w:szCs w:val="18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не более 100 дней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178 от 14.09.2015 года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 xml:space="preserve">Субъекты малого и среднего предпринимательства (юридические лица и  индивидуальные предприниматели), арендующие недвижимое имущество, находящиеся в собственности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Байкаловского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сельского поселения, соответствующие требованиям статьи 4 Федерального закона от 24 июля 2007 года № 209-ФЗ «О развитии малого и среднего предпринимательства» (далее по тексту – Федеральный закон № 209-ФЗ), статьи 3 и части 21 статьи 9 Федерального закона от 22 июля 2008 года № 159-ФЗ «Об особенностях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отчуждения недвижимого имущества,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в собственность, постоянное (бессрочное) пользование, в безвозмездное пользование, аренду земельных участков из состава земель, государственная собственность на которые не разграничена, из земель, находящихся в собственности, занятых зданиями, строениями, сооружениями, принадлежащими юридическим лицам и гражданам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156 от 27.11.2020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пункт 3 Административного регламента 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Выдача разрешений на право вырубки зеленых насаждений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17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рабочих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дней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со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дня</w:t>
            </w:r>
            <w:r w:rsidRPr="001A50D4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регистрации</w:t>
            </w:r>
            <w:r w:rsidRPr="001A50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поступившего</w:t>
            </w:r>
            <w:r w:rsidRPr="001A50D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166 от 25.11.2022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лица, в том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числе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зарегистрированные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в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качестве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индивидуальных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предпринимателей,</w:t>
            </w:r>
            <w:r w:rsidRPr="001A50D4">
              <w:rPr>
                <w:rFonts w:ascii="Arial" w:hAnsi="Arial" w:cs="Arial"/>
                <w:spacing w:val="-67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юридические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лица,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имеющие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право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пользования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объектом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недвижимости,</w:t>
            </w:r>
            <w:r w:rsidRPr="001A50D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расположенного</w:t>
            </w:r>
            <w:r w:rsidRPr="001A50D4">
              <w:rPr>
                <w:rFonts w:ascii="Arial" w:hAnsi="Arial" w:cs="Arial"/>
                <w:spacing w:val="65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на</w:t>
            </w:r>
            <w:r w:rsidRPr="001A50D4">
              <w:rPr>
                <w:rFonts w:ascii="Arial" w:hAnsi="Arial" w:cs="Arial"/>
                <w:spacing w:val="66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муниципальной</w:t>
            </w:r>
            <w:r w:rsidRPr="001A50D4">
              <w:rPr>
                <w:rFonts w:ascii="Arial" w:hAnsi="Arial" w:cs="Arial"/>
                <w:spacing w:val="65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территории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Признание молодых семей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нуждающимися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улучшении жилищных условий на территории муниципального образования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сельское поселение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Пункт 2.6  Административного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260 от 04.12.2015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 (с изм. от 04.03.2016 №68, от 16.03.2017 №44)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1.3 Административного регламента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Подготовка заключения государственной экспертизы проектной документации и выдача заключения негосударственной экспертизы проектной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№175  от 12.12.2022 (изм. №34 от 05.03.2024)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787D70" w:rsidRPr="001A50D4" w:rsidTr="00787D70">
        <w:trPr>
          <w:trHeight w:val="34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Выдача градостроительных планов земельных участков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14 рабочих дней </w:t>
            </w: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 даты регистрации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заявления о предоставлении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№91 от 21.07.2022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правообладатели земельных участков, а также иные лица в случае, предусмотренном частью 1.1 статьи 57.3 Градостроительного кодекса Российской Федерации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а) в случае подачи заявления на бумажном носителе – в срок не более 10 рабочих дней со дня поступления заявления;</w:t>
            </w: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б) в случае подачи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заявления в форме электронного документа – в срок не более 5 рабочих дней со дня поступления заявления.</w:t>
            </w: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В случаях, предусмотренных законодательством Российской Федерации, законодательством Свердловской области, срок предоставления муниципальной услуги не должен превышать 1 рабочего дня (при наличии технической возможности).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2.5.2. В случае предоставления муниципальной услуги в упреждающем (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проактивном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>) режиме – 3 рабочих дня со дня предоставления государственных и (или) муниципальных услуг, указанных в пункте 3.5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Постановление № 86 от 11.06.2024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п. 1.2 административного регламента 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п.2.18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CF2C0F" w:rsidP="00CF2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30 рабочих дней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Постановление №89 от 13.07.2022</w:t>
            </w:r>
          </w:p>
          <w:p w:rsidR="00787D70" w:rsidRPr="001A50D4" w:rsidRDefault="00CF2C0F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(с изм. № 43</w:t>
            </w:r>
            <w:r w:rsidR="00787D70">
              <w:rPr>
                <w:rFonts w:ascii="Arial" w:hAnsi="Arial" w:cs="Arial"/>
                <w:sz w:val="18"/>
                <w:szCs w:val="18"/>
              </w:rPr>
              <w:t xml:space="preserve"> от 21.03.2025)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собственники помещений в многоквартирном доме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жилого помещения по договору социального найма» на территории Краснополянского сельского поселения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25 рабочих дней со дня регистрации заявления и документов,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</w:t>
            </w:r>
            <w:r w:rsidR="001A7311">
              <w:rPr>
                <w:rFonts w:ascii="Arial" w:hAnsi="Arial" w:cs="Arial"/>
                <w:sz w:val="18"/>
                <w:szCs w:val="18"/>
              </w:rPr>
              <w:t>01 от 09.07.2024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7311" w:rsidRDefault="001A7311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7311">
              <w:rPr>
                <w:rFonts w:ascii="Arial" w:hAnsi="Arial" w:cs="Arial"/>
                <w:spacing w:val="-1"/>
                <w:sz w:val="18"/>
                <w:szCs w:val="18"/>
              </w:rPr>
              <w:t xml:space="preserve">Заявителями на получение муниципальной услуги </w:t>
            </w:r>
            <w:r w:rsidRPr="001A7311">
              <w:rPr>
                <w:rFonts w:ascii="Arial" w:hAnsi="Arial" w:cs="Arial"/>
                <w:sz w:val="18"/>
                <w:szCs w:val="18"/>
              </w:rPr>
              <w:t xml:space="preserve">являются физические лица – малоимущие и </w:t>
            </w:r>
            <w:r w:rsidRPr="001A7311">
              <w:rPr>
                <w:rFonts w:ascii="Arial" w:hAnsi="Arial" w:cs="Arial"/>
                <w:sz w:val="18"/>
                <w:szCs w:val="18"/>
              </w:rPr>
              <w:lastRenderedPageBreak/>
              <w:t xml:space="preserve">другие категории граждан, определенные федеральным законом, указом Президента Российской Федерации или законом Свердловской области, поставленные на учет в качестве нуждающихся в жилых помещениях </w:t>
            </w:r>
            <w:proofErr w:type="gramEnd"/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7311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311">
              <w:rPr>
                <w:rFonts w:ascii="Arial" w:hAnsi="Arial" w:cs="Arial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7311" w:rsidRDefault="001A7311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311">
              <w:rPr>
                <w:rFonts w:ascii="Arial" w:hAnsi="Arial" w:cs="Arial"/>
                <w:sz w:val="18"/>
                <w:szCs w:val="1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Указаны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 xml:space="preserve"> в п.14 Регламента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CF2C0F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 рабочих дней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11" w:rsidRPr="001A7311" w:rsidRDefault="001A7311" w:rsidP="001A73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311">
              <w:rPr>
                <w:rFonts w:ascii="Arial" w:hAnsi="Arial" w:cs="Arial"/>
                <w:sz w:val="18"/>
                <w:szCs w:val="18"/>
              </w:rPr>
              <w:t>Постановление № 102 от 09.07.2024</w:t>
            </w:r>
          </w:p>
          <w:p w:rsidR="00787D70" w:rsidRPr="001A50D4" w:rsidRDefault="00CF2C0F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(с изм. № 44 от 21.03.2025)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7311" w:rsidRDefault="001A7311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311">
              <w:rPr>
                <w:rFonts w:ascii="Arial" w:hAnsi="Arial" w:cs="Arial"/>
                <w:sz w:val="18"/>
                <w:szCs w:val="18"/>
              </w:rPr>
              <w:t xml:space="preserve">Заявителями на получение муниципальной услуги являются граждане Российской Федерации, имеющие право пользования жилыми помещениями государственного или муниципального жилищного фонда на условиях социального найма, с согласия всех имеющих право на приватизацию </w:t>
            </w:r>
            <w:r w:rsidRPr="001A7311">
              <w:rPr>
                <w:rFonts w:ascii="Arial" w:hAnsi="Arial" w:cs="Arial"/>
                <w:spacing w:val="-1"/>
                <w:sz w:val="18"/>
                <w:szCs w:val="18"/>
              </w:rPr>
              <w:t xml:space="preserve">данных жилых помещений совершеннолетних лиц и несовершеннолетних в возрасте </w:t>
            </w:r>
            <w:r w:rsidRPr="001A7311">
              <w:rPr>
                <w:rFonts w:ascii="Arial" w:hAnsi="Arial" w:cs="Arial"/>
                <w:sz w:val="18"/>
                <w:szCs w:val="18"/>
              </w:rPr>
              <w:t>от 14 до 18 лет</w:t>
            </w:r>
          </w:p>
        </w:tc>
      </w:tr>
      <w:tr w:rsidR="00787D70" w:rsidRPr="001A50D4" w:rsidTr="00787D70">
        <w:trPr>
          <w:trHeight w:val="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Выдача разрешения на ввод объекта в эксплуатацию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5 рабочих дней </w:t>
            </w: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 даты регистрации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1A7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</w:t>
            </w:r>
            <w:r w:rsidR="001A7311">
              <w:rPr>
                <w:rFonts w:ascii="Arial" w:hAnsi="Arial" w:cs="Arial"/>
                <w:sz w:val="18"/>
                <w:szCs w:val="18"/>
              </w:rPr>
              <w:t>84</w:t>
            </w:r>
            <w:r w:rsidR="00CF2C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311">
              <w:rPr>
                <w:rFonts w:ascii="Arial" w:hAnsi="Arial" w:cs="Arial"/>
                <w:sz w:val="18"/>
                <w:szCs w:val="18"/>
              </w:rPr>
              <w:t>от 04.06.2024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7311" w:rsidRDefault="00787D70" w:rsidP="00787D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A7311">
              <w:rPr>
                <w:rFonts w:ascii="Arial" w:hAnsi="Arial" w:cs="Arial"/>
                <w:sz w:val="18"/>
                <w:szCs w:val="18"/>
              </w:rPr>
              <w:t xml:space="preserve">п. 1.3 административного регламента 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Предоставление заключения о соответствии проектной документации плану наземных и подземных коммуникаций на территории муниципального образования </w:t>
            </w:r>
            <w:proofErr w:type="spellStart"/>
            <w:r w:rsidRPr="001A50D4">
              <w:rPr>
                <w:rFonts w:ascii="Arial" w:hAnsi="Arial" w:cs="Arial"/>
                <w:bCs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10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48 от 01.04.2021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физическим и юридическим лицам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Предоставление однократно бесплатно в собственность земельных участков гражданам для индивидуального жилищного строительства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выдача справки </w:t>
            </w: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медико-социальной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экспертизы о наличии инвалидности, в случае отсутствия сведений об инвалидности в ФГИС ФРИ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10 рабочих дней </w:t>
            </w: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 даты поступления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письменного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165 от 23.11.2022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3 Административного регламента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№174 от 12.12.2022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1.2.1 Административного регламента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№173 от 12.12.2022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1.2.1 Административного регламента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>Утверждение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 дней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№149 от 24.11.2020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пункт 3 Административного регламента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земельных участков из земель сельскохозяйственного назначения,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 кадастровый паспорт земельного участка;</w:t>
            </w:r>
          </w:p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 выписка из Единого государственного реестра прав на недвижимое имущество и сделок с ним на земельный участок;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срок предоставления муниципальной услуги по предоставлению в собственность бесплатно (за плату) земельного участка (при наличии кадастрового паспорта) - 60 дней;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 предоставления муниципальной услуги по предоставлению земельного участка в собственность либо аренду (без кадастрового паспорта) - 5 месяцев со дня регистрации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№27 от 26.01.2016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дееспособные граждане Российской Федерации, иностранные граждане и лица без гражданства, индивидуальные предприниматели, юридические лица, созданные в соответствии с </w:t>
            </w:r>
            <w:hyperlink r:id="rId12" w:history="1">
              <w:r w:rsidRPr="001A50D4">
                <w:rPr>
                  <w:rFonts w:ascii="Arial" w:hAnsi="Arial" w:cs="Arial"/>
                  <w:sz w:val="18"/>
                  <w:szCs w:val="18"/>
                </w:rPr>
                <w:t>Законом</w:t>
              </w:r>
            </w:hyperlink>
            <w:r w:rsidRPr="001A50D4">
              <w:rPr>
                <w:rFonts w:ascii="Arial" w:hAnsi="Arial" w:cs="Arial"/>
                <w:sz w:val="18"/>
                <w:szCs w:val="18"/>
              </w:rPr>
              <w:t xml:space="preserve"> РСФСР от 22 ноября 1990 г. N 348-1 "О крестьянском (фермерском) хозяйстве"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Принятие и рассмотрение уведомлений о проведении публичных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proofErr w:type="gramStart"/>
            <w:r w:rsidRPr="001A50D4">
              <w:rPr>
                <w:sz w:val="18"/>
                <w:szCs w:val="18"/>
              </w:rPr>
              <w:t>Указаны</w:t>
            </w:r>
            <w:proofErr w:type="gramEnd"/>
            <w:r w:rsidRPr="001A50D4">
              <w:rPr>
                <w:sz w:val="18"/>
                <w:szCs w:val="18"/>
              </w:rPr>
              <w:t xml:space="preserve"> в п.2.6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№133 от 26.05.2016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организаторы публичного мероприятия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Отчуждение объектов муниципальной собственности» Краснополянского сельского поселения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proofErr w:type="gramStart"/>
            <w:r w:rsidRPr="001A50D4">
              <w:rPr>
                <w:sz w:val="18"/>
                <w:szCs w:val="18"/>
              </w:rPr>
              <w:t>Указаны</w:t>
            </w:r>
            <w:proofErr w:type="gramEnd"/>
            <w:r w:rsidRPr="001A50D4">
              <w:rPr>
                <w:sz w:val="18"/>
                <w:szCs w:val="18"/>
              </w:rPr>
              <w:t xml:space="preserve"> в п.2.6.1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60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№277 от 08.12.2015 (с изм. от 25.07.2016 №166)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 xml:space="preserve">физические и юридические лица, заинтересованные в приобретении объекта муниципальной собственности, их представители, полномочия которых подтверждаются в порядке, установленном законодательством Российской Федерации,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муниципальных образований превышает 25 процентов.</w:t>
            </w:r>
            <w:proofErr w:type="gramEnd"/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Предоставление информации о культурно-досуговых услугах на территории муниципального образования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Муниципальное бюджетное  учреждение  «Культурно-досуговый центр Краснополянского сельского поселения»; адрес: 623881,Свердловская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 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Советская, 26; адрес официального сайта в сети - Интернет; http://kultura.krasnopolyanskoe.ru/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Сроки предоставления муниципальной услуги определяются в зависимости от используемого вида информирования.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№159 от 27.11.2012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и физические лица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Прием заявления и выдаче справок о неиспользовании (использовании) гражданами права приватизации жилых помещений, копий и/или дубликатов договоров передачи жилых помещений муниципального жилищного фонда в собственность граждан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15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№142 от 16.10.2014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граждане Российской Федерации, имеющие (имевшие) регистрацию по месту жительства на территории Краснополянского сельского поселения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доступа к справочно-поисковому аппарату библиотек, базам данных</w:t>
            </w: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Муниципальное бюджетное  учреждение  «Культурно-досуговый центр Краснополянского сельского поселения»; адрес: 623881,Свердловская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 xml:space="preserve">район 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Советская, 26; адрес официального сайта в сети - Интернет; http://kultura.krasnopolyanskoe.ru/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Сроки предоставления муниципальной услуги определяются в зависимости от используемого вида информирования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161 от 27.11.2012г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и физические лица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Включение мест размещения ярмарок на земельных участках, находящихся в частной собственности, в план организации и проведения ярмарок на территории муниципального образования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275 от 08.12.2015г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лица, индивидуальные предприниматели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муниципального имущества  в аренду без проведения торгов на территории Краснополянского сельского поселения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259 от 04.12. 2015 года  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1)граждане Российской Федерации (далее - граждане);</w:t>
            </w:r>
          </w:p>
          <w:p w:rsidR="00787D70" w:rsidRPr="001A50D4" w:rsidRDefault="00787D70" w:rsidP="00787D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2)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Федерации;</w:t>
            </w:r>
          </w:p>
          <w:p w:rsidR="00787D70" w:rsidRPr="001A50D4" w:rsidRDefault="00787D70" w:rsidP="00787D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3) индивидуальные предприниматели;</w:t>
            </w:r>
          </w:p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 4)  юридические лица</w:t>
            </w:r>
          </w:p>
        </w:tc>
      </w:tr>
      <w:tr w:rsidR="00787D70" w:rsidRPr="001A50D4" w:rsidTr="00787D70">
        <w:trPr>
          <w:trHeight w:val="30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сведений из реестра муниципальной собственности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календарных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Постановление № 38 от 01.04.2015 года  </w:t>
            </w:r>
          </w:p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1) физические лица;</w:t>
            </w:r>
          </w:p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2) юридические лица;</w:t>
            </w:r>
          </w:p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3) суды и правоохранительные органы;</w:t>
            </w:r>
          </w:p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4) органы государственной власти Российской Федерации и Свердловской области.</w:t>
            </w:r>
          </w:p>
          <w:p w:rsidR="00787D70" w:rsidRPr="001A50D4" w:rsidRDefault="00787D70" w:rsidP="00787D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в аренду объектов муниципальной собственности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30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№85 от 11.04.2014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 юридические лица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proofErr w:type="gramStart"/>
            <w:r w:rsidRPr="001A50D4">
              <w:rPr>
                <w:sz w:val="18"/>
                <w:szCs w:val="18"/>
              </w:rPr>
              <w:t>Указаны</w:t>
            </w:r>
            <w:proofErr w:type="gramEnd"/>
            <w:r w:rsidRPr="001A50D4">
              <w:rPr>
                <w:sz w:val="18"/>
                <w:szCs w:val="18"/>
              </w:rPr>
              <w:t xml:space="preserve"> в п.2.21 Регламента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принятие решения о согласовании 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или об отказе в согласовании </w:t>
            </w: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переустройств</w:t>
            </w: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а-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1A50D4">
              <w:rPr>
                <w:rFonts w:ascii="Arial" w:hAnsi="Arial" w:cs="Arial"/>
                <w:sz w:val="18"/>
                <w:szCs w:val="18"/>
              </w:rPr>
              <w:t>не позднее чем через 45 дней со дня представления документов; оформление акта приемочной комиссии о готовности помещения к эксплуатации - в течение 20 дней со дня представления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№141 от 10.09.2022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собственники жилых и нежилых 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переустраиваемых и (или)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перепланируемых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помещений</w:t>
            </w:r>
            <w:r w:rsidRPr="001A50D4">
              <w:rPr>
                <w:rFonts w:ascii="Arial" w:hAnsi="Arial" w:cs="Arial"/>
                <w:bCs/>
                <w:sz w:val="18"/>
                <w:szCs w:val="18"/>
              </w:rPr>
              <w:t xml:space="preserve">, а также </w:t>
            </w:r>
            <w:r w:rsidRPr="001A50D4">
              <w:rPr>
                <w:rFonts w:ascii="Arial" w:hAnsi="Arial" w:cs="Arial"/>
                <w:sz w:val="18"/>
                <w:szCs w:val="18"/>
              </w:rPr>
              <w:t xml:space="preserve">наниматели жилых переустраиваемых и (или)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перепланируемых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помещений по договору социального найма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Указаны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в п.15 Регламента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№184 от 28.12.2022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физическое или юридическое лицо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не более трех месяцев </w:t>
            </w:r>
            <w:proofErr w:type="gramStart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 даты регистрации</w:t>
            </w:r>
            <w:proofErr w:type="gramEnd"/>
            <w:r w:rsidRPr="001A50D4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№185 от 28.12.2022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физические или юридические лица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45 календарных дней со дня представления заявителем в указанный орган заявления и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№186 от 28.12.2022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физическим и юридическим лицам, индивидуальным предпринимателям, являющимся правообладателями садового дома или жилого дома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lastRenderedPageBreak/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7 рабочих дней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№1 от 09.01.2023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юридические и физические лица, в том числе индивидуальные предприниматели, технический заказчик, уполномоченный застройщиком на подготовку проектной документации о сносе объекта капитального строительства</w:t>
            </w:r>
          </w:p>
        </w:tc>
      </w:tr>
      <w:tr w:rsidR="00787D70" w:rsidRPr="001A50D4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A50D4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eastAsia="Calibri" w:hAnsi="Arial" w:cs="Arial"/>
                <w:sz w:val="18"/>
                <w:szCs w:val="18"/>
              </w:rPr>
              <w:t>5 рабочих дней со дня осуществления оплаты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Постановление № 167 от 03.11.2023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являются физические и юридические лица</w:t>
            </w:r>
          </w:p>
        </w:tc>
      </w:tr>
      <w:tr w:rsidR="00787D70" w:rsidRPr="004E5178" w:rsidTr="00787D70">
        <w:trPr>
          <w:trHeight w:val="14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4F241D" w:rsidRDefault="00787D70" w:rsidP="00787D70">
            <w:pPr>
              <w:pStyle w:val="a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F241D">
              <w:rPr>
                <w:rFonts w:ascii="Arial" w:hAnsi="Arial" w:cs="Arial"/>
                <w:sz w:val="18"/>
                <w:szCs w:val="18"/>
              </w:rPr>
              <w:t>Предоставление информации об объектах учета, содержащейся в Реестре муниципального имущества Краснополянского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Администрация Краснополянского сельского поселения; адрес: 623881, Свердловская область,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Байкаловский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 район,</w:t>
            </w:r>
          </w:p>
          <w:p w:rsidR="00787D70" w:rsidRPr="001A50D4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1A50D4">
              <w:rPr>
                <w:rFonts w:ascii="Arial" w:hAnsi="Arial" w:cs="Arial"/>
                <w:sz w:val="18"/>
                <w:szCs w:val="18"/>
              </w:rPr>
              <w:t>Краснополянское</w:t>
            </w:r>
            <w:proofErr w:type="spellEnd"/>
            <w:r w:rsidRPr="001A50D4">
              <w:rPr>
                <w:rFonts w:ascii="Arial" w:hAnsi="Arial" w:cs="Arial"/>
                <w:sz w:val="18"/>
                <w:szCs w:val="18"/>
              </w:rPr>
              <w:t xml:space="preserve">, ул. </w:t>
            </w:r>
            <w:proofErr w:type="gramStart"/>
            <w:r w:rsidRPr="001A50D4">
              <w:rPr>
                <w:rFonts w:ascii="Arial" w:hAnsi="Arial" w:cs="Arial"/>
                <w:sz w:val="18"/>
                <w:szCs w:val="18"/>
              </w:rPr>
              <w:t>Советская</w:t>
            </w:r>
            <w:proofErr w:type="gramEnd"/>
            <w:r w:rsidRPr="001A50D4">
              <w:rPr>
                <w:rFonts w:ascii="Arial" w:hAnsi="Arial" w:cs="Arial"/>
                <w:sz w:val="18"/>
                <w:szCs w:val="18"/>
              </w:rPr>
              <w:t>, 26; адрес официального сайта в сети - Интернет; www.krasnopolyanskoe.ru контактные номера телефонов специалистов</w:t>
            </w:r>
          </w:p>
          <w:p w:rsidR="00787D70" w:rsidRPr="004E5178" w:rsidRDefault="00787D70" w:rsidP="00787D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8 (34362) 93322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Default="00787D70" w:rsidP="00787D70">
            <w:pPr>
              <w:pStyle w:val="ConsPlusNormal"/>
              <w:widowControl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4F241D" w:rsidRDefault="00787D70" w:rsidP="00787D7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F241D">
              <w:rPr>
                <w:rFonts w:ascii="Arial" w:hAnsi="Arial" w:cs="Arial"/>
                <w:sz w:val="18"/>
                <w:szCs w:val="18"/>
              </w:rPr>
              <w:t>5 рабочих дней с момента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Постановление №13 от 05.02.2025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0" w:rsidRPr="00C24636" w:rsidRDefault="00787D70" w:rsidP="00787D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0D4">
              <w:rPr>
                <w:rFonts w:ascii="Arial" w:hAnsi="Arial" w:cs="Arial"/>
                <w:sz w:val="18"/>
                <w:szCs w:val="18"/>
              </w:rPr>
              <w:t>являются физические и юридические лица</w:t>
            </w:r>
          </w:p>
        </w:tc>
      </w:tr>
    </w:tbl>
    <w:p w:rsidR="00787D70" w:rsidRPr="004E5178" w:rsidRDefault="00787D70" w:rsidP="00787D70">
      <w:pPr>
        <w:pStyle w:val="ConsPlusNormal"/>
        <w:widowControl/>
        <w:ind w:firstLine="0"/>
        <w:jc w:val="both"/>
        <w:rPr>
          <w:color w:val="FF0000"/>
          <w:sz w:val="18"/>
          <w:szCs w:val="18"/>
        </w:rPr>
      </w:pPr>
    </w:p>
    <w:p w:rsidR="00787D70" w:rsidRPr="004E5178" w:rsidRDefault="00787D70" w:rsidP="00787D70">
      <w:pPr>
        <w:tabs>
          <w:tab w:val="left" w:pos="1335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787D70" w:rsidRPr="0034247C" w:rsidRDefault="00787D70" w:rsidP="00787D70">
      <w:pPr>
        <w:tabs>
          <w:tab w:val="left" w:pos="1900"/>
        </w:tabs>
        <w:jc w:val="both"/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  <w:bookmarkStart w:id="0" w:name="_GoBack"/>
      <w:bookmarkEnd w:id="0"/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Pr="0034247C" w:rsidRDefault="00787D70" w:rsidP="00787D70">
      <w:pPr>
        <w:tabs>
          <w:tab w:val="left" w:pos="1900"/>
        </w:tabs>
        <w:rPr>
          <w:color w:val="FF0000"/>
          <w:sz w:val="28"/>
          <w:szCs w:val="28"/>
        </w:rPr>
      </w:pPr>
    </w:p>
    <w:p w:rsidR="00787D70" w:rsidRDefault="00787D70" w:rsidP="00787D70"/>
    <w:p w:rsidR="00761595" w:rsidRDefault="00761595"/>
    <w:sectPr w:rsidR="00761595" w:rsidSect="00787D70">
      <w:type w:val="continuous"/>
      <w:pgSz w:w="16834" w:h="11909" w:orient="landscape"/>
      <w:pgMar w:top="1000" w:right="958" w:bottom="567" w:left="794" w:header="425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5A9" w:rsidRDefault="000845A9">
      <w:r>
        <w:separator/>
      </w:r>
    </w:p>
  </w:endnote>
  <w:endnote w:type="continuationSeparator" w:id="0">
    <w:p w:rsidR="000845A9" w:rsidRDefault="0008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5A9" w:rsidRDefault="000845A9">
      <w:r>
        <w:separator/>
      </w:r>
    </w:p>
  </w:footnote>
  <w:footnote w:type="continuationSeparator" w:id="0">
    <w:p w:rsidR="000845A9" w:rsidRDefault="0008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FD" w:rsidRDefault="007F35FD" w:rsidP="00787D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F35FD" w:rsidRDefault="007F35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FD" w:rsidRDefault="007F35FD" w:rsidP="00787D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2CE6">
      <w:rPr>
        <w:rStyle w:val="a6"/>
        <w:noProof/>
      </w:rPr>
      <w:t>20</w:t>
    </w:r>
    <w:r>
      <w:rPr>
        <w:rStyle w:val="a6"/>
      </w:rPr>
      <w:fldChar w:fldCharType="end"/>
    </w:r>
  </w:p>
  <w:p w:rsidR="007F35FD" w:rsidRDefault="007F35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FD" w:rsidRDefault="007F35FD" w:rsidP="00787D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BF"/>
    <w:rsid w:val="000845A9"/>
    <w:rsid w:val="000B6089"/>
    <w:rsid w:val="001A7311"/>
    <w:rsid w:val="003141BF"/>
    <w:rsid w:val="00397265"/>
    <w:rsid w:val="00761595"/>
    <w:rsid w:val="00787D70"/>
    <w:rsid w:val="007F35FD"/>
    <w:rsid w:val="00CF2C0F"/>
    <w:rsid w:val="00DA2446"/>
    <w:rsid w:val="00D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7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D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787D70"/>
    <w:rPr>
      <w:color w:val="0000FF"/>
      <w:u w:val="single"/>
    </w:rPr>
  </w:style>
  <w:style w:type="paragraph" w:customStyle="1" w:styleId="ConsPlusNormal">
    <w:name w:val="ConsPlusNormal"/>
    <w:rsid w:val="00787D7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787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7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87D70"/>
  </w:style>
  <w:style w:type="character" w:styleId="a7">
    <w:name w:val="Strong"/>
    <w:qFormat/>
    <w:rsid w:val="00787D70"/>
    <w:rPr>
      <w:b/>
      <w:bCs/>
    </w:rPr>
  </w:style>
  <w:style w:type="paragraph" w:styleId="a8">
    <w:name w:val="No Spacing"/>
    <w:qFormat/>
    <w:rsid w:val="00787D70"/>
    <w:pPr>
      <w:spacing w:line="240" w:lineRule="auto"/>
      <w:ind w:firstLine="0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787D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87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87D70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7D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7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7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D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rsid w:val="00787D70"/>
    <w:rPr>
      <w:color w:val="0000FF"/>
      <w:u w:val="single"/>
    </w:rPr>
  </w:style>
  <w:style w:type="paragraph" w:customStyle="1" w:styleId="ConsPlusNormal">
    <w:name w:val="ConsPlusNormal"/>
    <w:rsid w:val="00787D70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787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7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87D70"/>
  </w:style>
  <w:style w:type="character" w:styleId="a7">
    <w:name w:val="Strong"/>
    <w:qFormat/>
    <w:rsid w:val="00787D70"/>
    <w:rPr>
      <w:b/>
      <w:bCs/>
    </w:rPr>
  </w:style>
  <w:style w:type="paragraph" w:styleId="a8">
    <w:name w:val="No Spacing"/>
    <w:qFormat/>
    <w:rsid w:val="00787D70"/>
    <w:pPr>
      <w:spacing w:line="240" w:lineRule="auto"/>
      <w:ind w:firstLine="0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uiPriority w:val="99"/>
    <w:rsid w:val="00787D7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87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87D70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7D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polyan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3AD016DF60785ABF0BC05D6C5E2DA9F083368CAECC8A7835FA1B96EP3v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2025-03-28T09:58:00Z</dcterms:created>
  <dcterms:modified xsi:type="dcterms:W3CDTF">2025-03-28T10:53:00Z</dcterms:modified>
</cp:coreProperties>
</file>