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23" w:rsidRPr="00DF50FB" w:rsidRDefault="00095823" w:rsidP="00417E4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Реестр субъектов малого и среднего</w:t>
      </w:r>
    </w:p>
    <w:p w:rsidR="00095823" w:rsidRDefault="00095823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предпринимательства – получателей поддержки</w:t>
      </w:r>
    </w:p>
    <w:p w:rsidR="00095823" w:rsidRPr="00916CC4" w:rsidRDefault="00A01CA2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  <w:r>
        <w:rPr>
          <w:rFonts w:ascii="Arial" w:hAnsi="Arial" w:cs="Arial"/>
          <w:b/>
          <w:color w:val="000080"/>
          <w:sz w:val="32"/>
          <w:szCs w:val="32"/>
          <w:u w:val="single"/>
        </w:rPr>
        <w:t>202</w:t>
      </w:r>
      <w:r w:rsidR="00417E4C">
        <w:rPr>
          <w:rFonts w:ascii="Arial" w:hAnsi="Arial" w:cs="Arial"/>
          <w:b/>
          <w:color w:val="000080"/>
          <w:sz w:val="32"/>
          <w:szCs w:val="32"/>
          <w:u w:val="single"/>
        </w:rPr>
        <w:t>2</w:t>
      </w:r>
      <w:r w:rsidR="00095823" w:rsidRPr="00916CC4">
        <w:rPr>
          <w:rFonts w:ascii="Arial" w:hAnsi="Arial" w:cs="Arial"/>
          <w:b/>
          <w:color w:val="000080"/>
          <w:sz w:val="32"/>
          <w:szCs w:val="32"/>
          <w:u w:val="single"/>
        </w:rPr>
        <w:t xml:space="preserve"> год</w:t>
      </w:r>
    </w:p>
    <w:p w:rsidR="00095823" w:rsidRDefault="00BE3A4B" w:rsidP="00095823">
      <w:pPr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268"/>
        <w:gridCol w:w="1559"/>
        <w:gridCol w:w="2268"/>
        <w:gridCol w:w="2835"/>
        <w:gridCol w:w="2126"/>
        <w:gridCol w:w="2835"/>
      </w:tblGrid>
      <w:tr w:rsidR="00095823" w:rsidRPr="00CA010C" w:rsidTr="00F33EB9">
        <w:tc>
          <w:tcPr>
            <w:tcW w:w="1233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7</w:t>
            </w:r>
          </w:p>
        </w:tc>
      </w:tr>
      <w:tr w:rsidR="00095823" w:rsidRPr="00CA010C" w:rsidTr="00F33EB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номер    </w:t>
            </w:r>
            <w:r w:rsidRPr="00CA010C">
              <w:rPr>
                <w:sz w:val="20"/>
                <w:szCs w:val="20"/>
              </w:rPr>
              <w:br/>
              <w:t>реестровой записи и дата</w:t>
            </w:r>
            <w:r w:rsidRPr="00CA010C">
              <w:rPr>
                <w:sz w:val="20"/>
                <w:szCs w:val="20"/>
              </w:rPr>
              <w:br/>
              <w:t>включения</w:t>
            </w:r>
            <w:r w:rsidRPr="00CA010C">
              <w:rPr>
                <w:sz w:val="20"/>
                <w:szCs w:val="20"/>
              </w:rPr>
              <w:br/>
              <w:t xml:space="preserve">сведений 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2268" w:type="dxa"/>
          </w:tcPr>
          <w:p w:rsidR="00095823" w:rsidRDefault="00095823" w:rsidP="00EA7DBC">
            <w:r w:rsidRPr="00CA010C">
              <w:rPr>
                <w:sz w:val="20"/>
                <w:szCs w:val="20"/>
              </w:rPr>
              <w:t xml:space="preserve">основание для </w:t>
            </w:r>
            <w:r w:rsidRPr="00CA010C">
              <w:rPr>
                <w:sz w:val="20"/>
                <w:szCs w:val="20"/>
              </w:rPr>
              <w:br/>
              <w:t xml:space="preserve">включения (исключения)    </w:t>
            </w:r>
            <w:r w:rsidRPr="00CA010C">
              <w:rPr>
                <w:sz w:val="20"/>
                <w:szCs w:val="20"/>
              </w:rPr>
              <w:br/>
              <w:t>сведений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559" w:type="dxa"/>
          </w:tcPr>
          <w:p w:rsidR="00095823" w:rsidRPr="00003234" w:rsidRDefault="00095823" w:rsidP="00EA7DBC">
            <w:pPr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наименование </w:t>
            </w:r>
            <w:r w:rsidRPr="00CA010C">
              <w:rPr>
                <w:sz w:val="20"/>
                <w:szCs w:val="20"/>
              </w:rPr>
              <w:br/>
              <w:t xml:space="preserve">юридического </w:t>
            </w:r>
            <w:r w:rsidRPr="00CA010C">
              <w:rPr>
                <w:sz w:val="20"/>
                <w:szCs w:val="20"/>
              </w:rPr>
              <w:br/>
              <w:t xml:space="preserve">лица или фамилия, имя и </w:t>
            </w:r>
            <w:r w:rsidRPr="00CA010C">
              <w:rPr>
                <w:sz w:val="20"/>
                <w:szCs w:val="20"/>
              </w:rPr>
              <w:br/>
              <w:t xml:space="preserve">отчество (если имеется)  </w:t>
            </w:r>
            <w:r w:rsidRPr="00CA010C">
              <w:rPr>
                <w:sz w:val="20"/>
                <w:szCs w:val="20"/>
              </w:rPr>
              <w:br/>
              <w:t xml:space="preserve">индивидуального предпринимателя     </w:t>
            </w:r>
          </w:p>
        </w:tc>
        <w:tc>
          <w:tcPr>
            <w:tcW w:w="2268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почтовый адрес (место нахождения) постоянно действующего</w:t>
            </w:r>
            <w:r w:rsidRPr="00CA010C">
              <w:rPr>
                <w:sz w:val="20"/>
                <w:szCs w:val="20"/>
              </w:rPr>
              <w:br/>
              <w:t xml:space="preserve">исполнительного органа юридического   </w:t>
            </w:r>
            <w:r w:rsidRPr="00CA010C">
              <w:rPr>
                <w:sz w:val="20"/>
                <w:szCs w:val="20"/>
              </w:rPr>
              <w:br/>
              <w:t xml:space="preserve">лица или место жительства индивидуального предпринимателя - получателя   </w:t>
            </w:r>
            <w:r w:rsidRPr="00CA010C">
              <w:rPr>
                <w:sz w:val="20"/>
                <w:szCs w:val="20"/>
              </w:rPr>
              <w:br/>
              <w:t xml:space="preserve">поддержки           </w:t>
            </w:r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</w:t>
            </w:r>
            <w:r w:rsidRPr="00CA010C">
              <w:rPr>
                <w:sz w:val="20"/>
                <w:szCs w:val="20"/>
              </w:rPr>
              <w:br/>
              <w:t>юридического лица (ОГРН) или</w:t>
            </w:r>
            <w:bookmarkStart w:id="0" w:name="_GoBack"/>
            <w:bookmarkEnd w:id="0"/>
            <w:r w:rsidR="00E35E00">
              <w:rPr>
                <w:sz w:val="20"/>
                <w:szCs w:val="20"/>
              </w:rPr>
              <w:t xml:space="preserve"> </w:t>
            </w:r>
            <w:r w:rsidRPr="00CA010C">
              <w:rPr>
                <w:sz w:val="20"/>
                <w:szCs w:val="20"/>
              </w:rPr>
              <w:t>индивидуального предпринимателя (ОГРНИП)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 xml:space="preserve">идентификационный  </w:t>
            </w:r>
            <w:r w:rsidRPr="00CA010C">
              <w:rPr>
                <w:sz w:val="20"/>
                <w:szCs w:val="20"/>
              </w:rPr>
              <w:br/>
              <w:t xml:space="preserve">номер  </w:t>
            </w:r>
            <w:r w:rsidRPr="00CA010C">
              <w:rPr>
                <w:sz w:val="20"/>
                <w:szCs w:val="20"/>
              </w:rPr>
              <w:br/>
              <w:t xml:space="preserve">налогоплательщика     </w:t>
            </w:r>
          </w:p>
        </w:tc>
        <w:tc>
          <w:tcPr>
            <w:tcW w:w="2835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вид    </w:t>
            </w:r>
            <w:r w:rsidRPr="00CA010C">
              <w:rPr>
                <w:sz w:val="20"/>
                <w:szCs w:val="20"/>
              </w:rPr>
              <w:br/>
              <w:t>поддержки</w:t>
            </w:r>
          </w:p>
        </w:tc>
      </w:tr>
      <w:tr w:rsidR="00DB53E8" w:rsidRPr="00F16CF3" w:rsidTr="00F33EB9">
        <w:tc>
          <w:tcPr>
            <w:tcW w:w="1233" w:type="dxa"/>
          </w:tcPr>
          <w:p w:rsidR="00DB53E8" w:rsidRDefault="00DB53E8" w:rsidP="00DB53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25.02.2022</w:t>
            </w:r>
          </w:p>
        </w:tc>
        <w:tc>
          <w:tcPr>
            <w:tcW w:w="2268" w:type="dxa"/>
          </w:tcPr>
          <w:p w:rsidR="00DB53E8" w:rsidRDefault="00DB53E8" w:rsidP="00670DC6">
            <w:r w:rsidRPr="00421D93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DB53E8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Коротков Иван Григорьевич</w:t>
            </w:r>
          </w:p>
        </w:tc>
        <w:tc>
          <w:tcPr>
            <w:tcW w:w="2268" w:type="dxa"/>
          </w:tcPr>
          <w:p w:rsidR="00DB53E8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Байкаловский р-он, с.Чурмановское ул.Советская, 16-2</w:t>
            </w:r>
          </w:p>
        </w:tc>
        <w:tc>
          <w:tcPr>
            <w:tcW w:w="2835" w:type="dxa"/>
          </w:tcPr>
          <w:p w:rsidR="00DB53E8" w:rsidRDefault="00DB53E8" w:rsidP="00670D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B53E8" w:rsidRPr="003D7BEE" w:rsidRDefault="00DB53E8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663800284400</w:t>
            </w:r>
          </w:p>
        </w:tc>
        <w:tc>
          <w:tcPr>
            <w:tcW w:w="2835" w:type="dxa"/>
          </w:tcPr>
          <w:p w:rsidR="00DB53E8" w:rsidRPr="0037010D" w:rsidRDefault="00DB53E8" w:rsidP="00670DC6">
            <w:pPr>
              <w:rPr>
                <w:sz w:val="20"/>
                <w:szCs w:val="20"/>
              </w:rPr>
            </w:pPr>
            <w:r w:rsidRPr="0037010D">
              <w:rPr>
                <w:sz w:val="20"/>
                <w:szCs w:val="20"/>
              </w:rPr>
              <w:t>Финансовые услуги</w:t>
            </w:r>
          </w:p>
        </w:tc>
      </w:tr>
      <w:tr w:rsidR="00DB53E8" w:rsidRPr="00CA010C" w:rsidTr="00F33EB9">
        <w:tc>
          <w:tcPr>
            <w:tcW w:w="1233" w:type="dxa"/>
          </w:tcPr>
          <w:p w:rsidR="00DB53E8" w:rsidRDefault="00DB53E8" w:rsidP="00DB53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28.02.2022г</w:t>
            </w:r>
          </w:p>
        </w:tc>
        <w:tc>
          <w:tcPr>
            <w:tcW w:w="2268" w:type="dxa"/>
          </w:tcPr>
          <w:p w:rsidR="00DB53E8" w:rsidRDefault="00DB53E8" w:rsidP="00670DC6">
            <w:r w:rsidRPr="00421D93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DB53E8" w:rsidRPr="002127FD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Еланское ПО Мя</w:t>
            </w:r>
            <w:r>
              <w:rPr>
                <w:sz w:val="20"/>
                <w:szCs w:val="20"/>
              </w:rPr>
              <w:t>сникова Т.В.</w:t>
            </w:r>
          </w:p>
        </w:tc>
        <w:tc>
          <w:tcPr>
            <w:tcW w:w="2268" w:type="dxa"/>
          </w:tcPr>
          <w:p w:rsidR="00DB53E8" w:rsidRPr="00433BC5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с.Елань</w:t>
            </w:r>
          </w:p>
        </w:tc>
        <w:tc>
          <w:tcPr>
            <w:tcW w:w="2835" w:type="dxa"/>
          </w:tcPr>
          <w:p w:rsidR="00DB53E8" w:rsidRPr="003D7BEE" w:rsidRDefault="00DB53E8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:rsidR="00DB53E8" w:rsidRPr="003D7BEE" w:rsidRDefault="00DB53E8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6638001493</w:t>
            </w:r>
          </w:p>
        </w:tc>
        <w:tc>
          <w:tcPr>
            <w:tcW w:w="2835" w:type="dxa"/>
          </w:tcPr>
          <w:p w:rsidR="00DB53E8" w:rsidRDefault="00DB53E8" w:rsidP="00670DC6">
            <w:r w:rsidRPr="001463D4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DB53E8" w:rsidRPr="00CA010C" w:rsidTr="00F33EB9">
        <w:tc>
          <w:tcPr>
            <w:tcW w:w="1233" w:type="dxa"/>
          </w:tcPr>
          <w:p w:rsidR="00DB53E8" w:rsidRDefault="00DB53E8" w:rsidP="00DB53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09.03.2022г</w:t>
            </w:r>
          </w:p>
        </w:tc>
        <w:tc>
          <w:tcPr>
            <w:tcW w:w="2268" w:type="dxa"/>
          </w:tcPr>
          <w:p w:rsidR="00DB53E8" w:rsidRDefault="00DB53E8" w:rsidP="00670DC6">
            <w:r w:rsidRPr="00421D93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DB53E8" w:rsidRPr="00F93E59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Дягилев Игорь Петрович</w:t>
            </w:r>
          </w:p>
        </w:tc>
        <w:tc>
          <w:tcPr>
            <w:tcW w:w="2268" w:type="dxa"/>
          </w:tcPr>
          <w:p w:rsidR="00DB53E8" w:rsidRPr="00A824C7" w:rsidRDefault="00DB53E8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Байкаловский р-он, с.Чурманское</w:t>
            </w:r>
          </w:p>
        </w:tc>
        <w:tc>
          <w:tcPr>
            <w:tcW w:w="2835" w:type="dxa"/>
          </w:tcPr>
          <w:p w:rsidR="00DB53E8" w:rsidRPr="003D7BEE" w:rsidRDefault="00DB53E8" w:rsidP="00670D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B53E8" w:rsidRPr="003D7BEE" w:rsidRDefault="00DB53E8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661107863937</w:t>
            </w:r>
          </w:p>
        </w:tc>
        <w:tc>
          <w:tcPr>
            <w:tcW w:w="2835" w:type="dxa"/>
          </w:tcPr>
          <w:p w:rsidR="00DB53E8" w:rsidRDefault="00DB53E8" w:rsidP="00670DC6">
            <w:r w:rsidRPr="00697357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DB53E8" w:rsidRPr="00CA010C" w:rsidTr="00F33EB9">
        <w:tc>
          <w:tcPr>
            <w:tcW w:w="1233" w:type="dxa"/>
          </w:tcPr>
          <w:p w:rsidR="00DB53E8" w:rsidRDefault="00DB53E8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</w:p>
          <w:p w:rsidR="00DB53E8" w:rsidRDefault="00DB53E8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10.03.2022г</w:t>
            </w:r>
          </w:p>
        </w:tc>
        <w:tc>
          <w:tcPr>
            <w:tcW w:w="2268" w:type="dxa"/>
          </w:tcPr>
          <w:p w:rsidR="00DB53E8" w:rsidRDefault="00DB53E8" w:rsidP="00670DC6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DB53E8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Еланское ПО</w:t>
            </w:r>
          </w:p>
        </w:tc>
        <w:tc>
          <w:tcPr>
            <w:tcW w:w="2268" w:type="dxa"/>
          </w:tcPr>
          <w:p w:rsidR="00DB53E8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с.Елань , ул. Советская 47</w:t>
            </w:r>
          </w:p>
        </w:tc>
        <w:tc>
          <w:tcPr>
            <w:tcW w:w="2835" w:type="dxa"/>
          </w:tcPr>
          <w:p w:rsidR="00DB53E8" w:rsidRDefault="00DB53E8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:rsidR="00DB53E8" w:rsidRPr="003D7BEE" w:rsidRDefault="00DB53E8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6638001493</w:t>
            </w:r>
          </w:p>
        </w:tc>
        <w:tc>
          <w:tcPr>
            <w:tcW w:w="2835" w:type="dxa"/>
          </w:tcPr>
          <w:p w:rsidR="00DB53E8" w:rsidRPr="00F16CF3" w:rsidRDefault="00DB53E8" w:rsidP="00670DC6">
            <w:pPr>
              <w:jc w:val="both"/>
              <w:rPr>
                <w:sz w:val="20"/>
                <w:szCs w:val="20"/>
              </w:rPr>
            </w:pPr>
            <w:r w:rsidRPr="00F16CF3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DB53E8" w:rsidRPr="00CA010C" w:rsidTr="00F33EB9">
        <w:tc>
          <w:tcPr>
            <w:tcW w:w="1233" w:type="dxa"/>
          </w:tcPr>
          <w:p w:rsidR="00DB53E8" w:rsidRDefault="00DB53E8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</w:t>
            </w:r>
          </w:p>
          <w:p w:rsidR="00DB53E8" w:rsidRDefault="00DB53E8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10.03.2022г</w:t>
            </w:r>
          </w:p>
        </w:tc>
        <w:tc>
          <w:tcPr>
            <w:tcW w:w="2268" w:type="dxa"/>
          </w:tcPr>
          <w:p w:rsidR="00DB53E8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DB53E8" w:rsidRPr="002127FD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Бороздин Сергей Леонидович</w:t>
            </w:r>
          </w:p>
        </w:tc>
        <w:tc>
          <w:tcPr>
            <w:tcW w:w="2268" w:type="dxa"/>
          </w:tcPr>
          <w:p w:rsidR="00DB53E8" w:rsidRPr="00433BC5" w:rsidRDefault="00DB53E8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д.Яр</w:t>
            </w:r>
          </w:p>
        </w:tc>
        <w:tc>
          <w:tcPr>
            <w:tcW w:w="2835" w:type="dxa"/>
          </w:tcPr>
          <w:p w:rsidR="00DB53E8" w:rsidRPr="003D7BEE" w:rsidRDefault="00DB53E8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3096611106000010</w:t>
            </w:r>
          </w:p>
        </w:tc>
        <w:tc>
          <w:tcPr>
            <w:tcW w:w="2126" w:type="dxa"/>
          </w:tcPr>
          <w:p w:rsidR="00DB53E8" w:rsidRPr="003D7BEE" w:rsidRDefault="00DB53E8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663801343426</w:t>
            </w:r>
          </w:p>
        </w:tc>
        <w:tc>
          <w:tcPr>
            <w:tcW w:w="2835" w:type="dxa"/>
          </w:tcPr>
          <w:p w:rsidR="00DB53E8" w:rsidRDefault="00DB53E8" w:rsidP="00670DC6">
            <w:r w:rsidRPr="00697357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027796" w:rsidRPr="00CA010C" w:rsidTr="00F33EB9">
        <w:tc>
          <w:tcPr>
            <w:tcW w:w="1233" w:type="dxa"/>
          </w:tcPr>
          <w:p w:rsidR="00027796" w:rsidRDefault="00027796" w:rsidP="00027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10.03.2022г </w:t>
            </w:r>
          </w:p>
        </w:tc>
        <w:tc>
          <w:tcPr>
            <w:tcW w:w="2268" w:type="dxa"/>
          </w:tcPr>
          <w:p w:rsidR="00027796" w:rsidRDefault="00027796" w:rsidP="00670DC6">
            <w:r w:rsidRPr="00421D93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027796" w:rsidRDefault="00027796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Коротков Иван Григорьевич</w:t>
            </w:r>
          </w:p>
        </w:tc>
        <w:tc>
          <w:tcPr>
            <w:tcW w:w="2268" w:type="dxa"/>
          </w:tcPr>
          <w:p w:rsidR="00027796" w:rsidRDefault="00027796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Байкаловский р-он, с.Чурмановское ул.Советская, 16-2</w:t>
            </w:r>
          </w:p>
        </w:tc>
        <w:tc>
          <w:tcPr>
            <w:tcW w:w="2835" w:type="dxa"/>
          </w:tcPr>
          <w:p w:rsidR="00027796" w:rsidRDefault="00027796" w:rsidP="00670D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27796" w:rsidRPr="003D7BEE" w:rsidRDefault="00027796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663800284400</w:t>
            </w:r>
          </w:p>
        </w:tc>
        <w:tc>
          <w:tcPr>
            <w:tcW w:w="2835" w:type="dxa"/>
          </w:tcPr>
          <w:p w:rsidR="00027796" w:rsidRPr="0037010D" w:rsidRDefault="00027796" w:rsidP="00670DC6">
            <w:pPr>
              <w:jc w:val="both"/>
              <w:rPr>
                <w:sz w:val="20"/>
                <w:szCs w:val="20"/>
              </w:rPr>
            </w:pPr>
            <w:r w:rsidRPr="0037010D">
              <w:rPr>
                <w:sz w:val="20"/>
                <w:szCs w:val="20"/>
              </w:rPr>
              <w:t>Финансовые услуги</w:t>
            </w:r>
          </w:p>
        </w:tc>
      </w:tr>
    </w:tbl>
    <w:p w:rsidR="00095823" w:rsidRDefault="00095823" w:rsidP="00095823">
      <w:pPr>
        <w:jc w:val="both"/>
      </w:pPr>
    </w:p>
    <w:p w:rsidR="00CD3282" w:rsidRDefault="00CD3282" w:rsidP="00095823">
      <w:pPr>
        <w:jc w:val="both"/>
      </w:pPr>
    </w:p>
    <w:p w:rsidR="00CD3282" w:rsidRDefault="00CD3282" w:rsidP="00095823">
      <w:pPr>
        <w:jc w:val="both"/>
      </w:pPr>
    </w:p>
    <w:p w:rsidR="00CD3282" w:rsidRPr="004F06D3" w:rsidRDefault="00CD3282" w:rsidP="00095823">
      <w:pPr>
        <w:jc w:val="both"/>
      </w:pP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268"/>
        <w:gridCol w:w="1559"/>
        <w:gridCol w:w="2268"/>
        <w:gridCol w:w="2835"/>
        <w:gridCol w:w="2126"/>
        <w:gridCol w:w="2835"/>
      </w:tblGrid>
      <w:tr w:rsidR="00027796" w:rsidRPr="00676577" w:rsidTr="005533D5">
        <w:tc>
          <w:tcPr>
            <w:tcW w:w="1233" w:type="dxa"/>
          </w:tcPr>
          <w:p w:rsidR="00027796" w:rsidRDefault="00027796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23.03.2022г</w:t>
            </w:r>
          </w:p>
        </w:tc>
        <w:tc>
          <w:tcPr>
            <w:tcW w:w="2268" w:type="dxa"/>
          </w:tcPr>
          <w:p w:rsidR="00027796" w:rsidRDefault="00027796" w:rsidP="00670DC6">
            <w:r w:rsidRPr="00421D93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027796" w:rsidRPr="00F93E59" w:rsidRDefault="00027796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Еланское п/общество</w:t>
            </w:r>
          </w:p>
        </w:tc>
        <w:tc>
          <w:tcPr>
            <w:tcW w:w="2268" w:type="dxa"/>
          </w:tcPr>
          <w:p w:rsidR="00027796" w:rsidRPr="00A824C7" w:rsidRDefault="00027796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с.Елань , ул. Советская 47</w:t>
            </w:r>
          </w:p>
        </w:tc>
        <w:tc>
          <w:tcPr>
            <w:tcW w:w="2835" w:type="dxa"/>
          </w:tcPr>
          <w:p w:rsidR="00027796" w:rsidRPr="003D7BEE" w:rsidRDefault="00027796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:rsidR="00027796" w:rsidRPr="003D7BEE" w:rsidRDefault="00027796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661107863937</w:t>
            </w:r>
          </w:p>
        </w:tc>
        <w:tc>
          <w:tcPr>
            <w:tcW w:w="2835" w:type="dxa"/>
          </w:tcPr>
          <w:p w:rsidR="00027796" w:rsidRDefault="00027796" w:rsidP="00670DC6">
            <w:r w:rsidRPr="00697357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027796" w:rsidRPr="00CA010C" w:rsidTr="005533D5">
        <w:tc>
          <w:tcPr>
            <w:tcW w:w="1233" w:type="dxa"/>
          </w:tcPr>
          <w:p w:rsidR="00027796" w:rsidRDefault="00027796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</w:t>
            </w:r>
          </w:p>
          <w:p w:rsidR="00027796" w:rsidRDefault="00027796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24.06.2022г</w:t>
            </w:r>
          </w:p>
        </w:tc>
        <w:tc>
          <w:tcPr>
            <w:tcW w:w="2268" w:type="dxa"/>
          </w:tcPr>
          <w:p w:rsidR="00027796" w:rsidRDefault="00027796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027796" w:rsidRPr="00F93E59" w:rsidRDefault="00027796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Воинков Илья Николаевич</w:t>
            </w:r>
          </w:p>
        </w:tc>
        <w:tc>
          <w:tcPr>
            <w:tcW w:w="2268" w:type="dxa"/>
          </w:tcPr>
          <w:p w:rsidR="00027796" w:rsidRPr="00A824C7" w:rsidRDefault="00027796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с.Елань</w:t>
            </w:r>
          </w:p>
        </w:tc>
        <w:tc>
          <w:tcPr>
            <w:tcW w:w="2835" w:type="dxa"/>
          </w:tcPr>
          <w:p w:rsidR="00027796" w:rsidRPr="003D7BEE" w:rsidRDefault="00027796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027796" w:rsidRPr="003D7BEE" w:rsidRDefault="00027796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835" w:type="dxa"/>
          </w:tcPr>
          <w:p w:rsidR="00027796" w:rsidRDefault="00027796" w:rsidP="00670DC6">
            <w:r w:rsidRPr="00697357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027796" w:rsidRPr="00CA010C" w:rsidTr="005533D5">
        <w:tc>
          <w:tcPr>
            <w:tcW w:w="1233" w:type="dxa"/>
          </w:tcPr>
          <w:p w:rsidR="00027796" w:rsidRDefault="00027796" w:rsidP="00027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30.09.2022г</w:t>
            </w:r>
          </w:p>
        </w:tc>
        <w:tc>
          <w:tcPr>
            <w:tcW w:w="2268" w:type="dxa"/>
          </w:tcPr>
          <w:p w:rsidR="00027796" w:rsidRDefault="00027796" w:rsidP="00670DC6">
            <w:r w:rsidRPr="00421D93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027796" w:rsidRDefault="00027796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Еланское ПО</w:t>
            </w:r>
          </w:p>
          <w:p w:rsidR="00027796" w:rsidRDefault="00027796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Мяснякова Т.В.</w:t>
            </w:r>
          </w:p>
        </w:tc>
        <w:tc>
          <w:tcPr>
            <w:tcW w:w="2268" w:type="dxa"/>
          </w:tcPr>
          <w:p w:rsidR="00027796" w:rsidRDefault="00027796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с.Елань</w:t>
            </w:r>
          </w:p>
        </w:tc>
        <w:tc>
          <w:tcPr>
            <w:tcW w:w="2835" w:type="dxa"/>
          </w:tcPr>
          <w:p w:rsidR="00027796" w:rsidRDefault="00027796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:rsidR="00027796" w:rsidRDefault="00027796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6638001493</w:t>
            </w:r>
          </w:p>
        </w:tc>
        <w:tc>
          <w:tcPr>
            <w:tcW w:w="2835" w:type="dxa"/>
          </w:tcPr>
          <w:p w:rsidR="00027796" w:rsidRDefault="00027796" w:rsidP="00670DC6">
            <w:r w:rsidRPr="00697357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027796" w:rsidRPr="00CA010C" w:rsidTr="005533D5">
        <w:tc>
          <w:tcPr>
            <w:tcW w:w="1233" w:type="dxa"/>
          </w:tcPr>
          <w:p w:rsidR="00027796" w:rsidRDefault="00027796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  <w:r>
              <w:rPr>
                <w:sz w:val="20"/>
                <w:szCs w:val="20"/>
              </w:rPr>
              <w:t xml:space="preserve"> 08.11.2022г</w:t>
            </w:r>
          </w:p>
        </w:tc>
        <w:tc>
          <w:tcPr>
            <w:tcW w:w="2268" w:type="dxa"/>
          </w:tcPr>
          <w:p w:rsidR="00027796" w:rsidRDefault="00027796" w:rsidP="00670DC6">
            <w:r w:rsidRPr="00421D93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027796" w:rsidRPr="00F93E59" w:rsidRDefault="00027796" w:rsidP="006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«Вера»</w:t>
            </w:r>
          </w:p>
        </w:tc>
        <w:tc>
          <w:tcPr>
            <w:tcW w:w="2268" w:type="dxa"/>
          </w:tcPr>
          <w:p w:rsidR="00027796" w:rsidRPr="00A824C7" w:rsidRDefault="00027796" w:rsidP="00670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С.Елань, ул. Советская 31</w:t>
            </w:r>
          </w:p>
        </w:tc>
        <w:tc>
          <w:tcPr>
            <w:tcW w:w="2835" w:type="dxa"/>
          </w:tcPr>
          <w:p w:rsidR="00027796" w:rsidRPr="003D7BEE" w:rsidRDefault="00027796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1069611008070</w:t>
            </w:r>
          </w:p>
        </w:tc>
        <w:tc>
          <w:tcPr>
            <w:tcW w:w="2126" w:type="dxa"/>
          </w:tcPr>
          <w:p w:rsidR="00027796" w:rsidRPr="003D7BEE" w:rsidRDefault="00027796" w:rsidP="0067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6611010701</w:t>
            </w:r>
          </w:p>
        </w:tc>
        <w:tc>
          <w:tcPr>
            <w:tcW w:w="2835" w:type="dxa"/>
          </w:tcPr>
          <w:p w:rsidR="00027796" w:rsidRDefault="00027796" w:rsidP="00670DC6">
            <w:r w:rsidRPr="00697357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</w:tbl>
    <w:p w:rsidR="00095823" w:rsidRDefault="00095823" w:rsidP="00095823">
      <w:pPr>
        <w:rPr>
          <w:sz w:val="26"/>
          <w:szCs w:val="26"/>
        </w:rPr>
      </w:pPr>
    </w:p>
    <w:p w:rsidR="00720DAA" w:rsidRDefault="00720DAA"/>
    <w:sectPr w:rsidR="00720DAA" w:rsidSect="000958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4F" w:rsidRDefault="00F05B4F" w:rsidP="00230186">
      <w:r>
        <w:separator/>
      </w:r>
    </w:p>
  </w:endnote>
  <w:endnote w:type="continuationSeparator" w:id="1">
    <w:p w:rsidR="00F05B4F" w:rsidRDefault="00F05B4F" w:rsidP="0023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4F" w:rsidRDefault="00F05B4F" w:rsidP="00230186">
      <w:r>
        <w:separator/>
      </w:r>
    </w:p>
  </w:footnote>
  <w:footnote w:type="continuationSeparator" w:id="1">
    <w:p w:rsidR="00F05B4F" w:rsidRDefault="00F05B4F" w:rsidP="00230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C3"/>
    <w:rsid w:val="00027796"/>
    <w:rsid w:val="00095823"/>
    <w:rsid w:val="00230186"/>
    <w:rsid w:val="00242C3F"/>
    <w:rsid w:val="002525CF"/>
    <w:rsid w:val="00266105"/>
    <w:rsid w:val="002B1186"/>
    <w:rsid w:val="003273E7"/>
    <w:rsid w:val="0037010D"/>
    <w:rsid w:val="00417E4C"/>
    <w:rsid w:val="004206E4"/>
    <w:rsid w:val="0046539D"/>
    <w:rsid w:val="004A1DD7"/>
    <w:rsid w:val="004B2BE5"/>
    <w:rsid w:val="005026A1"/>
    <w:rsid w:val="00520069"/>
    <w:rsid w:val="006C2D03"/>
    <w:rsid w:val="00720DAA"/>
    <w:rsid w:val="00875010"/>
    <w:rsid w:val="00886046"/>
    <w:rsid w:val="009F23E9"/>
    <w:rsid w:val="00A01CA2"/>
    <w:rsid w:val="00AB0D1E"/>
    <w:rsid w:val="00B125B8"/>
    <w:rsid w:val="00BA7AEA"/>
    <w:rsid w:val="00BC0303"/>
    <w:rsid w:val="00BE3A4B"/>
    <w:rsid w:val="00CA5A25"/>
    <w:rsid w:val="00CD3282"/>
    <w:rsid w:val="00DB53E8"/>
    <w:rsid w:val="00DB7118"/>
    <w:rsid w:val="00DD4045"/>
    <w:rsid w:val="00E35E00"/>
    <w:rsid w:val="00E366C3"/>
    <w:rsid w:val="00F05B4F"/>
    <w:rsid w:val="00F07064"/>
    <w:rsid w:val="00F10774"/>
    <w:rsid w:val="00F16CF3"/>
    <w:rsid w:val="00F33EB9"/>
    <w:rsid w:val="00F3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2023-11-02T10:23:00Z</cp:lastPrinted>
  <dcterms:created xsi:type="dcterms:W3CDTF">2021-05-25T05:49:00Z</dcterms:created>
  <dcterms:modified xsi:type="dcterms:W3CDTF">2023-11-02T10:40:00Z</dcterms:modified>
</cp:coreProperties>
</file>