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6071CF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6A2F4C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67089B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7089B">
        <w:rPr>
          <w:rFonts w:ascii="Arial" w:hAnsi="Arial" w:cs="Arial"/>
          <w:b/>
          <w:sz w:val="28"/>
          <w:szCs w:val="28"/>
        </w:rPr>
        <w:t xml:space="preserve">от </w:t>
      </w:r>
      <w:r w:rsidR="00B342C8" w:rsidRPr="0067089B">
        <w:rPr>
          <w:rFonts w:ascii="Arial" w:hAnsi="Arial" w:cs="Arial"/>
          <w:b/>
          <w:sz w:val="28"/>
          <w:szCs w:val="28"/>
        </w:rPr>
        <w:t>27 июня 2022 года  № 7</w:t>
      </w:r>
      <w:r w:rsidR="0067089B" w:rsidRPr="0067089B">
        <w:rPr>
          <w:rFonts w:ascii="Arial" w:hAnsi="Arial" w:cs="Arial"/>
          <w:b/>
          <w:sz w:val="28"/>
          <w:szCs w:val="28"/>
        </w:rPr>
        <w:t>9</w:t>
      </w:r>
    </w:p>
    <w:p w:rsidR="00640E97" w:rsidRDefault="00640E97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640E97" w:rsidRPr="00640E97" w:rsidRDefault="00640E97" w:rsidP="00640E9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40E97">
        <w:rPr>
          <w:rFonts w:ascii="Arial" w:hAnsi="Arial" w:cs="Arial"/>
          <w:b/>
          <w:sz w:val="28"/>
          <w:szCs w:val="28"/>
        </w:rPr>
        <w:t xml:space="preserve">О внесении изменений в Положение о резерве управленческих кадров муниципального образования Краснополянское сельское поселение, утвержденное постановлением </w:t>
      </w:r>
      <w:r>
        <w:rPr>
          <w:rFonts w:ascii="Arial" w:hAnsi="Arial" w:cs="Arial"/>
          <w:b/>
          <w:sz w:val="28"/>
          <w:szCs w:val="28"/>
        </w:rPr>
        <w:t>главы</w:t>
      </w:r>
      <w:r w:rsidRPr="00640E97"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  <w:r>
        <w:rPr>
          <w:rFonts w:ascii="Arial" w:hAnsi="Arial" w:cs="Arial"/>
          <w:b/>
          <w:sz w:val="28"/>
          <w:szCs w:val="28"/>
        </w:rPr>
        <w:t xml:space="preserve"> от 17 апреля 2019 года №65</w:t>
      </w:r>
    </w:p>
    <w:p w:rsidR="00640E97" w:rsidRDefault="00640E97" w:rsidP="00640E97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40E97" w:rsidRPr="00640E97" w:rsidRDefault="00640E97" w:rsidP="00640E97">
      <w:pPr>
        <w:ind w:firstLine="709"/>
        <w:jc w:val="both"/>
        <w:rPr>
          <w:rFonts w:ascii="Arial" w:hAnsi="Arial" w:cs="Arial"/>
        </w:rPr>
      </w:pPr>
      <w:r w:rsidRPr="00640E97">
        <w:rPr>
          <w:rFonts w:ascii="Arial" w:hAnsi="Arial" w:cs="Arial"/>
        </w:rPr>
        <w:t xml:space="preserve">В </w:t>
      </w:r>
      <w:bookmarkStart w:id="0" w:name="_GoBack"/>
      <w:r w:rsidRPr="00640E97">
        <w:rPr>
          <w:rFonts w:ascii="Arial" w:hAnsi="Arial" w:cs="Arial"/>
        </w:rPr>
        <w:t>соответствии с Федеральным законом от 30.04.2021 №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руководствуясь Уставом Краснополянского сельского поселения, постановля</w:t>
      </w:r>
      <w:r>
        <w:rPr>
          <w:rFonts w:ascii="Arial" w:hAnsi="Arial" w:cs="Arial"/>
        </w:rPr>
        <w:t>ю</w:t>
      </w:r>
      <w:r w:rsidRPr="00640E97">
        <w:rPr>
          <w:rFonts w:ascii="Arial" w:hAnsi="Arial" w:cs="Arial"/>
        </w:rPr>
        <w:t xml:space="preserve">: </w:t>
      </w:r>
    </w:p>
    <w:bookmarkEnd w:id="0"/>
    <w:p w:rsidR="00640E97" w:rsidRPr="00640E97" w:rsidRDefault="00640E97" w:rsidP="00640E97">
      <w:pPr>
        <w:ind w:firstLine="709"/>
        <w:jc w:val="both"/>
        <w:rPr>
          <w:rFonts w:ascii="Arial" w:hAnsi="Arial" w:cs="Arial"/>
        </w:rPr>
      </w:pPr>
      <w:r w:rsidRPr="00640E97">
        <w:rPr>
          <w:rFonts w:ascii="Arial" w:hAnsi="Arial" w:cs="Arial"/>
        </w:rPr>
        <w:t>1. Внести в Положение о резерве управленческих кадров муниципального образования Краснополянское сельское поселение, утвержденно</w:t>
      </w:r>
      <w:r>
        <w:rPr>
          <w:rFonts w:ascii="Arial" w:hAnsi="Arial" w:cs="Arial"/>
        </w:rPr>
        <w:t>го</w:t>
      </w:r>
      <w:r w:rsidRPr="00640E97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>главы</w:t>
      </w:r>
      <w:r w:rsidRPr="00640E97">
        <w:rPr>
          <w:rFonts w:ascii="Arial" w:hAnsi="Arial" w:cs="Arial"/>
        </w:rPr>
        <w:t xml:space="preserve"> Краснополянского сельского поселения от 17.04.2019 №65</w:t>
      </w:r>
      <w:r>
        <w:rPr>
          <w:rFonts w:ascii="Arial" w:hAnsi="Arial" w:cs="Arial"/>
        </w:rPr>
        <w:t>,</w:t>
      </w:r>
      <w:r w:rsidRPr="00640E97">
        <w:rPr>
          <w:rFonts w:ascii="Arial" w:hAnsi="Arial" w:cs="Arial"/>
        </w:rPr>
        <w:t xml:space="preserve"> следующие изменения:</w:t>
      </w:r>
    </w:p>
    <w:p w:rsidR="00640E97" w:rsidRPr="0067089B" w:rsidRDefault="00640E97" w:rsidP="00640E97">
      <w:pPr>
        <w:ind w:firstLine="709"/>
        <w:jc w:val="both"/>
        <w:rPr>
          <w:rFonts w:ascii="Arial" w:hAnsi="Arial" w:cs="Arial"/>
        </w:rPr>
      </w:pPr>
      <w:r w:rsidRPr="0067089B">
        <w:rPr>
          <w:rFonts w:ascii="Arial" w:hAnsi="Arial" w:cs="Arial"/>
        </w:rPr>
        <w:t>1.1.</w:t>
      </w:r>
      <w:r w:rsidRPr="0067089B">
        <w:rPr>
          <w:rFonts w:ascii="Arial" w:hAnsi="Arial" w:cs="Arial"/>
        </w:rPr>
        <w:t xml:space="preserve"> </w:t>
      </w:r>
      <w:r w:rsidR="0067089B" w:rsidRPr="0067089B">
        <w:rPr>
          <w:rFonts w:ascii="Arial" w:hAnsi="Arial" w:cs="Arial"/>
        </w:rPr>
        <w:t>подпункт 13 пункта 35</w:t>
      </w:r>
      <w:r w:rsidRPr="0067089B">
        <w:rPr>
          <w:rFonts w:ascii="Arial" w:hAnsi="Arial" w:cs="Arial"/>
        </w:rPr>
        <w:t xml:space="preserve"> </w:t>
      </w:r>
      <w:r w:rsidR="0067089B" w:rsidRPr="0067089B">
        <w:rPr>
          <w:rFonts w:ascii="Arial" w:hAnsi="Arial" w:cs="Arial"/>
        </w:rPr>
        <w:t xml:space="preserve">изложить </w:t>
      </w:r>
      <w:r w:rsidR="0067089B" w:rsidRPr="0067089B">
        <w:rPr>
          <w:rFonts w:ascii="Arial" w:hAnsi="Arial" w:cs="Arial"/>
        </w:rPr>
        <w:t xml:space="preserve">в </w:t>
      </w:r>
      <w:r w:rsidR="0067089B">
        <w:rPr>
          <w:rFonts w:ascii="Arial" w:hAnsi="Arial" w:cs="Arial"/>
        </w:rPr>
        <w:t>следующей редакции:</w:t>
      </w:r>
    </w:p>
    <w:p w:rsidR="00640E97" w:rsidRPr="0067089B" w:rsidRDefault="00640E97" w:rsidP="00640E97">
      <w:pPr>
        <w:ind w:firstLine="709"/>
        <w:jc w:val="both"/>
        <w:rPr>
          <w:rFonts w:ascii="Arial" w:hAnsi="Arial" w:cs="Arial"/>
        </w:rPr>
      </w:pPr>
      <w:r w:rsidRPr="0067089B">
        <w:rPr>
          <w:rFonts w:ascii="Arial" w:hAnsi="Arial" w:cs="Arial"/>
        </w:rPr>
        <w:t>«</w:t>
      </w:r>
      <w:r w:rsidR="0067089B" w:rsidRPr="0067089B">
        <w:rPr>
          <w:rFonts w:ascii="Arial" w:hAnsi="Arial" w:cs="Arial"/>
        </w:rPr>
        <w:t>13)</w:t>
      </w:r>
      <w:r w:rsidR="0067089B" w:rsidRPr="0067089B">
        <w:rPr>
          <w:rFonts w:ascii="Arial" w:hAnsi="Arial" w:cs="Arial"/>
          <w:b/>
        </w:rPr>
        <w:t xml:space="preserve"> </w:t>
      </w:r>
      <w:r w:rsidRPr="0067089B">
        <w:rPr>
          <w:rFonts w:ascii="Arial" w:hAnsi="Arial" w:cs="Arial"/>
        </w:rPr>
        <w:t>прекращение гражданства Российской Федерации;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67089B" w:rsidRPr="0067089B">
        <w:rPr>
          <w:rFonts w:ascii="Arial" w:hAnsi="Arial" w:cs="Arial"/>
        </w:rPr>
        <w:t xml:space="preserve"> договором Российской Федерации</w:t>
      </w:r>
      <w:proofErr w:type="gramStart"/>
      <w:r w:rsidR="0067089B">
        <w:rPr>
          <w:rFonts w:ascii="Arial" w:hAnsi="Arial" w:cs="Arial"/>
        </w:rPr>
        <w:t>;</w:t>
      </w:r>
      <w:r w:rsidRPr="0067089B">
        <w:rPr>
          <w:rFonts w:ascii="Arial" w:hAnsi="Arial" w:cs="Arial"/>
        </w:rPr>
        <w:t>»</w:t>
      </w:r>
      <w:proofErr w:type="gramEnd"/>
      <w:r w:rsidR="0067089B" w:rsidRPr="0067089B">
        <w:rPr>
          <w:rFonts w:ascii="Arial" w:hAnsi="Arial" w:cs="Arial"/>
        </w:rPr>
        <w:t>.</w:t>
      </w:r>
    </w:p>
    <w:p w:rsidR="00640E97" w:rsidRPr="0067089B" w:rsidRDefault="0067089B" w:rsidP="00640E97">
      <w:pPr>
        <w:ind w:firstLine="709"/>
        <w:jc w:val="both"/>
        <w:rPr>
          <w:rFonts w:ascii="Arial" w:hAnsi="Arial" w:cs="Arial"/>
        </w:rPr>
      </w:pPr>
      <w:r w:rsidRPr="0067089B">
        <w:rPr>
          <w:rFonts w:ascii="Arial" w:hAnsi="Arial" w:cs="Arial"/>
        </w:rPr>
        <w:t>1.2.</w:t>
      </w:r>
      <w:r w:rsidR="00640E97" w:rsidRPr="0067089B">
        <w:rPr>
          <w:rFonts w:ascii="Arial" w:hAnsi="Arial" w:cs="Arial"/>
        </w:rPr>
        <w:t xml:space="preserve"> пункт 35 </w:t>
      </w:r>
      <w:r w:rsidRPr="0067089B">
        <w:rPr>
          <w:rFonts w:ascii="Arial" w:hAnsi="Arial" w:cs="Arial"/>
        </w:rPr>
        <w:t xml:space="preserve">дополнить </w:t>
      </w:r>
      <w:r w:rsidR="00640E97" w:rsidRPr="0067089B">
        <w:rPr>
          <w:rFonts w:ascii="Arial" w:hAnsi="Arial" w:cs="Arial"/>
        </w:rPr>
        <w:t xml:space="preserve">подпунктом 14 </w:t>
      </w:r>
      <w:r>
        <w:rPr>
          <w:rFonts w:ascii="Arial" w:hAnsi="Arial" w:cs="Arial"/>
        </w:rPr>
        <w:t>следующего содержания</w:t>
      </w:r>
      <w:r w:rsidR="00640E97" w:rsidRPr="0067089B">
        <w:rPr>
          <w:rFonts w:ascii="Arial" w:hAnsi="Arial" w:cs="Arial"/>
        </w:rPr>
        <w:t>:</w:t>
      </w:r>
    </w:p>
    <w:p w:rsidR="00640E97" w:rsidRPr="0067089B" w:rsidRDefault="00640E97" w:rsidP="00640E97">
      <w:pPr>
        <w:ind w:firstLine="709"/>
        <w:jc w:val="both"/>
        <w:rPr>
          <w:rFonts w:ascii="Arial" w:hAnsi="Arial" w:cs="Arial"/>
        </w:rPr>
      </w:pPr>
      <w:proofErr w:type="gramStart"/>
      <w:r w:rsidRPr="0067089B">
        <w:rPr>
          <w:rFonts w:ascii="Arial" w:hAnsi="Arial" w:cs="Arial"/>
        </w:rPr>
        <w:t>«</w:t>
      </w:r>
      <w:r w:rsidR="0067089B" w:rsidRPr="0067089B">
        <w:rPr>
          <w:rFonts w:ascii="Arial" w:hAnsi="Arial" w:cs="Arial"/>
        </w:rPr>
        <w:t xml:space="preserve">14) </w:t>
      </w:r>
      <w:r w:rsidRPr="0067089B">
        <w:rPr>
          <w:rFonts w:ascii="Arial" w:hAnsi="Arial" w:cs="Arial"/>
        </w:rPr>
        <w:t>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муниципальной службе в Российской Федерации).»</w:t>
      </w:r>
      <w:r w:rsidR="0067089B">
        <w:rPr>
          <w:rFonts w:ascii="Arial" w:hAnsi="Arial" w:cs="Arial"/>
        </w:rPr>
        <w:t>.</w:t>
      </w:r>
      <w:proofErr w:type="gramEnd"/>
    </w:p>
    <w:p w:rsidR="0067089B" w:rsidRPr="0067089B" w:rsidRDefault="0067089B" w:rsidP="0067089B">
      <w:pPr>
        <w:ind w:firstLine="709"/>
        <w:jc w:val="both"/>
        <w:rPr>
          <w:rFonts w:ascii="Arial" w:hAnsi="Arial" w:cs="Arial"/>
        </w:rPr>
      </w:pPr>
      <w:r w:rsidRPr="0067089B">
        <w:rPr>
          <w:rFonts w:ascii="Arial" w:hAnsi="Arial" w:cs="Arial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7089B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67089B">
        <w:rPr>
          <w:rStyle w:val="aa"/>
          <w:rFonts w:ascii="Arial" w:hAnsi="Arial" w:cs="Arial"/>
          <w:color w:val="auto"/>
        </w:rPr>
        <w:t>.</w:t>
      </w:r>
    </w:p>
    <w:p w:rsidR="00640E97" w:rsidRPr="0067089B" w:rsidRDefault="00640E97" w:rsidP="00640E97">
      <w:pPr>
        <w:ind w:firstLine="709"/>
        <w:jc w:val="both"/>
        <w:rPr>
          <w:rFonts w:ascii="Arial" w:hAnsi="Arial" w:cs="Arial"/>
        </w:rPr>
      </w:pPr>
      <w:r w:rsidRPr="0067089B">
        <w:rPr>
          <w:rFonts w:ascii="Arial" w:hAnsi="Arial" w:cs="Arial"/>
        </w:rPr>
        <w:t xml:space="preserve">3. </w:t>
      </w:r>
      <w:proofErr w:type="gramStart"/>
      <w:r w:rsidRPr="0067089B">
        <w:rPr>
          <w:rFonts w:ascii="Arial" w:hAnsi="Arial" w:cs="Arial"/>
        </w:rPr>
        <w:t>Контроль за</w:t>
      </w:r>
      <w:proofErr w:type="gramEnd"/>
      <w:r w:rsidRPr="0067089B">
        <w:rPr>
          <w:rFonts w:ascii="Arial" w:hAnsi="Arial" w:cs="Arial"/>
        </w:rPr>
        <w:t xml:space="preserve"> </w:t>
      </w:r>
      <w:r w:rsidR="0067089B" w:rsidRPr="0067089B">
        <w:rPr>
          <w:rFonts w:ascii="Arial" w:hAnsi="Arial" w:cs="Arial"/>
        </w:rPr>
        <w:t>ис</w:t>
      </w:r>
      <w:r w:rsidRPr="0067089B">
        <w:rPr>
          <w:rFonts w:ascii="Arial" w:hAnsi="Arial" w:cs="Arial"/>
        </w:rPr>
        <w:t xml:space="preserve">полнением настоящего </w:t>
      </w:r>
      <w:r w:rsidR="0067089B" w:rsidRPr="0067089B">
        <w:rPr>
          <w:rFonts w:ascii="Arial" w:hAnsi="Arial" w:cs="Arial"/>
        </w:rPr>
        <w:t>П</w:t>
      </w:r>
      <w:r w:rsidRPr="0067089B">
        <w:rPr>
          <w:rFonts w:ascii="Arial" w:hAnsi="Arial" w:cs="Arial"/>
        </w:rPr>
        <w:t xml:space="preserve">остановления </w:t>
      </w:r>
      <w:r w:rsidR="0067089B" w:rsidRPr="0067089B">
        <w:rPr>
          <w:rFonts w:ascii="Arial" w:hAnsi="Arial" w:cs="Arial"/>
        </w:rPr>
        <w:t>оставляю за собой.</w:t>
      </w:r>
    </w:p>
    <w:p w:rsidR="00640E97" w:rsidRPr="00640E97" w:rsidRDefault="00640E97" w:rsidP="00640E97">
      <w:pPr>
        <w:jc w:val="right"/>
        <w:rPr>
          <w:sz w:val="28"/>
          <w:szCs w:val="28"/>
          <w:highlight w:val="yellow"/>
        </w:rPr>
      </w:pPr>
    </w:p>
    <w:p w:rsidR="0003497C" w:rsidRPr="00640E97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640E97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67089B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67089B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67089B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67089B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504F1E" w:rsidRPr="0067089B" w:rsidRDefault="00504F1E" w:rsidP="0067089B">
      <w:pPr>
        <w:rPr>
          <w:rFonts w:ascii="Liberation Serif" w:hAnsi="Liberation Serif" w:cs="Arial"/>
        </w:rPr>
      </w:pPr>
    </w:p>
    <w:sectPr w:rsidR="00504F1E" w:rsidRPr="0067089B" w:rsidSect="00BD6C32">
      <w:footerReference w:type="even" r:id="rId11"/>
      <w:footerReference w:type="default" r:id="rId12"/>
      <w:pgSz w:w="11905" w:h="16837"/>
      <w:pgMar w:top="284" w:right="565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99" w:rsidRDefault="00704199">
      <w:r>
        <w:separator/>
      </w:r>
    </w:p>
  </w:endnote>
  <w:endnote w:type="continuationSeparator" w:id="0">
    <w:p w:rsidR="00704199" w:rsidRDefault="007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99" w:rsidRDefault="00704199">
      <w:r>
        <w:separator/>
      </w:r>
    </w:p>
  </w:footnote>
  <w:footnote w:type="continuationSeparator" w:id="0">
    <w:p w:rsidR="00704199" w:rsidRDefault="0070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0E97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89B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199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2C8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3983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D2EB-8E42-4F51-9564-457B47D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2151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26</cp:revision>
  <cp:lastPrinted>2022-06-27T08:32:00Z</cp:lastPrinted>
  <dcterms:created xsi:type="dcterms:W3CDTF">2022-03-01T07:17:00Z</dcterms:created>
  <dcterms:modified xsi:type="dcterms:W3CDTF">2022-06-27T08:32:00Z</dcterms:modified>
</cp:coreProperties>
</file>