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13B1" w:rsidRDefault="005A13B1" w:rsidP="005A13B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EA1BD2" w:rsidRPr="000E4C6D" w:rsidRDefault="00EA1BD2" w:rsidP="00EA1BD2">
      <w:pPr>
        <w:jc w:val="center"/>
        <w:rPr>
          <w:noProof/>
          <w:color w:val="FF0000"/>
          <w:szCs w:val="28"/>
        </w:rPr>
      </w:pPr>
    </w:p>
    <w:p w:rsidR="00EA1BD2" w:rsidRPr="00C1542F" w:rsidRDefault="00EA1BD2" w:rsidP="00EA1BD2">
      <w:pPr>
        <w:jc w:val="center"/>
        <w:rPr>
          <w:szCs w:val="28"/>
        </w:rPr>
      </w:pPr>
      <w:r w:rsidRPr="00C1542F">
        <w:rPr>
          <w:noProof/>
          <w:szCs w:val="28"/>
        </w:rPr>
        <w:drawing>
          <wp:inline distT="0" distB="0" distL="0" distR="0" wp14:anchorId="10180EA9" wp14:editId="05F71C33">
            <wp:extent cx="581025" cy="914400"/>
            <wp:effectExtent l="19050" t="0" r="9525" b="0"/>
            <wp:docPr id="3" name="Рисунок 65" descr="##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5" descr="##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Российская Федерация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Свердловская область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Байкаловский район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Постановление</w:t>
      </w:r>
    </w:p>
    <w:p w:rsidR="00EA1BD2" w:rsidRPr="008770F8" w:rsidRDefault="00EA1BD2" w:rsidP="00EA1BD2">
      <w:pPr>
        <w:jc w:val="center"/>
        <w:rPr>
          <w:rFonts w:ascii="Arial" w:hAnsi="Arial" w:cs="Arial"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главы Краснополянского сельского поселения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от «</w:t>
      </w:r>
      <w:r w:rsidR="0078014D">
        <w:rPr>
          <w:rFonts w:ascii="Arial" w:hAnsi="Arial" w:cs="Arial"/>
          <w:b/>
          <w:sz w:val="28"/>
          <w:szCs w:val="28"/>
        </w:rPr>
        <w:t>04» марта</w:t>
      </w:r>
      <w:r w:rsidR="00FE2B25" w:rsidRPr="008770F8">
        <w:rPr>
          <w:rFonts w:ascii="Arial" w:hAnsi="Arial" w:cs="Arial"/>
          <w:b/>
          <w:sz w:val="28"/>
          <w:szCs w:val="28"/>
        </w:rPr>
        <w:t xml:space="preserve"> 2026 года </w:t>
      </w:r>
      <w:r w:rsidRPr="008770F8">
        <w:rPr>
          <w:rFonts w:ascii="Arial" w:hAnsi="Arial" w:cs="Arial"/>
          <w:b/>
          <w:sz w:val="28"/>
          <w:szCs w:val="28"/>
        </w:rPr>
        <w:t>№</w:t>
      </w:r>
      <w:r w:rsidR="0078014D">
        <w:rPr>
          <w:rFonts w:ascii="Arial" w:hAnsi="Arial" w:cs="Arial"/>
          <w:b/>
          <w:sz w:val="28"/>
          <w:szCs w:val="28"/>
        </w:rPr>
        <w:t>43</w:t>
      </w:r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</w:p>
    <w:p w:rsidR="00EA1BD2" w:rsidRPr="008770F8" w:rsidRDefault="00EA1BD2" w:rsidP="00EA1BD2">
      <w:pPr>
        <w:jc w:val="center"/>
        <w:rPr>
          <w:rFonts w:ascii="Arial" w:hAnsi="Arial" w:cs="Arial"/>
          <w:b/>
          <w:sz w:val="28"/>
          <w:szCs w:val="28"/>
        </w:rPr>
      </w:pPr>
      <w:r w:rsidRPr="008770F8">
        <w:rPr>
          <w:rFonts w:ascii="Arial" w:hAnsi="Arial" w:cs="Arial"/>
          <w:b/>
          <w:sz w:val="28"/>
          <w:szCs w:val="28"/>
        </w:rPr>
        <w:t>О</w:t>
      </w:r>
      <w:r w:rsidR="008770F8" w:rsidRPr="008770F8">
        <w:rPr>
          <w:rFonts w:ascii="Arial" w:hAnsi="Arial" w:cs="Arial"/>
          <w:b/>
          <w:sz w:val="28"/>
          <w:szCs w:val="28"/>
        </w:rPr>
        <w:t xml:space="preserve"> предоставлении отсрочки арендной платы по договорам аренды муниципального имущества (в том числе земельных участков) в связи с частичной мобилизацией</w:t>
      </w:r>
    </w:p>
    <w:p w:rsidR="00EA1BD2" w:rsidRPr="008770F8" w:rsidRDefault="00EA1BD2" w:rsidP="00EA1BD2">
      <w:pPr>
        <w:rPr>
          <w:rFonts w:ascii="Arial" w:hAnsi="Arial" w:cs="Arial"/>
          <w:b/>
          <w:sz w:val="24"/>
          <w:szCs w:val="24"/>
        </w:rPr>
      </w:pPr>
    </w:p>
    <w:p w:rsidR="008770F8" w:rsidRPr="008770F8" w:rsidRDefault="008770F8" w:rsidP="008770F8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8770F8">
        <w:rPr>
          <w:rFonts w:ascii="Arial" w:hAnsi="Arial" w:cs="Arial"/>
          <w:sz w:val="24"/>
          <w:szCs w:val="24"/>
        </w:rPr>
        <w:t xml:space="preserve">В соответствии с </w:t>
      </w:r>
      <w:hyperlink r:id="rId6" w:tooltip="Распоряжение Правительства РФ от 15.10.2022 N 3046-р (ред. от 01.02.2023) &lt;О предоставлении отсрочки арендной платы по договорам аренды федерального имущества в связи с частичной мобилизацией&gt; {КонсультантПлюс}">
        <w:r w:rsidRPr="008770F8">
          <w:rPr>
            <w:rFonts w:ascii="Arial" w:hAnsi="Arial" w:cs="Arial"/>
            <w:sz w:val="24"/>
            <w:szCs w:val="24"/>
          </w:rPr>
          <w:t>Распоряжением</w:t>
        </w:r>
      </w:hyperlink>
      <w:r w:rsidRPr="008770F8">
        <w:rPr>
          <w:rFonts w:ascii="Arial" w:hAnsi="Arial" w:cs="Arial"/>
          <w:sz w:val="24"/>
          <w:szCs w:val="24"/>
        </w:rPr>
        <w:t xml:space="preserve"> Правительства Российской Федерации от 15.10.2022 N 3046-р постановляю:</w:t>
      </w:r>
    </w:p>
    <w:p w:rsidR="008770F8" w:rsidRPr="008770F8" w:rsidRDefault="008770F8" w:rsidP="008770F8">
      <w:pPr>
        <w:pStyle w:val="ConsPlusNormal"/>
        <w:ind w:firstLine="709"/>
        <w:jc w:val="both"/>
        <w:rPr>
          <w:rFonts w:ascii="Arial" w:hAnsi="Arial" w:cs="Arial"/>
          <w:sz w:val="24"/>
          <w:szCs w:val="24"/>
        </w:rPr>
      </w:pPr>
    </w:p>
    <w:p w:rsidR="008770F8" w:rsidRPr="008770F8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1" w:name="p0"/>
      <w:bookmarkEnd w:id="1"/>
      <w:r w:rsidRPr="008770F8">
        <w:rPr>
          <w:rFonts w:ascii="Arial" w:hAnsi="Arial" w:cs="Arial"/>
        </w:rPr>
        <w:t xml:space="preserve">1. </w:t>
      </w:r>
      <w:proofErr w:type="gramStart"/>
      <w:r>
        <w:rPr>
          <w:rFonts w:ascii="Arial" w:hAnsi="Arial" w:cs="Arial"/>
        </w:rPr>
        <w:t xml:space="preserve">Специалисту 1 категории (по имущественным и земельным отношениям) администрации Краснополянского сельского поселения Байкаловского </w:t>
      </w:r>
      <w:r w:rsidRPr="008770F8">
        <w:rPr>
          <w:rFonts w:ascii="Arial" w:hAnsi="Arial" w:cs="Arial"/>
        </w:rPr>
        <w:t>муниципального района Свердловской области по договорам аренды муниципального имущества, составляющего муниципальную казну Краснополянского сельского поселения, а также по договорам аренды земельных участков, находящихся в муниципальной собственности Краснополянского сельского поселения, и земельных участков, государственная собственность на которые не разграничена, расположенных в границах Краснополянского сельского поселения, арендаторами по которым</w:t>
      </w:r>
      <w:proofErr w:type="gramEnd"/>
      <w:r w:rsidRPr="008770F8">
        <w:rPr>
          <w:rFonts w:ascii="Arial" w:hAnsi="Arial" w:cs="Arial"/>
        </w:rPr>
        <w:t xml:space="preserve"> </w:t>
      </w:r>
      <w:proofErr w:type="gramStart"/>
      <w:r w:rsidRPr="008770F8">
        <w:rPr>
          <w:rFonts w:ascii="Arial" w:hAnsi="Arial" w:cs="Arial"/>
        </w:rPr>
        <w:t>являются физические лица, в том числе индивидуальные предприниматели, юридические лица, в которых одно и то же физическое лицо, являющееся единственным учредителем (участником) юридического лица и его руководителем, в случае если указанные физические лица, в том числе индивидуальные предприниматели или физические лица, являющиеся учредителем (участником) юридического лица и его руководителем, призванные на военную службу по мобилизации в Вооруженные Силы Российской Федерации</w:t>
      </w:r>
      <w:proofErr w:type="gramEnd"/>
      <w:r w:rsidRPr="008770F8">
        <w:rPr>
          <w:rFonts w:ascii="Arial" w:hAnsi="Arial" w:cs="Arial"/>
        </w:rPr>
        <w:t xml:space="preserve"> </w:t>
      </w:r>
      <w:proofErr w:type="gramStart"/>
      <w:r w:rsidRPr="008770F8">
        <w:rPr>
          <w:rFonts w:ascii="Arial" w:hAnsi="Arial" w:cs="Arial"/>
        </w:rPr>
        <w:t xml:space="preserve">в соответствии с </w:t>
      </w:r>
      <w:hyperlink r:id="rId7" w:history="1">
        <w:r w:rsidRPr="008770F8">
          <w:rPr>
            <w:rStyle w:val="a5"/>
            <w:rFonts w:ascii="Arial" w:hAnsi="Arial" w:cs="Arial"/>
            <w:color w:val="auto"/>
          </w:rPr>
          <w:t>Указом</w:t>
        </w:r>
      </w:hyperlink>
      <w:r w:rsidRPr="008770F8">
        <w:rPr>
          <w:rFonts w:ascii="Arial" w:hAnsi="Arial" w:cs="Arial"/>
        </w:rPr>
        <w:t xml:space="preserve"> Президента Российской Федерации от 21 сентября 2022 года N 647 «Об объявлении частичной мобилизации в Российской Федерации» или проходящие военную службу по контракту, заключенному в соответствии с </w:t>
      </w:r>
      <w:hyperlink r:id="rId8" w:history="1">
        <w:r w:rsidRPr="008770F8">
          <w:rPr>
            <w:rStyle w:val="a5"/>
            <w:rFonts w:ascii="Arial" w:hAnsi="Arial" w:cs="Arial"/>
            <w:color w:val="auto"/>
            <w:u w:val="none"/>
          </w:rPr>
          <w:t>пунктом 7 статьи 38</w:t>
        </w:r>
      </w:hyperlink>
      <w:r w:rsidRPr="008770F8">
        <w:rPr>
          <w:rFonts w:ascii="Arial" w:hAnsi="Arial" w:cs="Arial"/>
        </w:rPr>
        <w:t xml:space="preserve"> Федерального закона «О воинской обязанности и военной службе» (далее - Федеральный закон), либо заключившие контракт о добровольном содействии в выполнении задач, возложенных на Вооруженные Силы Российской</w:t>
      </w:r>
      <w:proofErr w:type="gramEnd"/>
      <w:r w:rsidRPr="008770F8">
        <w:rPr>
          <w:rFonts w:ascii="Arial" w:hAnsi="Arial" w:cs="Arial"/>
        </w:rPr>
        <w:t xml:space="preserve"> Федерации,</w:t>
      </w:r>
      <w:r w:rsidR="0078014D">
        <w:rPr>
          <w:rFonts w:ascii="Arial" w:hAnsi="Arial" w:cs="Arial"/>
        </w:rPr>
        <w:t xml:space="preserve"> а также</w:t>
      </w:r>
      <w:r w:rsidR="00F56F30">
        <w:rPr>
          <w:rFonts w:ascii="Arial" w:hAnsi="Arial" w:cs="Arial"/>
        </w:rPr>
        <w:t xml:space="preserve"> членам их семей,</w:t>
      </w:r>
      <w:r w:rsidRPr="008770F8">
        <w:rPr>
          <w:rFonts w:ascii="Arial" w:hAnsi="Arial" w:cs="Arial"/>
        </w:rPr>
        <w:t xml:space="preserve"> обеспечить:</w:t>
      </w:r>
    </w:p>
    <w:p w:rsidR="00D43374" w:rsidRPr="00D43374" w:rsidRDefault="008770F8" w:rsidP="00D43374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2" w:name="p1"/>
      <w:bookmarkEnd w:id="2"/>
      <w:r w:rsidRPr="00D43374">
        <w:rPr>
          <w:rFonts w:ascii="Arial" w:hAnsi="Arial" w:cs="Arial"/>
        </w:rPr>
        <w:t xml:space="preserve">1.1. Предоставление арендаторам отсрочки уплаты арендной платы на период прохождения военной службы или оказания добровольного содействия в выполнении задач, возложенных на Вооруженные Силы Российской Федерации, и на 90 календарных дней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bookmarkStart w:id="3" w:name="p3"/>
      <w:bookmarkEnd w:id="3"/>
      <w:r w:rsidRPr="00D43374">
        <w:rPr>
          <w:rFonts w:ascii="Arial" w:hAnsi="Arial" w:cs="Arial"/>
        </w:rPr>
        <w:t xml:space="preserve">1.2. Предоставление возможности расторжения договоров аренды без применения штрафных санкций.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lastRenderedPageBreak/>
        <w:t xml:space="preserve">2. Предоставление отсрочки уплаты арендной платы, указанной в </w:t>
      </w:r>
      <w:hyperlink w:anchor="p1" w:history="1">
        <w:r w:rsidRPr="00D43374">
          <w:rPr>
            <w:rStyle w:val="a5"/>
            <w:rFonts w:ascii="Arial" w:hAnsi="Arial" w:cs="Arial"/>
            <w:color w:val="auto"/>
            <w:u w:val="none"/>
          </w:rPr>
          <w:t>подпункте 1.1 пункта 1</w:t>
        </w:r>
      </w:hyperlink>
      <w:r w:rsidRPr="00D43374">
        <w:rPr>
          <w:rFonts w:ascii="Arial" w:hAnsi="Arial" w:cs="Arial"/>
        </w:rPr>
        <w:t xml:space="preserve"> настоящего Постановления, осуществляется на следующих условиях: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2.1. Отсутствие использования арендуемого по договору имущества в период прохождения военной службы или оказания добровольного содействия в выполнении задач, возложенных на Вооруженные Силы Российской Федерации,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Постановления.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2.2. </w:t>
      </w:r>
      <w:proofErr w:type="gramStart"/>
      <w:r w:rsidRPr="00D43374">
        <w:rPr>
          <w:rFonts w:ascii="Arial" w:hAnsi="Arial" w:cs="Arial"/>
        </w:rPr>
        <w:t xml:space="preserve">Арендатор направляет арендодателю уведомление о предоставлении отсрочки уплаты арендной платы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9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пунктом 7 статьи 38</w:t>
        </w:r>
      </w:hyperlink>
      <w:r w:rsidRPr="00D43374">
        <w:rPr>
          <w:rFonts w:ascii="Arial" w:hAnsi="Arial" w:cs="Arial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</w:t>
      </w:r>
      <w:proofErr w:type="gramEnd"/>
      <w:r w:rsidRPr="00D43374">
        <w:rPr>
          <w:rFonts w:ascii="Arial" w:hAnsi="Arial" w:cs="Arial"/>
        </w:rPr>
        <w:t xml:space="preserve">, </w:t>
      </w:r>
      <w:proofErr w:type="gramStart"/>
      <w:r w:rsidRPr="00D43374">
        <w:rPr>
          <w:rFonts w:ascii="Arial" w:hAnsi="Arial" w:cs="Arial"/>
        </w:rPr>
        <w:t>предоставленного</w:t>
      </w:r>
      <w:proofErr w:type="gramEnd"/>
      <w:r w:rsidRPr="00D43374">
        <w:rPr>
          <w:rFonts w:ascii="Arial" w:hAnsi="Arial" w:cs="Arial"/>
        </w:rPr>
        <w:t xml:space="preserve"> федеральным органом исполнительной власти, с которым заключены указанные контракты.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2.3. Арендатору предоставляется отсрочка уплаты арендной платы на период прохождения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  <w:u w:val="none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Постановления, военной службы или оказания добровольного содействия в выполнении задач, возложенных на Вооруженные Силы Российской Федерации.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2.4. </w:t>
      </w:r>
      <w:proofErr w:type="gramStart"/>
      <w:r w:rsidRPr="00D43374">
        <w:rPr>
          <w:rFonts w:ascii="Arial" w:hAnsi="Arial" w:cs="Arial"/>
        </w:rPr>
        <w:t xml:space="preserve">Задолженность по арендной плате подлежит уплате на основании дополнительного соглашения к договору аренды со дня окончания периода прохождения военной службы или оказания добровольного содействия в выполнении задач, возложенных на Вооруженные Силы Российской Федерации, поэтапно, не чаще одного раза в месяц, равными платежами, размер которых не превышает размера половины ежемесячной арендной платы по договору аренды. </w:t>
      </w:r>
      <w:proofErr w:type="gramEnd"/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2.5. Не допускается установление дополнительных платежей, подлежащих уплате арендатором в связи с предоставлением отсрочки.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2.6. </w:t>
      </w:r>
      <w:proofErr w:type="gramStart"/>
      <w:r w:rsidRPr="00D43374">
        <w:rPr>
          <w:rFonts w:ascii="Arial" w:hAnsi="Arial" w:cs="Arial"/>
        </w:rPr>
        <w:t xml:space="preserve">Не применяются штрафы, проценты за пользование чужими денежными средствами или иные меры ответственности в связи с несоблюдением арендатором порядка и сроков внесения арендной платы (в том числе в случаях, если такие меры предусмотрены договором аренды) на период прохождения лицом, указанным в </w:t>
      </w:r>
      <w:hyperlink w:anchor="p0" w:history="1">
        <w:r w:rsidRPr="00D43374">
          <w:rPr>
            <w:rStyle w:val="a5"/>
            <w:rFonts w:ascii="Arial" w:hAnsi="Arial" w:cs="Arial"/>
            <w:color w:val="auto"/>
          </w:rPr>
          <w:t>пункте 1</w:t>
        </w:r>
      </w:hyperlink>
      <w:r w:rsidRPr="00D43374">
        <w:rPr>
          <w:rFonts w:ascii="Arial" w:hAnsi="Arial" w:cs="Arial"/>
        </w:rPr>
        <w:t xml:space="preserve"> настоящего Распоряжения, военной службы или оказания добровольного содействия в выполнении задач, возложенных на Вооруженные Силы Российской Федерации. </w:t>
      </w:r>
      <w:proofErr w:type="gramEnd"/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2.7. Коммунальные платежи, связанные с арендуемым имуществом по договорам аренды, по которым арендатору предоставлена отсрочка уплаты арендной платы, в период такой отсрочки уплачиваются арендодателем.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 Расторжение договора аренды без применения штрафных санкций, указанное в </w:t>
      </w:r>
      <w:hyperlink w:anchor="p3" w:history="1">
        <w:r w:rsidRPr="00D43374">
          <w:rPr>
            <w:rStyle w:val="a5"/>
            <w:rFonts w:ascii="Arial" w:hAnsi="Arial" w:cs="Arial"/>
            <w:color w:val="auto"/>
            <w:u w:val="none"/>
          </w:rPr>
          <w:t>подпункте 1.2 пункта 1</w:t>
        </w:r>
      </w:hyperlink>
      <w:r w:rsidRPr="00D43374">
        <w:rPr>
          <w:rFonts w:ascii="Arial" w:hAnsi="Arial" w:cs="Arial"/>
        </w:rPr>
        <w:t xml:space="preserve"> настоящего Постановления, осуществляется на следующих условиях: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3.1. </w:t>
      </w:r>
      <w:proofErr w:type="gramStart"/>
      <w:r w:rsidRPr="00D43374">
        <w:rPr>
          <w:rFonts w:ascii="Arial" w:hAnsi="Arial" w:cs="Arial"/>
        </w:rPr>
        <w:t xml:space="preserve">Арендатор направляет арендодателю уведомление о расторжении договора аренды с приложением копий документов, подтверждающих статус прохождения военной службы по частичной мобилизации в Вооруженных Силах Российской Федерации, или копии уведомления о заключении контракта о прохождении военной службы в соответствии с </w:t>
      </w:r>
      <w:hyperlink r:id="rId10" w:history="1">
        <w:r w:rsidRPr="00D43374">
          <w:rPr>
            <w:rStyle w:val="a5"/>
            <w:rFonts w:ascii="Arial" w:hAnsi="Arial" w:cs="Arial"/>
            <w:color w:val="auto"/>
          </w:rPr>
          <w:t>пунктом 7 статьи 38</w:t>
        </w:r>
      </w:hyperlink>
      <w:r w:rsidRPr="00D43374">
        <w:rPr>
          <w:rFonts w:ascii="Arial" w:hAnsi="Arial" w:cs="Arial"/>
        </w:rPr>
        <w:t xml:space="preserve"> Федерального закона либо контракта о добровольном содействии в выполнении задач, возложенных на Вооруженные Силы Российской Федерации, предоставленного федеральным</w:t>
      </w:r>
      <w:proofErr w:type="gramEnd"/>
      <w:r w:rsidRPr="00D43374">
        <w:rPr>
          <w:rFonts w:ascii="Arial" w:hAnsi="Arial" w:cs="Arial"/>
        </w:rPr>
        <w:t xml:space="preserve"> органом исполнительной власти, с которым заключены указанные контракты.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3.2. Договор аренды подлежит расторжению со дня получения арендодателем уведомления о расторжении договора аренды. </w:t>
      </w:r>
    </w:p>
    <w:p w:rsidR="008770F8" w:rsidRPr="00D43374" w:rsidRDefault="008770F8" w:rsidP="008770F8">
      <w:pPr>
        <w:pStyle w:val="a7"/>
        <w:spacing w:before="0" w:beforeAutospacing="0" w:after="0" w:afterAutospacing="0"/>
        <w:ind w:firstLine="709"/>
        <w:jc w:val="both"/>
        <w:rPr>
          <w:rFonts w:ascii="Arial" w:hAnsi="Arial" w:cs="Arial"/>
        </w:rPr>
      </w:pPr>
      <w:r w:rsidRPr="00D43374">
        <w:rPr>
          <w:rFonts w:ascii="Arial" w:hAnsi="Arial" w:cs="Arial"/>
        </w:rPr>
        <w:t xml:space="preserve">3.3. Не применяются штрафы, проценты за пользование чужими денежными средствами или иные меры ответственности в связи с расторжением </w:t>
      </w:r>
      <w:r w:rsidRPr="00D43374">
        <w:rPr>
          <w:rFonts w:ascii="Arial" w:hAnsi="Arial" w:cs="Arial"/>
        </w:rPr>
        <w:lastRenderedPageBreak/>
        <w:t xml:space="preserve">договора аренды (в том числе в случаях, если такие меры предусмотрены договором аренды). </w:t>
      </w:r>
    </w:p>
    <w:p w:rsidR="00EA1BD2" w:rsidRPr="00D43374" w:rsidRDefault="00D43374" w:rsidP="00EA1BD2">
      <w:pPr>
        <w:pStyle w:val="Default"/>
        <w:ind w:firstLine="709"/>
        <w:jc w:val="both"/>
        <w:rPr>
          <w:rStyle w:val="a5"/>
          <w:rFonts w:ascii="Arial" w:hAnsi="Arial" w:cs="Arial"/>
          <w:color w:val="auto"/>
        </w:rPr>
      </w:pPr>
      <w:r w:rsidRPr="00D43374">
        <w:rPr>
          <w:rFonts w:ascii="Arial" w:hAnsi="Arial" w:cs="Arial"/>
          <w:color w:val="auto"/>
        </w:rPr>
        <w:t>4</w:t>
      </w:r>
      <w:r w:rsidR="00EA1BD2" w:rsidRPr="00D43374">
        <w:rPr>
          <w:rFonts w:ascii="Arial" w:hAnsi="Arial" w:cs="Arial"/>
          <w:color w:val="auto"/>
        </w:rPr>
        <w:t xml:space="preserve">. Опубликовать настоящее Постановление в Информационном вестнике Краснополянского сельского поселения и разместить на сайте муниципального образования в сети «Интернет» </w:t>
      </w:r>
      <w:hyperlink r:id="rId11" w:history="1">
        <w:r w:rsidR="00EA1BD2" w:rsidRPr="00D43374">
          <w:rPr>
            <w:rStyle w:val="a5"/>
            <w:rFonts w:ascii="Arial" w:hAnsi="Arial" w:cs="Arial"/>
            <w:color w:val="auto"/>
          </w:rPr>
          <w:t>www.krasnopolyanskoe.ru</w:t>
        </w:r>
      </w:hyperlink>
      <w:r w:rsidR="00EA1BD2" w:rsidRPr="00D43374">
        <w:rPr>
          <w:rStyle w:val="a5"/>
          <w:rFonts w:ascii="Arial" w:hAnsi="Arial" w:cs="Arial"/>
          <w:color w:val="auto"/>
        </w:rPr>
        <w:t>.</w:t>
      </w:r>
    </w:p>
    <w:p w:rsidR="00EA1BD2" w:rsidRPr="00D43374" w:rsidRDefault="00D43374" w:rsidP="00EA1BD2">
      <w:pPr>
        <w:pStyle w:val="Default"/>
        <w:ind w:firstLine="709"/>
        <w:jc w:val="both"/>
        <w:rPr>
          <w:rFonts w:ascii="Arial" w:hAnsi="Arial" w:cs="Arial"/>
          <w:color w:val="auto"/>
        </w:rPr>
      </w:pPr>
      <w:r w:rsidRPr="00D43374">
        <w:rPr>
          <w:rFonts w:ascii="Arial" w:hAnsi="Arial" w:cs="Arial"/>
          <w:color w:val="auto"/>
        </w:rPr>
        <w:t>5</w:t>
      </w:r>
      <w:r w:rsidR="00EA1BD2" w:rsidRPr="00D43374">
        <w:rPr>
          <w:rFonts w:ascii="Arial" w:hAnsi="Arial" w:cs="Arial"/>
          <w:color w:val="auto"/>
        </w:rPr>
        <w:t xml:space="preserve">. </w:t>
      </w:r>
      <w:proofErr w:type="gramStart"/>
      <w:r w:rsidR="00EA1BD2" w:rsidRPr="00D43374">
        <w:rPr>
          <w:rFonts w:ascii="Arial" w:hAnsi="Arial" w:cs="Arial"/>
          <w:color w:val="auto"/>
        </w:rPr>
        <w:t>Контроль за</w:t>
      </w:r>
      <w:proofErr w:type="gramEnd"/>
      <w:r w:rsidR="00EA1BD2" w:rsidRPr="00D43374">
        <w:rPr>
          <w:rFonts w:ascii="Arial" w:hAnsi="Arial" w:cs="Arial"/>
          <w:color w:val="auto"/>
        </w:rPr>
        <w:t xml:space="preserve"> исполнением настоящего постановления оставляю за собой.</w:t>
      </w:r>
    </w:p>
    <w:p w:rsidR="000425B4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Pr="00D43374" w:rsidRDefault="00D4337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3374" w:rsidRDefault="0078014D" w:rsidP="00EA1BD2">
      <w:pPr>
        <w:pStyle w:val="ConsPlusNormal"/>
        <w:jc w:val="both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Глава</w:t>
      </w:r>
    </w:p>
    <w:p w:rsidR="000425B4" w:rsidRPr="00D43374" w:rsidRDefault="00EA1BD2" w:rsidP="00EA1BD2">
      <w:pPr>
        <w:pStyle w:val="ConsPlusNormal"/>
        <w:jc w:val="both"/>
        <w:rPr>
          <w:rFonts w:ascii="Arial" w:hAnsi="Arial" w:cs="Arial"/>
          <w:sz w:val="24"/>
          <w:szCs w:val="28"/>
        </w:rPr>
      </w:pPr>
      <w:r w:rsidRPr="00D43374">
        <w:rPr>
          <w:rFonts w:ascii="Arial" w:hAnsi="Arial" w:cs="Arial"/>
          <w:sz w:val="24"/>
          <w:szCs w:val="28"/>
        </w:rPr>
        <w:t>Краснополянского сельского поселения                                   А.</w:t>
      </w:r>
      <w:r w:rsidR="0078014D">
        <w:rPr>
          <w:rFonts w:ascii="Arial" w:hAnsi="Arial" w:cs="Arial"/>
          <w:sz w:val="24"/>
          <w:szCs w:val="28"/>
        </w:rPr>
        <w:t>Н. Кошелев</w:t>
      </w:r>
    </w:p>
    <w:p w:rsidR="000425B4" w:rsidRPr="00D43374" w:rsidRDefault="000425B4" w:rsidP="00FB774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569B9" w:rsidRPr="00D43374" w:rsidRDefault="003569B9" w:rsidP="008770F8">
      <w:pPr>
        <w:spacing w:after="200" w:line="276" w:lineRule="auto"/>
        <w:rPr>
          <w:sz w:val="28"/>
          <w:szCs w:val="28"/>
        </w:rPr>
      </w:pPr>
    </w:p>
    <w:sectPr w:rsidR="003569B9" w:rsidRPr="00D43374" w:rsidSect="005A13B1">
      <w:pgSz w:w="11906" w:h="16838"/>
      <w:pgMar w:top="709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13C"/>
    <w:rsid w:val="000425B4"/>
    <w:rsid w:val="0005513C"/>
    <w:rsid w:val="00065E0E"/>
    <w:rsid w:val="000D24D9"/>
    <w:rsid w:val="0013034A"/>
    <w:rsid w:val="00221AA7"/>
    <w:rsid w:val="003569B9"/>
    <w:rsid w:val="0037646C"/>
    <w:rsid w:val="003973C5"/>
    <w:rsid w:val="005A13B1"/>
    <w:rsid w:val="005D6174"/>
    <w:rsid w:val="006113F3"/>
    <w:rsid w:val="006732A4"/>
    <w:rsid w:val="0078014D"/>
    <w:rsid w:val="00795715"/>
    <w:rsid w:val="007C6487"/>
    <w:rsid w:val="008770F8"/>
    <w:rsid w:val="00926F91"/>
    <w:rsid w:val="009B4559"/>
    <w:rsid w:val="009C7D2B"/>
    <w:rsid w:val="00AC3846"/>
    <w:rsid w:val="00C73DD2"/>
    <w:rsid w:val="00CB5AF7"/>
    <w:rsid w:val="00D43374"/>
    <w:rsid w:val="00E05B9A"/>
    <w:rsid w:val="00E57F72"/>
    <w:rsid w:val="00EA1BD2"/>
    <w:rsid w:val="00EC306A"/>
    <w:rsid w:val="00F419A1"/>
    <w:rsid w:val="00F56F30"/>
    <w:rsid w:val="00FB7748"/>
    <w:rsid w:val="00FE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B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795715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51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425B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425B4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nhideWhenUsed/>
    <w:rsid w:val="00EA1BD2"/>
    <w:rPr>
      <w:color w:val="0000FF"/>
      <w:u w:val="single"/>
    </w:rPr>
  </w:style>
  <w:style w:type="paragraph" w:customStyle="1" w:styleId="Default">
    <w:name w:val="Default"/>
    <w:rsid w:val="00EA1B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No Spacing"/>
    <w:uiPriority w:val="1"/>
    <w:qFormat/>
    <w:rsid w:val="00EA1BD2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EA1BD2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EA1BD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9B4559"/>
  </w:style>
  <w:style w:type="character" w:customStyle="1" w:styleId="10">
    <w:name w:val="Заголовок 1 Знак"/>
    <w:basedOn w:val="a0"/>
    <w:link w:val="1"/>
    <w:uiPriority w:val="9"/>
    <w:rsid w:val="0079571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4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8293&amp;dst=616&amp;field=134&amp;date=04.02.20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26999&amp;date=04.02.2026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446&amp;date=04.02.2026&amp;dst=100046&amp;field=134" TargetMode="External"/><Relationship Id="rId11" Type="http://schemas.openxmlformats.org/officeDocument/2006/relationships/hyperlink" Target="http://www.krasnopolyanskoe.ru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login.consultant.ru/link/?req=doc&amp;base=LAW&amp;n=518293&amp;dst=616&amp;field=134&amp;date=04.02.202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18293&amp;dst=616&amp;field=134&amp;date=04.02.202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1092</Words>
  <Characters>6226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cp:lastPrinted>2026-03-06T05:22:00Z</cp:lastPrinted>
  <dcterms:created xsi:type="dcterms:W3CDTF">2025-12-09T06:03:00Z</dcterms:created>
  <dcterms:modified xsi:type="dcterms:W3CDTF">2026-03-06T05:22:00Z</dcterms:modified>
</cp:coreProperties>
</file>