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04" w:rsidRPr="00444038" w:rsidRDefault="00AB5CC9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054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2F04" w:rsidRPr="00444038" w:rsidRDefault="00122F04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Постановление</w:t>
      </w:r>
    </w:p>
    <w:p w:rsidR="00EC146C" w:rsidRDefault="00650548" w:rsidP="00DD5937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главы Краснополянско</w:t>
      </w:r>
      <w:r w:rsidR="009C45CD">
        <w:rPr>
          <w:rFonts w:ascii="Arial" w:hAnsi="Arial" w:cs="Arial"/>
          <w:b/>
          <w:sz w:val="28"/>
          <w:szCs w:val="28"/>
        </w:rPr>
        <w:t>го сельского поселения</w:t>
      </w:r>
      <w:r w:rsidR="00DD5937">
        <w:rPr>
          <w:rFonts w:ascii="Arial" w:hAnsi="Arial" w:cs="Arial"/>
          <w:b/>
          <w:sz w:val="28"/>
          <w:szCs w:val="28"/>
        </w:rPr>
        <w:t xml:space="preserve"> </w:t>
      </w:r>
    </w:p>
    <w:p w:rsidR="00DD5937" w:rsidRDefault="00DD5937" w:rsidP="00DD593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Байкаловского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муниципального района</w:t>
      </w:r>
    </w:p>
    <w:p w:rsidR="00DD5937" w:rsidRDefault="00DD5937" w:rsidP="00DD59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Свердловской области</w:t>
      </w:r>
    </w:p>
    <w:p w:rsidR="003B6068" w:rsidRPr="00444038" w:rsidRDefault="001F7911" w:rsidP="006505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C84EA7">
        <w:rPr>
          <w:rFonts w:ascii="Arial" w:hAnsi="Arial" w:cs="Arial"/>
          <w:b/>
          <w:sz w:val="28"/>
          <w:szCs w:val="28"/>
        </w:rPr>
        <w:t>04</w:t>
      </w:r>
      <w:r w:rsidR="009A48A3">
        <w:rPr>
          <w:rFonts w:ascii="Arial" w:hAnsi="Arial" w:cs="Arial"/>
          <w:b/>
          <w:sz w:val="28"/>
          <w:szCs w:val="28"/>
        </w:rPr>
        <w:t xml:space="preserve"> </w:t>
      </w:r>
      <w:r w:rsidR="00C84EA7">
        <w:rPr>
          <w:rFonts w:ascii="Arial" w:hAnsi="Arial" w:cs="Arial"/>
          <w:b/>
          <w:sz w:val="28"/>
          <w:szCs w:val="28"/>
        </w:rPr>
        <w:t>октября</w:t>
      </w:r>
      <w:r w:rsidR="009A48A3">
        <w:rPr>
          <w:rFonts w:ascii="Arial" w:hAnsi="Arial" w:cs="Arial"/>
          <w:b/>
          <w:sz w:val="28"/>
          <w:szCs w:val="28"/>
        </w:rPr>
        <w:t xml:space="preserve"> 202</w:t>
      </w:r>
      <w:r w:rsidR="00ED58B4">
        <w:rPr>
          <w:rFonts w:ascii="Arial" w:hAnsi="Arial" w:cs="Arial"/>
          <w:b/>
          <w:sz w:val="28"/>
          <w:szCs w:val="28"/>
        </w:rPr>
        <w:t>1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года</w:t>
      </w:r>
      <w:r w:rsidR="00B46629">
        <w:rPr>
          <w:rFonts w:ascii="Arial" w:hAnsi="Arial" w:cs="Arial"/>
          <w:b/>
          <w:sz w:val="28"/>
          <w:szCs w:val="28"/>
        </w:rPr>
        <w:t xml:space="preserve"> </w:t>
      </w:r>
      <w:r w:rsidR="00D9579D" w:rsidRPr="00444038">
        <w:rPr>
          <w:rFonts w:ascii="Arial" w:hAnsi="Arial" w:cs="Arial"/>
          <w:b/>
          <w:sz w:val="28"/>
          <w:szCs w:val="28"/>
        </w:rPr>
        <w:t>№</w:t>
      </w:r>
      <w:r w:rsidR="00DF5CF4">
        <w:rPr>
          <w:rFonts w:ascii="Arial" w:hAnsi="Arial" w:cs="Arial"/>
          <w:b/>
          <w:sz w:val="28"/>
          <w:szCs w:val="28"/>
        </w:rPr>
        <w:t xml:space="preserve"> </w:t>
      </w:r>
      <w:r w:rsidR="00B72C2F">
        <w:rPr>
          <w:rFonts w:ascii="Arial" w:hAnsi="Arial" w:cs="Arial"/>
          <w:b/>
          <w:sz w:val="28"/>
          <w:szCs w:val="28"/>
        </w:rPr>
        <w:t>12</w:t>
      </w:r>
      <w:r w:rsidR="00BD6ECB">
        <w:rPr>
          <w:rFonts w:ascii="Arial" w:hAnsi="Arial" w:cs="Arial"/>
          <w:b/>
          <w:sz w:val="28"/>
          <w:szCs w:val="28"/>
        </w:rPr>
        <w:t>5</w:t>
      </w:r>
    </w:p>
    <w:p w:rsidR="0002266C" w:rsidRPr="007827DE" w:rsidRDefault="0002266C" w:rsidP="0065054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827DE" w:rsidRPr="001F7911" w:rsidRDefault="007827DE" w:rsidP="001F7911">
      <w:pPr>
        <w:pStyle w:val="ConsPlusTitle"/>
        <w:jc w:val="both"/>
        <w:rPr>
          <w:color w:val="000000"/>
        </w:rPr>
      </w:pPr>
    </w:p>
    <w:p w:rsidR="001F7911" w:rsidRPr="001F7911" w:rsidRDefault="000536F6" w:rsidP="001F7911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1F7911">
        <w:rPr>
          <w:rFonts w:ascii="Arial" w:hAnsi="Arial" w:cs="Arial"/>
          <w:b/>
          <w:sz w:val="28"/>
          <w:szCs w:val="28"/>
        </w:rPr>
        <w:t>О внесении изменений  в муниципальную программу</w:t>
      </w:r>
    </w:p>
    <w:p w:rsidR="001F7911" w:rsidRDefault="000536F6" w:rsidP="007904CD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1F7911">
        <w:rPr>
          <w:rFonts w:ascii="Arial" w:hAnsi="Arial" w:cs="Arial"/>
          <w:b/>
          <w:sz w:val="28"/>
          <w:szCs w:val="28"/>
        </w:rPr>
        <w:t>«Социально-экономическое развитие Краснополянского сельского поселения</w:t>
      </w:r>
      <w:r w:rsidR="004F1A66">
        <w:rPr>
          <w:rFonts w:ascii="Arial" w:hAnsi="Arial" w:cs="Arial"/>
          <w:b/>
          <w:sz w:val="28"/>
          <w:szCs w:val="28"/>
        </w:rPr>
        <w:t>»</w:t>
      </w:r>
      <w:r w:rsidRPr="001F7911">
        <w:rPr>
          <w:rFonts w:ascii="Arial" w:hAnsi="Arial" w:cs="Arial"/>
          <w:b/>
          <w:sz w:val="28"/>
          <w:szCs w:val="28"/>
        </w:rPr>
        <w:t xml:space="preserve"> на 2015 – 202</w:t>
      </w:r>
      <w:r w:rsidR="009A48A3">
        <w:rPr>
          <w:rFonts w:ascii="Arial" w:hAnsi="Arial" w:cs="Arial"/>
          <w:b/>
          <w:sz w:val="28"/>
          <w:szCs w:val="28"/>
        </w:rPr>
        <w:t>4</w:t>
      </w:r>
      <w:r w:rsidRPr="001F7911">
        <w:rPr>
          <w:rFonts w:ascii="Arial" w:hAnsi="Arial" w:cs="Arial"/>
          <w:b/>
          <w:sz w:val="28"/>
          <w:szCs w:val="28"/>
        </w:rPr>
        <w:t xml:space="preserve"> годы»</w:t>
      </w:r>
      <w:r w:rsidR="00C4340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F7911">
        <w:rPr>
          <w:rFonts w:ascii="Arial" w:hAnsi="Arial" w:cs="Arial"/>
          <w:b/>
          <w:sz w:val="28"/>
          <w:szCs w:val="28"/>
        </w:rPr>
        <w:t>утвержденную</w:t>
      </w:r>
      <w:proofErr w:type="gramEnd"/>
      <w:r w:rsidR="001F7911">
        <w:rPr>
          <w:rFonts w:ascii="Arial" w:hAnsi="Arial" w:cs="Arial"/>
          <w:b/>
          <w:sz w:val="28"/>
          <w:szCs w:val="28"/>
        </w:rPr>
        <w:t xml:space="preserve"> П</w:t>
      </w:r>
      <w:r w:rsidRPr="001F7911">
        <w:rPr>
          <w:rFonts w:ascii="Arial" w:hAnsi="Arial" w:cs="Arial"/>
          <w:b/>
          <w:sz w:val="28"/>
          <w:szCs w:val="28"/>
        </w:rPr>
        <w:t>остановление</w:t>
      </w:r>
      <w:r w:rsidR="001F7911">
        <w:rPr>
          <w:rFonts w:ascii="Arial" w:hAnsi="Arial" w:cs="Arial"/>
          <w:b/>
          <w:sz w:val="28"/>
          <w:szCs w:val="28"/>
        </w:rPr>
        <w:t>м</w:t>
      </w:r>
      <w:r w:rsidRPr="001F7911">
        <w:rPr>
          <w:rFonts w:ascii="Arial" w:hAnsi="Arial" w:cs="Arial"/>
          <w:b/>
          <w:sz w:val="28"/>
          <w:szCs w:val="28"/>
        </w:rPr>
        <w:t xml:space="preserve"> главы МО Краснополянское сельское поселение № 227 от 10.11.2014</w:t>
      </w:r>
    </w:p>
    <w:p w:rsidR="002666BC" w:rsidRPr="007904CD" w:rsidRDefault="002666BC" w:rsidP="004F1A66">
      <w:pPr>
        <w:pStyle w:val="a8"/>
        <w:rPr>
          <w:rFonts w:ascii="Arial" w:hAnsi="Arial" w:cs="Arial"/>
          <w:b/>
          <w:sz w:val="28"/>
          <w:szCs w:val="28"/>
        </w:rPr>
      </w:pPr>
    </w:p>
    <w:p w:rsidR="000536F6" w:rsidRPr="00E41C8E" w:rsidRDefault="000536F6" w:rsidP="00A524B8">
      <w:pPr>
        <w:pStyle w:val="Default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1F7911">
        <w:rPr>
          <w:rFonts w:ascii="Arial" w:hAnsi="Arial" w:cs="Arial"/>
          <w:bCs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</w:t>
      </w:r>
      <w:r w:rsidR="00B13FD8">
        <w:rPr>
          <w:rFonts w:ascii="Arial" w:hAnsi="Arial" w:cs="Arial"/>
          <w:bCs/>
        </w:rPr>
        <w:t xml:space="preserve">вления в Российской Федерации», </w:t>
      </w:r>
      <w:r w:rsidRPr="001F7911">
        <w:rPr>
          <w:rFonts w:ascii="Arial" w:hAnsi="Arial" w:cs="Arial"/>
          <w:bCs/>
        </w:rPr>
        <w:t>руководствуясь Порядком формирования и реализации муниципальных программ муниципального образования Краснополянское сельское поселение, утвержденным Постановлением Главы Краснополянского сельского</w:t>
      </w:r>
      <w:r w:rsidR="00E41C8E">
        <w:rPr>
          <w:rFonts w:ascii="Arial" w:hAnsi="Arial" w:cs="Arial"/>
          <w:bCs/>
        </w:rPr>
        <w:t xml:space="preserve"> поселения от 19.06.2014г. №130, </w:t>
      </w:r>
      <w:r w:rsidR="004F1A66" w:rsidRPr="001F7911">
        <w:rPr>
          <w:rFonts w:ascii="Arial" w:hAnsi="Arial" w:cs="Arial"/>
          <w:bCs/>
        </w:rPr>
        <w:t>Постановлением Главы Краснополянского сельского поселения</w:t>
      </w:r>
      <w:r w:rsidR="004F1A66">
        <w:rPr>
          <w:rFonts w:ascii="Arial" w:hAnsi="Arial" w:cs="Arial"/>
          <w:bCs/>
        </w:rPr>
        <w:t xml:space="preserve"> от 27.07.2018 № 113 </w:t>
      </w:r>
      <w:r w:rsidR="00575722">
        <w:rPr>
          <w:rFonts w:ascii="Arial" w:hAnsi="Arial" w:cs="Arial"/>
          <w:bCs/>
        </w:rPr>
        <w:t>«</w:t>
      </w:r>
      <w:r w:rsidR="00E41C8E" w:rsidRPr="00E41C8E">
        <w:rPr>
          <w:rFonts w:ascii="Arial" w:hAnsi="Arial" w:cs="Arial"/>
          <w:bCs/>
        </w:rPr>
        <w:t>О продлении срока действия муниципальных программ</w:t>
      </w:r>
      <w:r w:rsidR="00575722">
        <w:rPr>
          <w:rFonts w:ascii="Arial" w:hAnsi="Arial" w:cs="Arial"/>
          <w:bCs/>
        </w:rPr>
        <w:t>»</w:t>
      </w:r>
      <w:r w:rsidR="00E41C8E">
        <w:rPr>
          <w:rFonts w:ascii="Arial" w:hAnsi="Arial" w:cs="Arial"/>
          <w:bCs/>
        </w:rPr>
        <w:t>,</w:t>
      </w:r>
      <w:r w:rsidR="00C43402">
        <w:rPr>
          <w:rFonts w:ascii="Arial" w:hAnsi="Arial" w:cs="Arial"/>
          <w:bCs/>
        </w:rPr>
        <w:t xml:space="preserve"> </w:t>
      </w:r>
      <w:r w:rsidRPr="00811541">
        <w:rPr>
          <w:b/>
          <w:bCs/>
        </w:rPr>
        <w:t>постановляю</w:t>
      </w:r>
      <w:r w:rsidRPr="000536F6">
        <w:rPr>
          <w:bCs/>
          <w:sz w:val="28"/>
          <w:szCs w:val="28"/>
        </w:rPr>
        <w:t>:</w:t>
      </w:r>
      <w:proofErr w:type="gramEnd"/>
    </w:p>
    <w:p w:rsidR="00B13FD8" w:rsidRPr="00A524B8" w:rsidRDefault="00A524B8" w:rsidP="009A48A3">
      <w:pPr>
        <w:ind w:firstLine="708"/>
        <w:jc w:val="both"/>
        <w:rPr>
          <w:rFonts w:ascii="Arial" w:hAnsi="Arial" w:cs="Arial"/>
        </w:rPr>
      </w:pPr>
      <w:r w:rsidRPr="00A524B8">
        <w:rPr>
          <w:rFonts w:ascii="Arial" w:hAnsi="Arial" w:cs="Arial"/>
          <w:bCs/>
        </w:rPr>
        <w:t>1.</w:t>
      </w:r>
      <w:r w:rsidR="00B13FD8" w:rsidRPr="00A524B8">
        <w:rPr>
          <w:rFonts w:ascii="Arial" w:hAnsi="Arial" w:cs="Arial"/>
          <w:bCs/>
        </w:rPr>
        <w:t>В</w:t>
      </w:r>
      <w:r w:rsidR="009A48A3">
        <w:rPr>
          <w:rFonts w:ascii="Arial" w:hAnsi="Arial" w:cs="Arial"/>
          <w:bCs/>
        </w:rPr>
        <w:t xml:space="preserve">нести изменения в муниципальную программу «Социально-экономическое развитие Краснополянского </w:t>
      </w:r>
      <w:r w:rsidR="00E7432A">
        <w:rPr>
          <w:rFonts w:ascii="Arial" w:hAnsi="Arial" w:cs="Arial"/>
          <w:bCs/>
        </w:rPr>
        <w:t>сельского поселения на 2015-2024</w:t>
      </w:r>
      <w:r w:rsidR="009A48A3">
        <w:rPr>
          <w:rFonts w:ascii="Arial" w:hAnsi="Arial" w:cs="Arial"/>
          <w:bCs/>
        </w:rPr>
        <w:t xml:space="preserve"> годы» и изложить в новой редакции (прилагается)</w:t>
      </w:r>
    </w:p>
    <w:p w:rsidR="00A524B8" w:rsidRDefault="00A524B8" w:rsidP="00A524B8">
      <w:pPr>
        <w:ind w:firstLine="708"/>
        <w:jc w:val="both"/>
        <w:rPr>
          <w:rStyle w:val="a7"/>
          <w:rFonts w:ascii="Arial" w:hAnsi="Arial" w:cs="Arial"/>
        </w:rPr>
      </w:pPr>
      <w:r>
        <w:rPr>
          <w:rFonts w:ascii="Arial" w:hAnsi="Arial" w:cs="Arial"/>
          <w:bCs/>
        </w:rPr>
        <w:t xml:space="preserve">2. </w:t>
      </w:r>
      <w:r w:rsidR="001F7911" w:rsidRPr="00C67D52">
        <w:rPr>
          <w:rFonts w:ascii="Arial" w:hAnsi="Arial" w:cs="Arial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="001F7911" w:rsidRPr="00C67D52">
          <w:rPr>
            <w:rStyle w:val="a7"/>
            <w:rFonts w:ascii="Arial" w:hAnsi="Arial" w:cs="Arial"/>
          </w:rPr>
          <w:t>www.krasnopolyanskoe.ru</w:t>
        </w:r>
      </w:hyperlink>
    </w:p>
    <w:p w:rsidR="000536F6" w:rsidRPr="00A524B8" w:rsidRDefault="00A524B8" w:rsidP="00A524B8">
      <w:pPr>
        <w:ind w:firstLine="708"/>
        <w:jc w:val="both"/>
        <w:rPr>
          <w:rFonts w:ascii="Arial" w:hAnsi="Arial" w:cs="Arial"/>
          <w:color w:val="0000FF" w:themeColor="hyperlink"/>
          <w:u w:val="single"/>
        </w:rPr>
      </w:pPr>
      <w:r w:rsidRPr="00A524B8">
        <w:rPr>
          <w:rStyle w:val="a7"/>
          <w:rFonts w:ascii="Arial" w:hAnsi="Arial" w:cs="Arial"/>
          <w:color w:val="auto"/>
          <w:u w:val="none"/>
        </w:rPr>
        <w:t>3.</w:t>
      </w:r>
      <w:r w:rsidR="000536F6" w:rsidRPr="00A524B8">
        <w:rPr>
          <w:rFonts w:ascii="Arial" w:hAnsi="Arial" w:cs="Arial"/>
          <w:bCs/>
        </w:rPr>
        <w:t>Контроль</w:t>
      </w:r>
      <w:r w:rsidR="000536F6" w:rsidRPr="001F7911">
        <w:rPr>
          <w:rFonts w:ascii="Arial" w:hAnsi="Arial" w:cs="Arial"/>
          <w:bCs/>
        </w:rPr>
        <w:t>за исполнением настоящего постановления оставляю за собой.</w:t>
      </w:r>
    </w:p>
    <w:p w:rsidR="001F7911" w:rsidRPr="001F7911" w:rsidRDefault="001F7911" w:rsidP="00A524B8">
      <w:pPr>
        <w:spacing w:before="100" w:beforeAutospacing="1" w:after="100" w:afterAutospacing="1"/>
        <w:rPr>
          <w:sz w:val="28"/>
          <w:szCs w:val="28"/>
        </w:rPr>
      </w:pPr>
    </w:p>
    <w:p w:rsidR="00C74B6B" w:rsidRDefault="001F7911" w:rsidP="007E33ED">
      <w:pPr>
        <w:spacing w:before="100" w:beforeAutospacing="1" w:after="100" w:afterAutospacing="1"/>
        <w:rPr>
          <w:rFonts w:ascii="Arial" w:hAnsi="Arial" w:cs="Arial"/>
        </w:rPr>
      </w:pPr>
      <w:r w:rsidRPr="001F7911">
        <w:rPr>
          <w:rFonts w:ascii="Arial" w:hAnsi="Arial" w:cs="Arial"/>
        </w:rPr>
        <w:t xml:space="preserve">Глава Краснополянского  сельского поселения                                </w:t>
      </w:r>
      <w:r w:rsidR="009A48A3">
        <w:rPr>
          <w:rFonts w:ascii="Arial" w:hAnsi="Arial" w:cs="Arial"/>
        </w:rPr>
        <w:t>А.Н. Кошелев</w:t>
      </w:r>
    </w:p>
    <w:p w:rsidR="003C5AA1" w:rsidRDefault="003C5AA1" w:rsidP="007E33ED">
      <w:pPr>
        <w:spacing w:before="100" w:beforeAutospacing="1" w:after="100" w:afterAutospacing="1"/>
        <w:rPr>
          <w:rFonts w:ascii="Arial" w:hAnsi="Arial" w:cs="Arial"/>
        </w:rPr>
      </w:pPr>
    </w:p>
    <w:p w:rsidR="002A73C4" w:rsidRDefault="002A73C4" w:rsidP="007E33ED">
      <w:pPr>
        <w:spacing w:before="100" w:beforeAutospacing="1" w:after="100" w:afterAutospacing="1"/>
        <w:rPr>
          <w:rFonts w:ascii="Arial" w:hAnsi="Arial" w:cs="Arial"/>
        </w:rPr>
      </w:pPr>
    </w:p>
    <w:p w:rsidR="003C5AA1" w:rsidRDefault="003C5AA1" w:rsidP="007E33ED">
      <w:pPr>
        <w:spacing w:before="100" w:beforeAutospacing="1" w:after="100" w:afterAutospacing="1"/>
        <w:rPr>
          <w:rFonts w:ascii="Arial" w:hAnsi="Arial" w:cs="Arial"/>
        </w:rPr>
      </w:pPr>
    </w:p>
    <w:p w:rsidR="003C5AA1" w:rsidRPr="003C5AA1" w:rsidRDefault="003C5AA1" w:rsidP="007E33ED">
      <w:pPr>
        <w:spacing w:before="100" w:beforeAutospacing="1" w:after="100" w:afterAutospacing="1"/>
        <w:rPr>
          <w:rFonts w:ascii="Arial" w:hAnsi="Arial" w:cs="Arial"/>
        </w:rPr>
      </w:pPr>
    </w:p>
    <w:p w:rsidR="003C5AA1" w:rsidRPr="003C5AA1" w:rsidRDefault="003C5AA1" w:rsidP="003C5AA1">
      <w:pPr>
        <w:widowControl w:val="0"/>
        <w:overflowPunct w:val="0"/>
        <w:autoSpaceDE w:val="0"/>
        <w:autoSpaceDN w:val="0"/>
        <w:adjustRightInd w:val="0"/>
        <w:spacing w:line="285" w:lineRule="auto"/>
        <w:ind w:left="2720" w:right="2740" w:firstLine="1109"/>
        <w:rPr>
          <w:rFonts w:ascii="Arial" w:hAnsi="Arial" w:cs="Arial"/>
          <w:lang w:eastAsia="en-US"/>
        </w:rPr>
      </w:pPr>
      <w:r w:rsidRPr="003C5AA1">
        <w:rPr>
          <w:rFonts w:ascii="Arial" w:hAnsi="Arial" w:cs="Arial"/>
          <w:b/>
          <w:bCs/>
          <w:lang w:eastAsia="en-US"/>
        </w:rPr>
        <w:lastRenderedPageBreak/>
        <w:t>ПАСПОРТ муниципальной программы</w:t>
      </w:r>
    </w:p>
    <w:p w:rsidR="003C5AA1" w:rsidRPr="003C5AA1" w:rsidRDefault="003C5AA1" w:rsidP="003C5AA1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lang w:eastAsia="en-US"/>
        </w:rPr>
      </w:pPr>
    </w:p>
    <w:p w:rsidR="003C5AA1" w:rsidRPr="003C5AA1" w:rsidRDefault="003C5AA1" w:rsidP="003C5AA1">
      <w:pPr>
        <w:widowControl w:val="0"/>
        <w:overflowPunct w:val="0"/>
        <w:autoSpaceDE w:val="0"/>
        <w:autoSpaceDN w:val="0"/>
        <w:adjustRightInd w:val="0"/>
        <w:spacing w:line="256" w:lineRule="auto"/>
        <w:ind w:left="2620" w:right="220" w:hanging="2414"/>
        <w:rPr>
          <w:rFonts w:ascii="Arial" w:hAnsi="Arial" w:cs="Arial"/>
          <w:lang w:eastAsia="en-US"/>
        </w:rPr>
      </w:pPr>
      <w:r w:rsidRPr="003C5AA1">
        <w:rPr>
          <w:rFonts w:ascii="Arial" w:hAnsi="Arial" w:cs="Arial"/>
          <w:b/>
          <w:bCs/>
          <w:lang w:eastAsia="en-US"/>
        </w:rPr>
        <w:t>«Социально-экономическое развитие Краснополянского сельского поселения на 2015-2024 годы»</w:t>
      </w:r>
    </w:p>
    <w:p w:rsidR="003C5AA1" w:rsidRPr="003C5AA1" w:rsidRDefault="003C5AA1" w:rsidP="003C5AA1">
      <w:pPr>
        <w:spacing w:after="200" w:line="276" w:lineRule="auto"/>
        <w:rPr>
          <w:rFonts w:ascii="Arial" w:hAnsi="Arial" w:cs="Arial"/>
          <w:lang w:eastAsia="en-US"/>
        </w:rPr>
      </w:pPr>
    </w:p>
    <w:tbl>
      <w:tblPr>
        <w:tblStyle w:val="1"/>
        <w:tblW w:w="10129" w:type="dxa"/>
        <w:tblInd w:w="-551" w:type="dxa"/>
        <w:tblLook w:val="04A0" w:firstRow="1" w:lastRow="0" w:firstColumn="1" w:lastColumn="0" w:noHBand="0" w:noVBand="1"/>
      </w:tblPr>
      <w:tblGrid>
        <w:gridCol w:w="2286"/>
        <w:gridCol w:w="7843"/>
      </w:tblGrid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Ответственный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исполнитель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муниципальной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программы</w:t>
            </w:r>
            <w:proofErr w:type="spellEnd"/>
          </w:p>
        </w:tc>
        <w:tc>
          <w:tcPr>
            <w:tcW w:w="7910" w:type="dxa"/>
          </w:tcPr>
          <w:p w:rsidR="003C5AA1" w:rsidRPr="002A73C4" w:rsidRDefault="003C5AA1" w:rsidP="002A73C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Администрация Краснополянско</w:t>
            </w:r>
            <w:r w:rsid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сельско</w:t>
            </w:r>
            <w:r w:rsid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поселени</w:t>
            </w:r>
            <w:r w:rsid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я </w:t>
            </w:r>
            <w:proofErr w:type="spellStart"/>
            <w:r w:rsidR="002A73C4" w:rsidRP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Байк</w:t>
            </w:r>
            <w:r w:rsid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аловского</w:t>
            </w:r>
            <w:proofErr w:type="spellEnd"/>
            <w:r w:rsid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 </w:t>
            </w:r>
            <w:r w:rsidR="002A73C4" w:rsidRP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Свердловской области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Сроки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реализации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муниципальной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программы</w:t>
            </w:r>
            <w:proofErr w:type="spellEnd"/>
          </w:p>
        </w:tc>
        <w:tc>
          <w:tcPr>
            <w:tcW w:w="7910" w:type="dxa"/>
          </w:tcPr>
          <w:p w:rsidR="003C5AA1" w:rsidRPr="003C5AA1" w:rsidRDefault="003C5AA1" w:rsidP="003C5AA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2015-2024 годы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Цели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задачи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7910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1. Обеспечение безопасности населения и территории от чрезвычайных ситуаций, снижение риска возникновения чрезвычайных ситуаций природного и техногенного характера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1.1. Осуществление мероприятий в области предупреждения и ликвидации последствий чрезвычайных ситуаций, в области гражданской обороны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2. Обеспечение первичных мер пожарной безопасности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2.1. Осуществление мероприятий в области обеспечения пожарной безопасности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3. Минимизация и (или) ликвидация последствий проявления терроризма и экстремизма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3.1. Участие в профилактике терроризма и экстремизма, а также в минимизации и (или) ликвидации последствий проявления терроризма и экстремизма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4. Участие населения в поддержании общественного порядка на территории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4.1. Создание условий для деятельности добровольных формирований по охране общественного порядка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5. Обеспечение безопасности на гидротехнических сооружениях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5.1. Организация осуществления отдельных полномочий в области водных отношений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6. Развитие транспортной инфраструктуры, обеспечивающей повышение доступности и безопасности услуг транспортного комплекса для населения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6.1. Обеспечение сохранности автомобильных дорог, мостов, дорожных сооружений и поддержание их состояния в любое время года в населенных пунктах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6.2. Текущий и капитальный ремонт автомобильных дорог общего пользования местного значения и сооружений на них в населенных пунктах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7. Создание условий для устойчивого, безопасного и комплексного развития территории Краснополянского сельского поселения в целях обеспечения благоприятной среды для проживания населения муниципального образования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7.1. Создание условий для планировки территории </w:t>
            </w: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>Краснополянского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8. Создание благоприятных условий для развития малого и среднего предпринимательств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Далее МСП) в том числе в сфере АПК, в том числе в приоритетных для муниципального образования сферах, способствующих занятости и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самозанятости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населения. Увеличение вклада МСП в социально- экономическое развитие Краснополянского сельского поселения.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8.1. Увеличение занятости трудоспособных граждан через создание и сохранение рабочих мест в малом и среднем бизнесе.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8.2. Поддержка деятельности инфраструктуры поддержки предпринимательства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8.3. Содействие продвижению выпускаемой малым и средним предпринимательством продукции (ярмарочная деятельность).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9. Обеспечение сохранности муниципального жилищного фонда и улучшение жилищных условий малоимущих граждан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9.1. Капитальный ремонт муниципального жилищного фонда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9.2. Обеспечение малоимущих граждан жилыми помещениями по договорам социального найма и переселение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10. Повышение качества и надежности предоставления коммунальных услуг населению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10.1. Осуществление мероприятий по реконструкции и модернизации муниципальных объектов коммунального хозяйства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11.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11.1. Снижение удельных показателей потребления топлива, электрической и тепловой энергии муниципальных учреждений и жилых зданиях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12. Создание комфортной среды проживания и жизнедеятельности населения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12.1. Благоустройство и улучшение внешнего облика территорий населенных пунктов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12.2. Привлечение жителей к участию в решении проблем благоустройства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13. Повышение доступности и качества оказываемых услуг населению в сфере культуры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13.1. Расширение участия населения в культурной жизни, обеспечение условий для творческой реализации граждан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14. Повышение доступности и качества услуг, оказываемых библиотекой населению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14.1.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Пропоганда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культурн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исторического воспитания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15. Создание условий для повышения благосостояния и уровня жизни граждан пожилого возраста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15.1. Исполнение обязательств поселения по оказанию мер социальной поддержки отдельным категориям граждан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16. Защита социальных прав граждан, замещавших муниципальные должности Краснополянского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16.1. Обеспечение защиты социальных прав граждан, </w:t>
            </w: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>замещавших муниципальные должности Краснополянского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17. Создание условий, обеспечивающих возможность для населения вести здоровый образ жизни, систематически заниматься физической культурой и спортом                                                                                                                                                                                          Задача 17.1. Организация и проведение в соответствии с календарным планом спортивн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массовых и культурно-оздоровительных мероприятий разного уровня                                                                                                                                                                                               Цель 18. Совершенствование системы муниципального управления в Краснополянском сельском поселении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18.1. Создание условий для эффективного функционирования органов местного самоуправления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Цель 19. Защита социальных прав граждан, замещавших муниципальные должности Краснополянского сельского поселения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19.1. Обеспечение защиты социальных прав гражданам, замещавшим муниципальные должности и должности муниципальной службы Краснополянского сельского поселения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Цель 20. Повышение статуса муниципального образования и органов местного самоуправления Краснополянского сельского поселения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20.1. проведение мероприятий с молодежью с целью повышения статуса муниципального образования и органов местного самоуправления Краснополянского сельского поселения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Цель 21. Информирование населения достоверной и объективной информацией о деятельности органов местного самоуправления Краснополянского сельского поселения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21.1. Своевременное информирование населения о принятых органами местного самоуправления нормативн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правовых актов и решениях вопросов органов местного самоуправления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Цель 22. Планомерная профилактика коррупционных проявлений в органах местного самоуправления Краснополянского сельского поселения, совершенствование взаимодействия органов местного самоуправления и органов государственной власти по реализации комплекса мер, направленных на противодействие коррупции в Краснополянском сельском поселении   </w:t>
            </w:r>
            <w:r w:rsidRPr="003C5AA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22.1. Совершенствование работы кадровой службы по профилактике коррупционных и других правонарушений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22.2. Организация комплексной планомерной работы органов местного самоуправления Краснополянского сельского поселения по вопросам противодействия коррупции в Краснополянском сельском поселении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22.3. Организация контроля приведения муниципальных правовых актов в соответствие с действующим законодательством, регулирующим деятельность по противодействию коррупции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22.4. Обеспечение условий для осуществления органами местного самоуправления Краснополянского сельского поселения полномочий по реализации соблюдения требований к служебному поведению муниципальных служащих на территории </w:t>
            </w: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Краснополянского сельского поселения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22.5.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услуг, оказываемых органами местного самоуправления гражданам и организациям      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Перечень подпрограмм муниципальной программы (при их наличии)</w:t>
            </w:r>
          </w:p>
        </w:tc>
        <w:tc>
          <w:tcPr>
            <w:tcW w:w="7910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1. Обеспечение безопасности жизнедеятельности населения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2. Развитие транспорта и дорожного хозяйства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3. Повышение эффективности управления муниципальной собственности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4. Развитие и поддержка малого и среднего предпринимательства, в том числе в сфере АПК Краснополянского сельского поселения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5. Развитие жилищно-коммунального хозяйства и повышение энергетической эффективности на территории Краснополянского сельского поселения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6. Развитие культуры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7. Социальная политика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8. Развитие физической культуры и спорта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9. Обеспечение реализации муниципальной программы " Социально-экономическое развитие Краснополянского сельского поселения" 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910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1. зарегистрированные случаи чрезвычайных ситуаций относительно базового 2014 года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2. Пожары относительно базового 2014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3. Факты терроризма и экстремизма относительно базового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4. Количество членов добровольной дружины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5. Доля гидротехнических сооружений, подготовленных к паводку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6. Протяженность автомобильных дорог местного значения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7. 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местного значения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8. Ямочный ремонт автомобильных дорог с твердым покрытием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9. Количество проектов планировки индивидуальной жилой застройки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10. Увеличение доли среднесписочной численности работников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МиСП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в среднесписочной численности занятых в экономике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11. Снижение уровня безработицы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12. Увеличение количества информационно-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консульционных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услуг субъектам малого предпринимательства осуществляющих свою деятельность на территории Краснополянского сельского поселения к уровню 2014 г.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13. 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 xml:space="preserve">Увеличение количества ИП принимающих участие в ярмарках организованных администрацией Краснополянского сельского </w:t>
            </w: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к 2014 году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14. Доля общего имущества многоквартирного жилищного фонда, находящегося в надлежащем техническом состоянии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15. Доля многоквартирных домов, не требующих капитального ремонта, от общего числа многоквартирных домов на территории поселения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16. Количество семей, улучшивших условия проживания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17. Количество реконструированных и модернизируемых систем коммунальной инфраструктуры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18. Снижение потерь энергоресурсов при производстве и потреблении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19. Содержание мест захоронения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20. Площадь благоустроенной территории в населенных пунктах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21. Протяженность освещенных частей улиц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22. Площадь парков в поселении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23. Число граждан, принявших участие в общественных мероприятиях по благоустройству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24. Посещаемость населением мероприятий проводимых культурно-досуговым учреждением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25. Количество организованных и проведенных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26. Посещаемость библиотеки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27. Охват целевой аудитории проводимыми мероприятиями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28. Количество человек получающих пенсию за выслугу лет муниципальных служащих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29. Количество проведенных физкультурно-оздоровительных и спортивно-массовых мероприятий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30. Доля населения, занимающегося физической культурой и спортом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31. Граждане, принявшие участие в муниципальных выборах от общего числа в списках избирателей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32. Единовременное поощрение муниципальных служащих, в том числе в связи с выходом на пенсию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33. Проведение мероприятий с молодежью с целью формирования активной гражданской позиции, ознакомления с работой органов местного самоуправления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34. Объем опубликованного материала в средствах массовой информации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35. Количество муниципальных служащих, прошедших 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обучение по вопросам</w:t>
            </w:r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противодействия коррупции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36. Число муниципальных служащих, у которых установлено расхождение с представленными сведениями о доходах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37. Число муниципальных служащих, состоящих в близком родстве с муниципальными служащими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38. Количество письменных обращений, поступивших в органы местного самоуправления, из них: количество обращений, содержащих информацию о коррупции, переданных в правоохранительные органы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39. Число участников социологического опроса об уровне коррумпированности в сфере муниципальной службы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40. Количество материалов о фактах коррупции в СМИ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 xml:space="preserve">41. Информационное освещение антикоррупционной деятельности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42. Количество обращений, поступивших на "телефон доверия" Администрации Краснополянского сельского поселения, из них: количество обращений, содержащих информацию о коррупции, переданных в правоохранительные органы                                                                                                                      43. Граждане, принявшие участие в муниципальных выборах от общего числа в списках избирателей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44. Доля проектов муниципальных правовых актов, прошедших антикоррупционную экспертизу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45. Число выявленных норм, содержащих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коррупциогенные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факторы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46. Доля муниципальных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служащих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,в</w:t>
            </w:r>
            <w:proofErr w:type="spellEnd"/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отношении которых проведены проверки достоверности и полноты сведений о доходах, об имуществе, обязательствах имущественного характера и соблюдения ограничений и запретов, требований к служебному поведению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47. Доля предоставления муниципальных услуг в электронном виде от общего числа предоставления муниципальных услуг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48. Доля предоставления муниципальных услуг по принципу" одного окна" от общего количества предоставляемых услуг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Объем финансирования                                                                     муниципальной программы по годам реализации, </w:t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ублей</w:t>
            </w:r>
            <w:proofErr w:type="spellEnd"/>
          </w:p>
          <w:p w:rsidR="003C5AA1" w:rsidRPr="003C5AA1" w:rsidRDefault="003C5AA1" w:rsidP="003C5AA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10" w:type="dxa"/>
          </w:tcPr>
          <w:p w:rsidR="00B53AD4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3C5AA1" w:rsidRPr="003C5AA1" w:rsidRDefault="00B53AD4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0605">
              <w:rPr>
                <w:rFonts w:ascii="Arial" w:hAnsi="Arial" w:cs="Arial"/>
                <w:sz w:val="24"/>
                <w:szCs w:val="24"/>
              </w:rPr>
              <w:t>584 203,4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2015 год – 60 445,9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2016 год – 48 180,2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2017 год – 53 111,9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2018 год – 69 174,7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2019 год – 67 909,7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3D11EF">
              <w:rPr>
                <w:rFonts w:ascii="Arial" w:hAnsi="Arial" w:cs="Arial"/>
                <w:sz w:val="24"/>
                <w:szCs w:val="24"/>
              </w:rPr>
              <w:t>81 635,9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460605">
              <w:rPr>
                <w:rFonts w:ascii="Arial" w:hAnsi="Arial" w:cs="Arial"/>
                <w:sz w:val="24"/>
                <w:szCs w:val="24"/>
              </w:rPr>
              <w:t xml:space="preserve">70 108,4 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3D11EF">
              <w:rPr>
                <w:rFonts w:ascii="Arial" w:hAnsi="Arial" w:cs="Arial"/>
                <w:sz w:val="24"/>
                <w:szCs w:val="24"/>
              </w:rPr>
              <w:t>46 354,6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3D11EF">
              <w:rPr>
                <w:rFonts w:ascii="Arial" w:hAnsi="Arial" w:cs="Arial"/>
                <w:sz w:val="24"/>
                <w:szCs w:val="24"/>
              </w:rPr>
              <w:t>47 387,6</w:t>
            </w:r>
            <w:r w:rsidRPr="003C5AA1">
              <w:rPr>
                <w:rFonts w:ascii="Arial" w:hAnsi="Arial" w:cs="Arial"/>
                <w:sz w:val="24"/>
                <w:szCs w:val="24"/>
              </w:rPr>
              <w:t>,0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2024 год – 47 459,0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19</w:t>
            </w:r>
            <w:r w:rsidR="00B53AD4">
              <w:rPr>
                <w:rFonts w:ascii="Arial" w:hAnsi="Arial" w:cs="Arial"/>
                <w:sz w:val="24"/>
                <w:szCs w:val="24"/>
              </w:rPr>
              <w:t> 783,5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2015 год – 13 787,8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2016 год – 332,8 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2017 год –1</w:t>
            </w:r>
            <w:r w:rsidR="003D11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AA1">
              <w:rPr>
                <w:rFonts w:ascii="Arial" w:hAnsi="Arial" w:cs="Arial"/>
                <w:sz w:val="24"/>
                <w:szCs w:val="24"/>
              </w:rPr>
              <w:t>406,5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2018 год –</w:t>
            </w:r>
            <w:r w:rsidR="003D11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AA1">
              <w:rPr>
                <w:rFonts w:ascii="Arial" w:hAnsi="Arial" w:cs="Arial"/>
                <w:sz w:val="24"/>
                <w:szCs w:val="24"/>
              </w:rPr>
              <w:t>2</w:t>
            </w:r>
            <w:r w:rsidR="003D11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AA1">
              <w:rPr>
                <w:rFonts w:ascii="Arial" w:hAnsi="Arial" w:cs="Arial"/>
                <w:sz w:val="24"/>
                <w:szCs w:val="24"/>
              </w:rPr>
              <w:t>317,7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2019 год –1</w:t>
            </w:r>
            <w:r w:rsidR="003D11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AA1">
              <w:rPr>
                <w:rFonts w:ascii="Arial" w:hAnsi="Arial" w:cs="Arial"/>
                <w:sz w:val="24"/>
                <w:szCs w:val="24"/>
              </w:rPr>
              <w:t>925,1 тыс. рублей,</w:t>
            </w:r>
          </w:p>
          <w:p w:rsidR="003C5AA1" w:rsidRPr="003C5AA1" w:rsidRDefault="003D11EF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– 13,6 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3C5AA1" w:rsidRPr="003C5AA1" w:rsidRDefault="003D11EF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 - 0,0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2022 год - 0,0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2023 год - 0,0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2024 год - 0,0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5</w:t>
            </w:r>
            <w:r w:rsidR="00B53AD4">
              <w:rPr>
                <w:rFonts w:ascii="Arial" w:hAnsi="Arial" w:cs="Arial"/>
                <w:sz w:val="24"/>
                <w:szCs w:val="24"/>
              </w:rPr>
              <w:t>64</w:t>
            </w:r>
            <w:r w:rsidR="00460605">
              <w:rPr>
                <w:rFonts w:ascii="Arial" w:hAnsi="Arial" w:cs="Arial"/>
                <w:sz w:val="24"/>
                <w:szCs w:val="24"/>
              </w:rPr>
              <w:t> 419,9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2015 год – 46 658,1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2016 год – 47 847,4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2017 год – 51 705,4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2018 год – 66 857,0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2019 год – 65 984,6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3D11EF">
              <w:rPr>
                <w:rFonts w:ascii="Arial" w:hAnsi="Arial" w:cs="Arial"/>
                <w:sz w:val="24"/>
                <w:szCs w:val="24"/>
              </w:rPr>
              <w:t xml:space="preserve">81 622,3 </w:t>
            </w:r>
            <w:r w:rsidRPr="003C5AA1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301D91">
              <w:rPr>
                <w:rFonts w:ascii="Arial" w:hAnsi="Arial" w:cs="Arial"/>
                <w:sz w:val="24"/>
                <w:szCs w:val="24"/>
              </w:rPr>
              <w:t>70 108,4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3D11EF">
              <w:rPr>
                <w:rFonts w:ascii="Arial" w:hAnsi="Arial" w:cs="Arial"/>
                <w:sz w:val="24"/>
                <w:szCs w:val="24"/>
              </w:rPr>
              <w:t>46 354,6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2023 год – 47</w:t>
            </w:r>
            <w:r w:rsidR="003D11EF">
              <w:rPr>
                <w:rFonts w:ascii="Arial" w:hAnsi="Arial" w:cs="Arial"/>
                <w:sz w:val="24"/>
                <w:szCs w:val="24"/>
              </w:rPr>
              <w:t xml:space="preserve"> 387,6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B53AD4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 – 47 458,0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5AA1" w:rsidRPr="003C5AA1" w:rsidRDefault="003C5AA1" w:rsidP="003C5AA1">
      <w:pPr>
        <w:spacing w:after="200" w:line="276" w:lineRule="auto"/>
        <w:rPr>
          <w:rFonts w:ascii="Arial" w:hAnsi="Arial" w:cs="Arial"/>
          <w:lang w:eastAsia="en-US"/>
        </w:rPr>
      </w:pPr>
    </w:p>
    <w:p w:rsidR="003C5AA1" w:rsidRPr="003C5AA1" w:rsidRDefault="003C5AA1" w:rsidP="007E33ED">
      <w:pPr>
        <w:spacing w:before="100" w:beforeAutospacing="1" w:after="100" w:afterAutospacing="1"/>
        <w:rPr>
          <w:rFonts w:ascii="Arial" w:hAnsi="Arial" w:cs="Arial"/>
        </w:rPr>
      </w:pPr>
    </w:p>
    <w:sectPr w:rsidR="003C5AA1" w:rsidRPr="003C5AA1" w:rsidSect="007E33ED">
      <w:pgSz w:w="12240" w:h="15840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4650"/>
    <w:multiLevelType w:val="hybridMultilevel"/>
    <w:tmpl w:val="E858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B0116"/>
    <w:multiLevelType w:val="hybridMultilevel"/>
    <w:tmpl w:val="541C0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E5D20"/>
    <w:multiLevelType w:val="hybridMultilevel"/>
    <w:tmpl w:val="02A6D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F336B"/>
    <w:multiLevelType w:val="hybridMultilevel"/>
    <w:tmpl w:val="66844F28"/>
    <w:lvl w:ilvl="0" w:tplc="AFE448B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14433E"/>
    <w:multiLevelType w:val="hybridMultilevel"/>
    <w:tmpl w:val="942E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06E6"/>
    <w:rsid w:val="0000295E"/>
    <w:rsid w:val="00017C45"/>
    <w:rsid w:val="0002266C"/>
    <w:rsid w:val="00025313"/>
    <w:rsid w:val="00026B1C"/>
    <w:rsid w:val="00027937"/>
    <w:rsid w:val="00037CC2"/>
    <w:rsid w:val="00041BED"/>
    <w:rsid w:val="000436E7"/>
    <w:rsid w:val="000474D3"/>
    <w:rsid w:val="000536F6"/>
    <w:rsid w:val="000579EA"/>
    <w:rsid w:val="00070CC4"/>
    <w:rsid w:val="00071B25"/>
    <w:rsid w:val="00086CBC"/>
    <w:rsid w:val="00096B85"/>
    <w:rsid w:val="000A1214"/>
    <w:rsid w:val="000B084F"/>
    <w:rsid w:val="000C249F"/>
    <w:rsid w:val="000C2895"/>
    <w:rsid w:val="000C2E03"/>
    <w:rsid w:val="000D029E"/>
    <w:rsid w:val="000F0492"/>
    <w:rsid w:val="000F1EE0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4CBE"/>
    <w:rsid w:val="00146955"/>
    <w:rsid w:val="00160AAB"/>
    <w:rsid w:val="00165830"/>
    <w:rsid w:val="0017171B"/>
    <w:rsid w:val="00180DD1"/>
    <w:rsid w:val="001A10C2"/>
    <w:rsid w:val="001A4072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1F7911"/>
    <w:rsid w:val="00204EC4"/>
    <w:rsid w:val="00206178"/>
    <w:rsid w:val="0021616A"/>
    <w:rsid w:val="0021746D"/>
    <w:rsid w:val="00226867"/>
    <w:rsid w:val="00230229"/>
    <w:rsid w:val="00242B9F"/>
    <w:rsid w:val="00244111"/>
    <w:rsid w:val="00246020"/>
    <w:rsid w:val="00253B19"/>
    <w:rsid w:val="00257616"/>
    <w:rsid w:val="00261601"/>
    <w:rsid w:val="00264C7F"/>
    <w:rsid w:val="002666BC"/>
    <w:rsid w:val="00272A57"/>
    <w:rsid w:val="00291C31"/>
    <w:rsid w:val="002A19CA"/>
    <w:rsid w:val="002A69DD"/>
    <w:rsid w:val="002A73C4"/>
    <w:rsid w:val="002A77BF"/>
    <w:rsid w:val="002A7812"/>
    <w:rsid w:val="002B2A53"/>
    <w:rsid w:val="002B3F18"/>
    <w:rsid w:val="002C14C2"/>
    <w:rsid w:val="002D179A"/>
    <w:rsid w:val="002E650E"/>
    <w:rsid w:val="002F293B"/>
    <w:rsid w:val="002F3561"/>
    <w:rsid w:val="002F6942"/>
    <w:rsid w:val="00301296"/>
    <w:rsid w:val="00301D91"/>
    <w:rsid w:val="00302986"/>
    <w:rsid w:val="00313CC7"/>
    <w:rsid w:val="00315A87"/>
    <w:rsid w:val="0032112B"/>
    <w:rsid w:val="00327056"/>
    <w:rsid w:val="00341397"/>
    <w:rsid w:val="00357F9E"/>
    <w:rsid w:val="00377469"/>
    <w:rsid w:val="00385D89"/>
    <w:rsid w:val="00387205"/>
    <w:rsid w:val="003B2707"/>
    <w:rsid w:val="003B4B7D"/>
    <w:rsid w:val="003B6068"/>
    <w:rsid w:val="003C5AA1"/>
    <w:rsid w:val="003C6957"/>
    <w:rsid w:val="003D11EF"/>
    <w:rsid w:val="003D401A"/>
    <w:rsid w:val="00411AB0"/>
    <w:rsid w:val="00411C77"/>
    <w:rsid w:val="00417E2E"/>
    <w:rsid w:val="00444038"/>
    <w:rsid w:val="00446E94"/>
    <w:rsid w:val="00454C25"/>
    <w:rsid w:val="004578B0"/>
    <w:rsid w:val="00460605"/>
    <w:rsid w:val="004624F9"/>
    <w:rsid w:val="00493837"/>
    <w:rsid w:val="004A7E07"/>
    <w:rsid w:val="004C05B7"/>
    <w:rsid w:val="004D400D"/>
    <w:rsid w:val="004D630A"/>
    <w:rsid w:val="004F1A66"/>
    <w:rsid w:val="004F3D18"/>
    <w:rsid w:val="004F3ECC"/>
    <w:rsid w:val="004F633F"/>
    <w:rsid w:val="005018DD"/>
    <w:rsid w:val="005079F2"/>
    <w:rsid w:val="005276B1"/>
    <w:rsid w:val="00532D92"/>
    <w:rsid w:val="00535462"/>
    <w:rsid w:val="00547961"/>
    <w:rsid w:val="00554CD2"/>
    <w:rsid w:val="0055512A"/>
    <w:rsid w:val="00562A09"/>
    <w:rsid w:val="00565751"/>
    <w:rsid w:val="00573426"/>
    <w:rsid w:val="00574332"/>
    <w:rsid w:val="00575722"/>
    <w:rsid w:val="00584F73"/>
    <w:rsid w:val="00585E3D"/>
    <w:rsid w:val="0059295D"/>
    <w:rsid w:val="005A4C18"/>
    <w:rsid w:val="005B0BCB"/>
    <w:rsid w:val="005C41C0"/>
    <w:rsid w:val="005C58F5"/>
    <w:rsid w:val="005C6E1F"/>
    <w:rsid w:val="005E32E0"/>
    <w:rsid w:val="005F6FC5"/>
    <w:rsid w:val="006031F5"/>
    <w:rsid w:val="00610D94"/>
    <w:rsid w:val="00611E46"/>
    <w:rsid w:val="006133E4"/>
    <w:rsid w:val="006151A3"/>
    <w:rsid w:val="00642F16"/>
    <w:rsid w:val="00644ACA"/>
    <w:rsid w:val="00650548"/>
    <w:rsid w:val="00662BB0"/>
    <w:rsid w:val="0066458D"/>
    <w:rsid w:val="0069540B"/>
    <w:rsid w:val="006B22D8"/>
    <w:rsid w:val="006B4617"/>
    <w:rsid w:val="006C1EB5"/>
    <w:rsid w:val="006C4AF1"/>
    <w:rsid w:val="006C78FC"/>
    <w:rsid w:val="00701F3C"/>
    <w:rsid w:val="00704391"/>
    <w:rsid w:val="0070778B"/>
    <w:rsid w:val="007120C6"/>
    <w:rsid w:val="00715108"/>
    <w:rsid w:val="007265D6"/>
    <w:rsid w:val="00732AAF"/>
    <w:rsid w:val="00736297"/>
    <w:rsid w:val="00757DF5"/>
    <w:rsid w:val="00765DB9"/>
    <w:rsid w:val="00773DE5"/>
    <w:rsid w:val="00774ED8"/>
    <w:rsid w:val="007827DE"/>
    <w:rsid w:val="00785AD3"/>
    <w:rsid w:val="00787848"/>
    <w:rsid w:val="007904CD"/>
    <w:rsid w:val="007B5272"/>
    <w:rsid w:val="007C1400"/>
    <w:rsid w:val="007C2894"/>
    <w:rsid w:val="007C5F28"/>
    <w:rsid w:val="007E0B32"/>
    <w:rsid w:val="007E1C70"/>
    <w:rsid w:val="007E33ED"/>
    <w:rsid w:val="007F070A"/>
    <w:rsid w:val="00811541"/>
    <w:rsid w:val="00816755"/>
    <w:rsid w:val="0082151F"/>
    <w:rsid w:val="00827B90"/>
    <w:rsid w:val="00841557"/>
    <w:rsid w:val="00852A85"/>
    <w:rsid w:val="008771EF"/>
    <w:rsid w:val="00891377"/>
    <w:rsid w:val="008921D6"/>
    <w:rsid w:val="00893066"/>
    <w:rsid w:val="008935A3"/>
    <w:rsid w:val="008A4FF3"/>
    <w:rsid w:val="008B10F5"/>
    <w:rsid w:val="008B542A"/>
    <w:rsid w:val="008B6A78"/>
    <w:rsid w:val="008C0495"/>
    <w:rsid w:val="008C7406"/>
    <w:rsid w:val="008E0308"/>
    <w:rsid w:val="008E3203"/>
    <w:rsid w:val="008F0026"/>
    <w:rsid w:val="00907998"/>
    <w:rsid w:val="009407AA"/>
    <w:rsid w:val="00945D56"/>
    <w:rsid w:val="00946F9B"/>
    <w:rsid w:val="00953F34"/>
    <w:rsid w:val="009608E2"/>
    <w:rsid w:val="009627CE"/>
    <w:rsid w:val="00963F70"/>
    <w:rsid w:val="009754F5"/>
    <w:rsid w:val="00977FB6"/>
    <w:rsid w:val="009A48A3"/>
    <w:rsid w:val="009B583A"/>
    <w:rsid w:val="009C06E6"/>
    <w:rsid w:val="009C45CD"/>
    <w:rsid w:val="009D3782"/>
    <w:rsid w:val="009E3235"/>
    <w:rsid w:val="009F5B8D"/>
    <w:rsid w:val="00A052CA"/>
    <w:rsid w:val="00A246EA"/>
    <w:rsid w:val="00A25A99"/>
    <w:rsid w:val="00A2707C"/>
    <w:rsid w:val="00A27CF1"/>
    <w:rsid w:val="00A329BC"/>
    <w:rsid w:val="00A32E3C"/>
    <w:rsid w:val="00A3563D"/>
    <w:rsid w:val="00A35736"/>
    <w:rsid w:val="00A37F77"/>
    <w:rsid w:val="00A41DF0"/>
    <w:rsid w:val="00A477DA"/>
    <w:rsid w:val="00A524B8"/>
    <w:rsid w:val="00A54584"/>
    <w:rsid w:val="00A561C8"/>
    <w:rsid w:val="00A60061"/>
    <w:rsid w:val="00A7407A"/>
    <w:rsid w:val="00A74AD7"/>
    <w:rsid w:val="00A80BB0"/>
    <w:rsid w:val="00A85C65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B11C61"/>
    <w:rsid w:val="00B13FD8"/>
    <w:rsid w:val="00B14048"/>
    <w:rsid w:val="00B338D9"/>
    <w:rsid w:val="00B37D85"/>
    <w:rsid w:val="00B41740"/>
    <w:rsid w:val="00B4521F"/>
    <w:rsid w:val="00B45305"/>
    <w:rsid w:val="00B46629"/>
    <w:rsid w:val="00B53AAB"/>
    <w:rsid w:val="00B53AD4"/>
    <w:rsid w:val="00B55457"/>
    <w:rsid w:val="00B61960"/>
    <w:rsid w:val="00B64721"/>
    <w:rsid w:val="00B72C2F"/>
    <w:rsid w:val="00B76FFA"/>
    <w:rsid w:val="00B84069"/>
    <w:rsid w:val="00B848E6"/>
    <w:rsid w:val="00B84A73"/>
    <w:rsid w:val="00B912A2"/>
    <w:rsid w:val="00BA782E"/>
    <w:rsid w:val="00BB4C84"/>
    <w:rsid w:val="00BB6485"/>
    <w:rsid w:val="00BD16F6"/>
    <w:rsid w:val="00BD6ECB"/>
    <w:rsid w:val="00BE60FD"/>
    <w:rsid w:val="00BF3FCB"/>
    <w:rsid w:val="00C12C57"/>
    <w:rsid w:val="00C32EB7"/>
    <w:rsid w:val="00C37B94"/>
    <w:rsid w:val="00C43402"/>
    <w:rsid w:val="00C43C92"/>
    <w:rsid w:val="00C45017"/>
    <w:rsid w:val="00C50D06"/>
    <w:rsid w:val="00C6061B"/>
    <w:rsid w:val="00C743A5"/>
    <w:rsid w:val="00C74B6B"/>
    <w:rsid w:val="00C7651C"/>
    <w:rsid w:val="00C822CC"/>
    <w:rsid w:val="00C83159"/>
    <w:rsid w:val="00C84EA7"/>
    <w:rsid w:val="00C95623"/>
    <w:rsid w:val="00CB05E8"/>
    <w:rsid w:val="00CC668E"/>
    <w:rsid w:val="00CD6FFB"/>
    <w:rsid w:val="00CE064A"/>
    <w:rsid w:val="00CE55C1"/>
    <w:rsid w:val="00D02C54"/>
    <w:rsid w:val="00D20DEB"/>
    <w:rsid w:val="00D21BAA"/>
    <w:rsid w:val="00D33331"/>
    <w:rsid w:val="00D33C8E"/>
    <w:rsid w:val="00D35D5F"/>
    <w:rsid w:val="00D378A1"/>
    <w:rsid w:val="00D46A1A"/>
    <w:rsid w:val="00D47EAF"/>
    <w:rsid w:val="00D61F9F"/>
    <w:rsid w:val="00D709D1"/>
    <w:rsid w:val="00D76792"/>
    <w:rsid w:val="00D773DA"/>
    <w:rsid w:val="00D84F9F"/>
    <w:rsid w:val="00D93C9D"/>
    <w:rsid w:val="00D9579D"/>
    <w:rsid w:val="00DA0C5F"/>
    <w:rsid w:val="00DA20BB"/>
    <w:rsid w:val="00DA575D"/>
    <w:rsid w:val="00DA706D"/>
    <w:rsid w:val="00DB0D68"/>
    <w:rsid w:val="00DB696F"/>
    <w:rsid w:val="00DB6C0E"/>
    <w:rsid w:val="00DC41D7"/>
    <w:rsid w:val="00DC6015"/>
    <w:rsid w:val="00DD5937"/>
    <w:rsid w:val="00DD7DD7"/>
    <w:rsid w:val="00DF09D1"/>
    <w:rsid w:val="00DF5CF4"/>
    <w:rsid w:val="00E11CA2"/>
    <w:rsid w:val="00E20655"/>
    <w:rsid w:val="00E210AC"/>
    <w:rsid w:val="00E27D7F"/>
    <w:rsid w:val="00E41C8E"/>
    <w:rsid w:val="00E52806"/>
    <w:rsid w:val="00E563E6"/>
    <w:rsid w:val="00E65C6F"/>
    <w:rsid w:val="00E66611"/>
    <w:rsid w:val="00E72488"/>
    <w:rsid w:val="00E7432A"/>
    <w:rsid w:val="00E81616"/>
    <w:rsid w:val="00E86919"/>
    <w:rsid w:val="00E9365E"/>
    <w:rsid w:val="00EB1CB5"/>
    <w:rsid w:val="00EB5952"/>
    <w:rsid w:val="00EC146C"/>
    <w:rsid w:val="00ED58B4"/>
    <w:rsid w:val="00EF42E8"/>
    <w:rsid w:val="00F01C83"/>
    <w:rsid w:val="00F2565A"/>
    <w:rsid w:val="00F32D54"/>
    <w:rsid w:val="00F338E9"/>
    <w:rsid w:val="00F479D9"/>
    <w:rsid w:val="00F545EC"/>
    <w:rsid w:val="00F62EA1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3CA5"/>
    <w:rsid w:val="00FF4387"/>
    <w:rsid w:val="00FF56A2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Page">
    <w:name w:val="ConsPlusTitlePage"/>
    <w:rsid w:val="007827DE"/>
    <w:pPr>
      <w:widowControl w:val="0"/>
      <w:autoSpaceDE w:val="0"/>
      <w:autoSpaceDN w:val="0"/>
    </w:pPr>
    <w:rPr>
      <w:rFonts w:ascii="Tahoma" w:hAnsi="Tahoma" w:cs="Tahoma"/>
    </w:rPr>
  </w:style>
  <w:style w:type="character" w:styleId="a7">
    <w:name w:val="Hyperlink"/>
    <w:basedOn w:val="a0"/>
    <w:rsid w:val="000536F6"/>
    <w:rPr>
      <w:color w:val="0000FF" w:themeColor="hyperlink"/>
      <w:u w:val="single"/>
    </w:rPr>
  </w:style>
  <w:style w:type="paragraph" w:styleId="a8">
    <w:name w:val="No Spacing"/>
    <w:uiPriority w:val="1"/>
    <w:qFormat/>
    <w:rsid w:val="001F7911"/>
    <w:rPr>
      <w:sz w:val="24"/>
      <w:szCs w:val="24"/>
    </w:rPr>
  </w:style>
  <w:style w:type="paragraph" w:customStyle="1" w:styleId="Default">
    <w:name w:val="Default"/>
    <w:rsid w:val="00E41C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3"/>
    <w:uiPriority w:val="59"/>
    <w:rsid w:val="003C5A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Page">
    <w:name w:val="ConsPlusTitlePage"/>
    <w:rsid w:val="007827DE"/>
    <w:pPr>
      <w:widowControl w:val="0"/>
      <w:autoSpaceDE w:val="0"/>
      <w:autoSpaceDN w:val="0"/>
    </w:pPr>
    <w:rPr>
      <w:rFonts w:ascii="Tahoma" w:hAnsi="Tahoma" w:cs="Tahoma"/>
    </w:rPr>
  </w:style>
  <w:style w:type="character" w:styleId="a7">
    <w:name w:val="Hyperlink"/>
    <w:basedOn w:val="a0"/>
    <w:rsid w:val="000536F6"/>
    <w:rPr>
      <w:color w:val="0000FF" w:themeColor="hyperlink"/>
      <w:u w:val="single"/>
    </w:rPr>
  </w:style>
  <w:style w:type="paragraph" w:styleId="a8">
    <w:name w:val="No Spacing"/>
    <w:uiPriority w:val="1"/>
    <w:qFormat/>
    <w:rsid w:val="001F79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4546</Words>
  <Characters>25915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30401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777</dc:creator>
  <cp:lastModifiedBy>User</cp:lastModifiedBy>
  <cp:revision>22</cp:revision>
  <cp:lastPrinted>2018-06-28T07:42:00Z</cp:lastPrinted>
  <dcterms:created xsi:type="dcterms:W3CDTF">2021-04-08T05:42:00Z</dcterms:created>
  <dcterms:modified xsi:type="dcterms:W3CDTF">2021-10-11T10:56:00Z</dcterms:modified>
</cp:coreProperties>
</file>