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0" w:rsidRPr="003774F2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Приложение N 3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к Положению о порядке проведения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конкурса по отбору кандидатур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на должность главы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Style w:val="s4"/>
          <w:rFonts w:ascii="Arial" w:hAnsi="Arial" w:cs="Arial"/>
        </w:rPr>
      </w:pPr>
      <w:r w:rsidRPr="003774F2">
        <w:rPr>
          <w:rStyle w:val="s4"/>
          <w:rFonts w:ascii="Arial" w:hAnsi="Arial" w:cs="Arial"/>
        </w:rPr>
        <w:t xml:space="preserve">муниципального образования 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 xml:space="preserve">, 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утвержденного</w:t>
      </w:r>
      <w:proofErr w:type="gramEnd"/>
      <w:r w:rsidRPr="003774F2">
        <w:rPr>
          <w:rFonts w:ascii="Arial" w:eastAsiaTheme="minorHAnsi" w:hAnsi="Arial" w:cs="Arial"/>
          <w:lang w:eastAsia="en-US"/>
        </w:rPr>
        <w:t xml:space="preserve"> решением Думы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774F2">
        <w:rPr>
          <w:rFonts w:ascii="Arial" w:eastAsiaTheme="minorHAnsi" w:hAnsi="Arial" w:cs="Arial"/>
          <w:lang w:eastAsia="en-US"/>
        </w:rPr>
        <w:t xml:space="preserve"> 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Краснополянского</w:t>
      </w:r>
      <w:r w:rsidRPr="003774F2"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от </w:t>
      </w:r>
      <w:r>
        <w:rPr>
          <w:rFonts w:ascii="Arial" w:eastAsiaTheme="minorHAnsi" w:hAnsi="Arial" w:cs="Arial"/>
          <w:lang w:eastAsia="en-US"/>
        </w:rPr>
        <w:t xml:space="preserve">       29.04</w:t>
      </w:r>
      <w:r w:rsidRPr="003774F2">
        <w:rPr>
          <w:rFonts w:ascii="Arial" w:eastAsiaTheme="minorHAnsi" w:hAnsi="Arial" w:cs="Arial"/>
          <w:lang w:eastAsia="en-US"/>
        </w:rPr>
        <w:t>.2016г.№</w:t>
      </w:r>
      <w:r>
        <w:rPr>
          <w:rFonts w:ascii="Arial" w:eastAsiaTheme="minorHAnsi" w:hAnsi="Arial" w:cs="Arial"/>
          <w:lang w:eastAsia="en-US"/>
        </w:rPr>
        <w:t xml:space="preserve"> 169 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В конкурсную комиссию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по отбору кандидатур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на должность главы 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Style w:val="s4"/>
          <w:rFonts w:ascii="Arial" w:hAnsi="Arial" w:cs="Arial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_________________________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 </w:t>
      </w:r>
      <w:proofErr w:type="gramStart"/>
      <w:r w:rsidRPr="003774F2">
        <w:rPr>
          <w:rFonts w:ascii="Arial" w:eastAsiaTheme="minorHAnsi" w:hAnsi="Arial" w:cs="Arial"/>
          <w:lang w:eastAsia="en-US"/>
        </w:rPr>
        <w:t>(фамилия, имя, отчество</w:t>
      </w:r>
      <w:proofErr w:type="gramEnd"/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       (при наличии)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_________________________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_________________________</w:t>
      </w:r>
    </w:p>
    <w:p w:rsidR="00D11A30" w:rsidRPr="003774F2" w:rsidRDefault="00D11A30" w:rsidP="00D11A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УВЕДОМЛЕНИЕ</w:t>
      </w:r>
    </w:p>
    <w:p w:rsidR="00D11A30" w:rsidRPr="003774F2" w:rsidRDefault="00D11A30" w:rsidP="00D11A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КАНДИДАТА НА ДОЛЖНОСТЬ ГЛАВЫ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 xml:space="preserve"> О СОБЛЮДЕНИИ ЗАПРЕТА, УСТАНОВЛЕННОГО ФЕДЕРАЛЬНЫМ ЗАКОНОМ</w:t>
      </w:r>
    </w:p>
    <w:p w:rsidR="00D11A30" w:rsidRPr="003774F2" w:rsidRDefault="00D11A30" w:rsidP="00D11A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"О ЗАПРЕТЕ ОТДЕЛЬНЫМ КАТЕГОРИЯМ ЛИЦ ОТКРЫВАТЬ И ИМЕТЬ СЧЕТА</w:t>
      </w:r>
    </w:p>
    <w:p w:rsidR="00D11A30" w:rsidRPr="003774F2" w:rsidRDefault="00D11A30" w:rsidP="00D11A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(ВКЛАДЫ), ХРАНИТЬ НАЛИЧНЫЕ ДЕНЕЖНЫЕ СРЕДСТВА И ЦЕННОСТИ</w:t>
      </w:r>
    </w:p>
    <w:p w:rsidR="00D11A30" w:rsidRPr="003774F2" w:rsidRDefault="00D11A30" w:rsidP="00D11A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В ИНОСТРАННЫХ БАНКАХ, РАСПОЛОЖЕННЫХ ЗА ПРЕДЕЛАМИ ТЕРРИТОРИИ</w:t>
      </w:r>
    </w:p>
    <w:p w:rsidR="00D11A30" w:rsidRPr="003774F2" w:rsidRDefault="00D11A30" w:rsidP="00D11A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РОССИЙСКОЙ ФЕДЕРАЦИИ, ВЛАДЕТЬ И (ИЛИ) ПОЛЬЗОВАТЬСЯ</w:t>
      </w:r>
    </w:p>
    <w:p w:rsidR="00D11A30" w:rsidRPr="003774F2" w:rsidRDefault="00D11A30" w:rsidP="00D11A3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ИНОСТРАННЫМИ ФИНАНСОВЫМИ ИНСТРУМЕНТАМИ"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Я, ___________________________________________________________________,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(фамилия, имя, отчество)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уведомляю конкурсную  комиссию  по  отбору  кандидатур  на должность  главы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Краснополянского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го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3774F2">
        <w:rPr>
          <w:rFonts w:ascii="Arial" w:eastAsiaTheme="minorHAnsi" w:hAnsi="Arial" w:cs="Arial"/>
          <w:lang w:eastAsia="en-US"/>
        </w:rPr>
        <w:t xml:space="preserve"> о том, что я не имею счетов (вкладов), не  храню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774F2">
        <w:rPr>
          <w:rFonts w:ascii="Arial" w:eastAsiaTheme="minorHAnsi" w:hAnsi="Arial" w:cs="Arial"/>
          <w:lang w:eastAsia="en-US"/>
        </w:rPr>
        <w:t>наличные денежные  средства и ценности в иностранных банках,  расположенных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774F2">
        <w:rPr>
          <w:rFonts w:ascii="Arial" w:eastAsiaTheme="minorHAnsi" w:hAnsi="Arial" w:cs="Arial"/>
          <w:lang w:eastAsia="en-US"/>
        </w:rPr>
        <w:t>за пределами  территории  Российской  Федерации,  не  владею  и  (или)   не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774F2">
        <w:rPr>
          <w:rFonts w:ascii="Arial" w:eastAsiaTheme="minorHAnsi" w:hAnsi="Arial" w:cs="Arial"/>
          <w:lang w:eastAsia="en-US"/>
        </w:rPr>
        <w:t>пользуюсь иностранными финансовыми инструментами.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Кандидат на должность главы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  <w:r>
        <w:rPr>
          <w:rFonts w:ascii="Arial" w:eastAsiaTheme="minorHAnsi" w:hAnsi="Arial" w:cs="Arial"/>
          <w:lang w:eastAsia="en-US"/>
        </w:rPr>
        <w:t>Краснополянского</w:t>
      </w:r>
      <w:r w:rsidRPr="003774F2"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      ___________   ____________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(фамилия, имя, отчество)      </w:t>
      </w:r>
      <w:r>
        <w:rPr>
          <w:rFonts w:ascii="Arial" w:eastAsiaTheme="minorHAnsi" w:hAnsi="Arial" w:cs="Arial"/>
          <w:lang w:eastAsia="en-US"/>
        </w:rPr>
        <w:t xml:space="preserve">              </w:t>
      </w:r>
      <w:r w:rsidRPr="003774F2">
        <w:rPr>
          <w:rFonts w:ascii="Arial" w:eastAsiaTheme="minorHAnsi" w:hAnsi="Arial" w:cs="Arial"/>
          <w:lang w:eastAsia="en-US"/>
        </w:rPr>
        <w:t xml:space="preserve">(подпись)    </w:t>
      </w:r>
      <w:r>
        <w:rPr>
          <w:rFonts w:ascii="Arial" w:eastAsiaTheme="minorHAnsi" w:hAnsi="Arial" w:cs="Arial"/>
          <w:lang w:eastAsia="en-US"/>
        </w:rPr>
        <w:t xml:space="preserve">      </w:t>
      </w:r>
      <w:r w:rsidRPr="003774F2">
        <w:rPr>
          <w:rFonts w:ascii="Arial" w:eastAsiaTheme="minorHAnsi" w:hAnsi="Arial" w:cs="Arial"/>
          <w:lang w:eastAsia="en-US"/>
        </w:rPr>
        <w:t xml:space="preserve"> (дата)</w:t>
      </w: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11A30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11A30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D11A30" w:rsidRPr="003774F2" w:rsidRDefault="00D11A30" w:rsidP="00D11A3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870625" w:rsidRDefault="00870625">
      <w:bookmarkStart w:id="0" w:name="_GoBack"/>
      <w:bookmarkEnd w:id="0"/>
    </w:p>
    <w:sectPr w:rsidR="008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0"/>
    <w:rsid w:val="00870625"/>
    <w:rsid w:val="00D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D1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D1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2019-10-30T06:08:00Z</dcterms:created>
  <dcterms:modified xsi:type="dcterms:W3CDTF">2019-10-30T06:09:00Z</dcterms:modified>
</cp:coreProperties>
</file>