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CD61" w14:textId="1834D6FE" w:rsidR="00AB462F" w:rsidRDefault="00A40F2B" w:rsidP="00A40F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16BB5C3" w14:textId="5DF82B9C" w:rsidR="00A40F2B" w:rsidRDefault="00A40F2B" w:rsidP="00A40F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Hlk37328230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письму Роспотребнадзора</w:t>
      </w:r>
    </w:p>
    <w:bookmarkEnd w:id="0"/>
    <w:p w14:paraId="7FCD93CD" w14:textId="77777777" w:rsidR="00D42F86" w:rsidRDefault="00D42F86" w:rsidP="008A3E6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D42F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2F86">
        <w:rPr>
          <w:rFonts w:ascii="Times New Roman" w:hAnsi="Times New Roman" w:cs="Times New Roman"/>
          <w:sz w:val="28"/>
          <w:szCs w:val="28"/>
        </w:rPr>
        <w:t xml:space="preserve"> 18.04.2020 г. </w:t>
      </w:r>
    </w:p>
    <w:p w14:paraId="236D37EC" w14:textId="0CAC1FFA" w:rsidR="00A40F2B" w:rsidRDefault="00D42F86" w:rsidP="008A3E6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42F86">
        <w:rPr>
          <w:rFonts w:ascii="Times New Roman" w:hAnsi="Times New Roman" w:cs="Times New Roman"/>
          <w:sz w:val="28"/>
          <w:szCs w:val="28"/>
        </w:rPr>
        <w:t>№ 66-14-17/09-02-1837-2020</w:t>
      </w:r>
    </w:p>
    <w:p w14:paraId="195DE5F0" w14:textId="13218A75" w:rsidR="00A40F2B" w:rsidRPr="004F2D4A" w:rsidRDefault="00A40F2B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применению средств индивидуальной защиты 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 xml:space="preserve">(в том числе </w:t>
      </w:r>
      <w:r w:rsidRPr="004F2D4A">
        <w:rPr>
          <w:rFonts w:ascii="Times New Roman" w:hAnsi="Times New Roman" w:cs="Times New Roman"/>
          <w:b/>
          <w:bCs/>
          <w:sz w:val="28"/>
          <w:szCs w:val="28"/>
        </w:rPr>
        <w:t>многоразового использования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 для различных категорий граждан</w:t>
      </w:r>
    </w:p>
    <w:p w14:paraId="0D3F1112" w14:textId="60F9A0DB" w:rsidR="0049502D" w:rsidRPr="004F2D4A" w:rsidRDefault="001A708C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4F2D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</w:rPr>
        <w:t>ри</w:t>
      </w:r>
      <w:proofErr w:type="gramEnd"/>
      <w:r w:rsidR="0049502D"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 рисках инфицирования 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COVID-19</w:t>
      </w:r>
    </w:p>
    <w:p w14:paraId="53E8B384" w14:textId="213BAD24" w:rsidR="00A40F2B" w:rsidRDefault="00A40F2B" w:rsidP="00A4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FAF48" w14:textId="6B52C05B" w:rsidR="00A40F2B" w:rsidRPr="00AE532A" w:rsidRDefault="00AE532A" w:rsidP="00AE532A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санитарно-эпидемиологическими правилами СП 1.3.3118-13 «Безопасность работы с микроорганизмами I-II групп патогенности (опасности)»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зависимости от характера выполняемой работы пользуются следующими типами защитных костюмов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многоразового применения)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0041C40" w14:textId="684F4EBF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I тип - полный защитный костюм, состоящий из комбинезона или пижамы, капюшона (большой косынки), противочумного халата, ватно-марлевой маски (</w:t>
      </w:r>
      <w:proofErr w:type="spellStart"/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противопылевого</w:t>
      </w:r>
      <w:proofErr w:type="spellEnd"/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респиратора), очков, резиновых перчаток, носков, сапог резиновых </w:t>
      </w:r>
      <w:r w:rsid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бахил)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полотенца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(плюс клеенчатый фартук и нарукавники)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8BC747A" w14:textId="68737E99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II тип - защитный костюм, состоящий из комбинезона или пижамы, противочумного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(большого)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халата, капюшона (большой косынки), ватно-марлевой маски, резиновых перчаток, носков, сапог резиновых 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моющейся закрытой обуви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полотенца;</w:t>
      </w:r>
    </w:p>
    <w:p w14:paraId="50CD531F" w14:textId="0BC4A64E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III тип - </w:t>
      </w:r>
      <w:proofErr w:type="gramStart"/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пижама, 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медицинский</w:t>
      </w:r>
      <w:proofErr w:type="gramEnd"/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халат,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шапочка (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 косынка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ватно-марлевая маска,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резиновые перчатки, носки, 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моющаяся обувь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полотенце;</w:t>
      </w:r>
    </w:p>
    <w:p w14:paraId="6FFAAE31" w14:textId="44C3D0A9" w:rsid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IV тип - пижама, медицинский халат, шапочка или марлевая косынка,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ватно-марлевая маска,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носки,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перчатки,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тапочки или туфли.</w:t>
      </w:r>
    </w:p>
    <w:p w14:paraId="2728C674" w14:textId="77777777" w:rsidR="004F2D4A" w:rsidRPr="00A40F2B" w:rsidRDefault="004F2D4A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E4EC7D" w14:textId="66BC1447" w:rsidR="0049502D" w:rsidRPr="0049502D" w:rsidRDefault="0049502D" w:rsidP="0049502D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Особенностью защитной одежды при рисках инфицирования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-19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обязательное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применения средств индивидуальной защиты органов дыхания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полнолицевых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масок, противогазов, респираторов,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ватно-марлевых масок) и перчаток.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91DE5DA" w14:textId="38524385" w:rsidR="00AE532A" w:rsidRDefault="00AE532A" w:rsidP="00CA2196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зависимости от вида выполняемых работ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условиях распространения 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Start"/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19  профессиональные</w:t>
      </w:r>
      <w:proofErr w:type="gramEnd"/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делят на следующие категории</w:t>
      </w:r>
      <w:r w:rsid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риска инфицирования вирусом </w:t>
      </w:r>
      <w:bookmarkStart w:id="2" w:name="_Hlk37321804"/>
      <w:r w:rsidR="00CA2196" w:rsidRPr="00AE532A">
        <w:rPr>
          <w:rFonts w:ascii="Times New Roman" w:hAnsi="Times New Roman" w:cs="Times New Roman"/>
          <w:sz w:val="28"/>
          <w:szCs w:val="28"/>
        </w:rPr>
        <w:t>SARSCoV-2</w:t>
      </w:r>
      <w:r w:rsidR="00CA2196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CA2196">
        <w:rPr>
          <w:rFonts w:ascii="Times New Roman" w:hAnsi="Times New Roman" w:cs="Times New Roman"/>
          <w:sz w:val="28"/>
          <w:szCs w:val="28"/>
        </w:rPr>
        <w:t xml:space="preserve">который в настоящее время отнесен ко </w:t>
      </w:r>
      <w:r w:rsidR="00CA21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2196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CA2196">
        <w:rPr>
          <w:rFonts w:ascii="Times New Roman" w:hAnsi="Times New Roman" w:cs="Times New Roman"/>
          <w:sz w:val="28"/>
          <w:szCs w:val="28"/>
        </w:rPr>
        <w:t>группе патогенности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6F52111" w14:textId="72937697" w:rsidR="00CA2196" w:rsidRPr="00CA2196" w:rsidRDefault="00CA2196" w:rsidP="00CA2196">
      <w:pPr>
        <w:pStyle w:val="a7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чрезвычайно высокого профессионального риска;</w:t>
      </w:r>
    </w:p>
    <w:p w14:paraId="7A59060F" w14:textId="758680D5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высокого профессионального риска;</w:t>
      </w:r>
    </w:p>
    <w:p w14:paraId="44094FA2" w14:textId="513244D6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среднего профессионального риска;</w:t>
      </w:r>
    </w:p>
    <w:p w14:paraId="1087ADE5" w14:textId="3B83F676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малого профессионального риска.</w:t>
      </w:r>
    </w:p>
    <w:p w14:paraId="5092DE3D" w14:textId="77777777" w:rsidR="00CA2196" w:rsidRP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124331" w14:textId="14194242" w:rsidR="00AE532A" w:rsidRDefault="00CA2196" w:rsidP="004F11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чрезвычайно высокого профессионального риска, которые должны в ходе своей деятельности применять защитную одежду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относятся:</w:t>
      </w:r>
    </w:p>
    <w:p w14:paraId="280F980C" w14:textId="4A93A655" w:rsidR="00CA2196" w:rsidRDefault="00CA2196" w:rsidP="0046078C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микробиологических вирусологических, в том числе производственных лабораторий, выполняющих исследовательские работы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вирусом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 w:rsidR="009C3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или производствен</w:t>
      </w:r>
      <w:r w:rsidR="004C2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работы, связанные с выделением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4D981" w14:textId="061C6202" w:rsidR="00CA2196" w:rsidRDefault="00CA2196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F2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71D90">
        <w:rPr>
          <w:rFonts w:ascii="Times New Roman" w:hAnsi="Times New Roman" w:cs="Times New Roman"/>
          <w:sz w:val="28"/>
          <w:szCs w:val="28"/>
        </w:rPr>
        <w:t xml:space="preserve">специализированных инфекционных стационаров (отделений), имеющие непосредственный контакт с больными </w:t>
      </w:r>
      <w:r w:rsidR="00271D9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1D90" w:rsidRPr="00271D90">
        <w:rPr>
          <w:rFonts w:ascii="Times New Roman" w:hAnsi="Times New Roman" w:cs="Times New Roman"/>
          <w:sz w:val="28"/>
          <w:szCs w:val="28"/>
        </w:rPr>
        <w:t>-19</w:t>
      </w:r>
      <w:r w:rsidR="00271D90">
        <w:rPr>
          <w:rFonts w:ascii="Times New Roman" w:hAnsi="Times New Roman" w:cs="Times New Roman"/>
          <w:sz w:val="28"/>
          <w:szCs w:val="28"/>
        </w:rPr>
        <w:t>, подтвержденными лабораторно</w:t>
      </w:r>
      <w:r w:rsidR="0046078C">
        <w:rPr>
          <w:rFonts w:ascii="Times New Roman" w:hAnsi="Times New Roman" w:cs="Times New Roman"/>
          <w:sz w:val="28"/>
          <w:szCs w:val="28"/>
        </w:rPr>
        <w:t>;</w:t>
      </w:r>
    </w:p>
    <w:p w14:paraId="09E8A333" w14:textId="75695016"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(судебно-медицинских) отделений, выполняющих вскрытие трупов людей, погибших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71D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к захоронению.</w:t>
      </w:r>
    </w:p>
    <w:p w14:paraId="1B32D79E" w14:textId="0886779B"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5B53BD" w14:textId="0E4BD974" w:rsidR="00CA2196" w:rsidRPr="0046078C" w:rsidRDefault="0046078C" w:rsidP="0046078C">
      <w:pPr>
        <w:pStyle w:val="a7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proofErr w:type="gramStart"/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лицам  высокого</w:t>
      </w:r>
      <w:proofErr w:type="gramEnd"/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профессионального риска, 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относятся:</w:t>
      </w:r>
    </w:p>
    <w:p w14:paraId="640AFD97" w14:textId="44C6E667" w:rsidR="008A3E6E" w:rsidRDefault="00AE532A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8A3E6E">
        <w:rPr>
          <w:rFonts w:ascii="Times New Roman" w:hAnsi="Times New Roman" w:cs="Times New Roman"/>
          <w:sz w:val="28"/>
          <w:szCs w:val="28"/>
        </w:rPr>
        <w:t xml:space="preserve">сотрудники диагностических лабораторий, проводящих первичные исследования на </w:t>
      </w:r>
      <w:r w:rsidR="008A3E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A3E6E" w:rsidRPr="008A3E6E">
        <w:rPr>
          <w:rFonts w:ascii="Times New Roman" w:hAnsi="Times New Roman" w:cs="Times New Roman"/>
          <w:sz w:val="28"/>
          <w:szCs w:val="28"/>
        </w:rPr>
        <w:t>-19</w:t>
      </w:r>
      <w:r w:rsidR="008A3E6E">
        <w:rPr>
          <w:rFonts w:ascii="Times New Roman" w:hAnsi="Times New Roman" w:cs="Times New Roman"/>
          <w:sz w:val="28"/>
          <w:szCs w:val="28"/>
        </w:rPr>
        <w:t>;</w:t>
      </w:r>
    </w:p>
    <w:p w14:paraId="32A86114" w14:textId="5C19C798" w:rsidR="00AE532A" w:rsidRPr="00AE532A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скорой (неотложной) медицинской помощи;</w:t>
      </w:r>
    </w:p>
    <w:p w14:paraId="00A1118A" w14:textId="2E204F91" w:rsidR="00AE532A" w:rsidRDefault="00AE532A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2565F3">
        <w:rPr>
          <w:rFonts w:ascii="Times New Roman" w:hAnsi="Times New Roman" w:cs="Times New Roman"/>
          <w:sz w:val="28"/>
          <w:szCs w:val="28"/>
        </w:rPr>
        <w:t>сотрудники</w:t>
      </w:r>
      <w:r w:rsidRPr="00AE532A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2565F3">
        <w:rPr>
          <w:rFonts w:ascii="Times New Roman" w:hAnsi="Times New Roman" w:cs="Times New Roman"/>
          <w:sz w:val="28"/>
          <w:szCs w:val="28"/>
        </w:rPr>
        <w:t>ых отделений медицинских организаций или перепрофилированных</w:t>
      </w:r>
      <w:r w:rsidR="00EA6320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2565F3">
        <w:rPr>
          <w:rFonts w:ascii="Times New Roman" w:hAnsi="Times New Roman" w:cs="Times New Roman"/>
          <w:sz w:val="28"/>
          <w:szCs w:val="28"/>
        </w:rPr>
        <w:t xml:space="preserve"> для провизорного наблюдения за подозрительными на </w:t>
      </w:r>
      <w:r w:rsidR="00EA63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6320" w:rsidRPr="00271D90">
        <w:rPr>
          <w:rFonts w:ascii="Times New Roman" w:hAnsi="Times New Roman" w:cs="Times New Roman"/>
          <w:sz w:val="28"/>
          <w:szCs w:val="28"/>
        </w:rPr>
        <w:t>-19</w:t>
      </w:r>
      <w:r w:rsidR="002565F3">
        <w:rPr>
          <w:rFonts w:ascii="Times New Roman" w:hAnsi="Times New Roman" w:cs="Times New Roman"/>
          <w:sz w:val="28"/>
          <w:szCs w:val="28"/>
        </w:rPr>
        <w:t>;</w:t>
      </w:r>
    </w:p>
    <w:p w14:paraId="6B9A46FA" w14:textId="6C76ADBE" w:rsidR="002565F3" w:rsidRDefault="002565F3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приемных отделений, медицинских организаций, оказывающих помощь больным с заболеваниями органов дыхания</w:t>
      </w:r>
      <w:r w:rsidR="00EA6320">
        <w:rPr>
          <w:rFonts w:ascii="Times New Roman" w:hAnsi="Times New Roman" w:cs="Times New Roman"/>
          <w:sz w:val="28"/>
          <w:szCs w:val="28"/>
        </w:rPr>
        <w:t>, реанимационную и специализированную помощь;</w:t>
      </w:r>
    </w:p>
    <w:p w14:paraId="1FF45500" w14:textId="28E15A0F" w:rsidR="00EA6320" w:rsidRDefault="00EA6320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поликлиник и фельдшерско-акушерских пунктов, оказывающих медицинскую помощь на дому</w:t>
      </w:r>
      <w:r w:rsidR="004F1195">
        <w:rPr>
          <w:rFonts w:ascii="Times New Roman" w:hAnsi="Times New Roman" w:cs="Times New Roman"/>
          <w:sz w:val="28"/>
          <w:szCs w:val="28"/>
        </w:rPr>
        <w:t xml:space="preserve"> лицам с признаками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E12A4F" w14:textId="77777777" w:rsidR="00D70E7D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лица, проводящие текущую и заключительную дезинфекцию при наличии или после убытия больных </w:t>
      </w:r>
      <w:r w:rsidRPr="00AE532A">
        <w:rPr>
          <w:rFonts w:ascii="Times New Roman" w:hAnsi="Times New Roman" w:cs="Times New Roman"/>
          <w:sz w:val="28"/>
          <w:szCs w:val="28"/>
        </w:rPr>
        <w:t>COVID-19</w:t>
      </w:r>
      <w:r w:rsidR="00D70E7D">
        <w:rPr>
          <w:rFonts w:ascii="Times New Roman" w:hAnsi="Times New Roman" w:cs="Times New Roman"/>
          <w:sz w:val="28"/>
          <w:szCs w:val="28"/>
        </w:rPr>
        <w:t>.</w:t>
      </w:r>
    </w:p>
    <w:p w14:paraId="3274D6B9" w14:textId="77777777" w:rsidR="00D70E7D" w:rsidRDefault="00D70E7D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D1C1B0" w14:textId="6252088F" w:rsidR="002565F3" w:rsidRPr="00D70E7D" w:rsidRDefault="00D70E7D" w:rsidP="00D70E7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лицам среднего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</w:t>
      </w:r>
      <w:r w:rsidR="004F2D4A">
        <w:rPr>
          <w:rFonts w:ascii="Times New Roman" w:hAnsi="Times New Roman" w:cs="Times New Roman"/>
          <w:sz w:val="28"/>
          <w:szCs w:val="28"/>
        </w:rPr>
        <w:t>,</w:t>
      </w:r>
      <w:r w:rsidR="002565F3" w:rsidRPr="00D70E7D">
        <w:rPr>
          <w:rFonts w:ascii="Times New Roman" w:hAnsi="Times New Roman" w:cs="Times New Roman"/>
          <w:sz w:val="28"/>
          <w:szCs w:val="28"/>
        </w:rPr>
        <w:t xml:space="preserve">  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</w:t>
      </w:r>
      <w:proofErr w:type="gramEnd"/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1AA2368" w14:textId="27AB4FD3" w:rsidR="002565F3" w:rsidRDefault="00D70E7D" w:rsidP="00E5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195">
        <w:rPr>
          <w:rFonts w:ascii="Times New Roman" w:hAnsi="Times New Roman" w:cs="Times New Roman"/>
          <w:sz w:val="28"/>
          <w:szCs w:val="28"/>
        </w:rPr>
        <w:t xml:space="preserve">все медицинские работники, включая сотрудников </w:t>
      </w:r>
      <w:proofErr w:type="spellStart"/>
      <w:r w:rsidR="004F1195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="004F1195">
        <w:rPr>
          <w:rFonts w:ascii="Times New Roman" w:hAnsi="Times New Roman" w:cs="Times New Roman"/>
          <w:sz w:val="28"/>
          <w:szCs w:val="28"/>
        </w:rPr>
        <w:t xml:space="preserve"> и лиц, осуществляющих медицинское наблюдение за клинически здоровыми лицами на дому (</w:t>
      </w:r>
      <w:proofErr w:type="gramStart"/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proofErr w:type="gramEnd"/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F1195">
        <w:rPr>
          <w:rFonts w:ascii="Times New Roman" w:hAnsi="Times New Roman" w:cs="Times New Roman"/>
          <w:sz w:val="28"/>
          <w:szCs w:val="28"/>
        </w:rPr>
        <w:t>;</w:t>
      </w:r>
    </w:p>
    <w:p w14:paraId="385AEA30" w14:textId="1340106C" w:rsidR="004F1195" w:rsidRDefault="004F1195" w:rsidP="00E5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B93">
        <w:rPr>
          <w:rFonts w:ascii="Times New Roman" w:hAnsi="Times New Roman" w:cs="Times New Roman"/>
          <w:sz w:val="28"/>
          <w:szCs w:val="28"/>
        </w:rPr>
        <w:t xml:space="preserve">сотрудники сферы услуг, имеющие непосредственный контакт с человеком (клиентом) (парикмахерские, салоны красоты, </w:t>
      </w:r>
      <w:proofErr w:type="spellStart"/>
      <w:r w:rsidR="001A5B93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1A5B93">
        <w:rPr>
          <w:rFonts w:ascii="Times New Roman" w:hAnsi="Times New Roman" w:cs="Times New Roman"/>
          <w:sz w:val="28"/>
          <w:szCs w:val="28"/>
        </w:rPr>
        <w:t>-салоны, маникюрные салоны и другие) (</w:t>
      </w:r>
      <w:proofErr w:type="gramStart"/>
      <w:r w:rsidR="001A5B9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1A5B93"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5B93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proofErr w:type="gramEnd"/>
      <w:r w:rsid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1BC2B004" w14:textId="16E74673" w:rsidR="001A5B93" w:rsidRDefault="001A5B93" w:rsidP="00AE5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D4A236" w14:textId="320FA0A6" w:rsidR="001A5B93" w:rsidRPr="00D56977" w:rsidRDefault="001A5B93" w:rsidP="004F3DC0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5B93">
        <w:rPr>
          <w:rFonts w:ascii="Times New Roman" w:hAnsi="Times New Roman" w:cs="Times New Roman"/>
          <w:sz w:val="28"/>
          <w:szCs w:val="28"/>
        </w:rPr>
        <w:t xml:space="preserve">К лицам низкого профессионального риска  </w:t>
      </w:r>
      <w:r w:rsidRP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должны в ходе своей деятельности применять защитную одежду, состоящую из средств защиты органов дыхания (масок) и перчаток относятся лица, </w:t>
      </w:r>
      <w:r w:rsidRPr="001A5B93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контактами большого числа людей: персонал торговых центров и магазинов, </w:t>
      </w:r>
      <w:r w:rsidR="004F3DC0">
        <w:rPr>
          <w:rFonts w:ascii="Times New Roman" w:hAnsi="Times New Roman" w:cs="Times New Roman"/>
          <w:sz w:val="28"/>
          <w:szCs w:val="28"/>
        </w:rPr>
        <w:t xml:space="preserve">работники сферы услуг (за исключением категории лиц, перечисленных в пункте 7), </w:t>
      </w:r>
      <w:r w:rsidRPr="001A5B93">
        <w:rPr>
          <w:rFonts w:ascii="Times New Roman" w:hAnsi="Times New Roman" w:cs="Times New Roman"/>
          <w:sz w:val="28"/>
          <w:szCs w:val="28"/>
        </w:rPr>
        <w:t>объектов культуры (выставочные залы, театры и другие места массового посещения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</w:t>
      </w:r>
      <w:r w:rsidR="004F3DC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2</w:t>
      </w:r>
      <w:r w:rsidR="004F3DC0">
        <w:rPr>
          <w:rFonts w:ascii="Times New Roman" w:hAnsi="Times New Roman" w:cs="Times New Roman"/>
          <w:sz w:val="28"/>
          <w:szCs w:val="28"/>
        </w:rPr>
        <w:t>).</w:t>
      </w:r>
    </w:p>
    <w:p w14:paraId="1AEE4C67" w14:textId="5CD1DBB2" w:rsidR="002565F3" w:rsidRPr="00A42EB1" w:rsidRDefault="00D56977" w:rsidP="00AE53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B1">
        <w:rPr>
          <w:rFonts w:ascii="Times New Roman" w:hAnsi="Times New Roman" w:cs="Times New Roman"/>
          <w:sz w:val="28"/>
          <w:szCs w:val="28"/>
        </w:rPr>
        <w:lastRenderedPageBreak/>
        <w:t>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 (приложение 3).</w:t>
      </w:r>
    </w:p>
    <w:sectPr w:rsidR="002565F3" w:rsidRPr="00A42EB1" w:rsidSect="004F2D4A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E0CA1" w14:textId="77777777" w:rsidR="00C747F8" w:rsidRDefault="00C747F8" w:rsidP="00A40F2B">
      <w:pPr>
        <w:spacing w:after="0" w:line="240" w:lineRule="auto"/>
      </w:pPr>
      <w:r>
        <w:separator/>
      </w:r>
    </w:p>
  </w:endnote>
  <w:endnote w:type="continuationSeparator" w:id="0">
    <w:p w14:paraId="5077F70E" w14:textId="77777777" w:rsidR="00C747F8" w:rsidRDefault="00C747F8" w:rsidP="00A4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9D72" w14:textId="77777777" w:rsidR="00C747F8" w:rsidRDefault="00C747F8" w:rsidP="00A40F2B">
      <w:pPr>
        <w:spacing w:after="0" w:line="240" w:lineRule="auto"/>
      </w:pPr>
      <w:r>
        <w:separator/>
      </w:r>
    </w:p>
  </w:footnote>
  <w:footnote w:type="continuationSeparator" w:id="0">
    <w:p w14:paraId="5BF39BD9" w14:textId="77777777" w:rsidR="00C747F8" w:rsidRDefault="00C747F8" w:rsidP="00A4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757969"/>
      <w:docPartObj>
        <w:docPartGallery w:val="Page Numbers (Top of Page)"/>
        <w:docPartUnique/>
      </w:docPartObj>
    </w:sdtPr>
    <w:sdtEndPr/>
    <w:sdtContent>
      <w:p w14:paraId="24E83C7B" w14:textId="47F1A27B" w:rsidR="00A40F2B" w:rsidRDefault="00A40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86">
          <w:rPr>
            <w:noProof/>
          </w:rPr>
          <w:t>3</w:t>
        </w:r>
        <w:r>
          <w:fldChar w:fldCharType="end"/>
        </w:r>
      </w:p>
    </w:sdtContent>
  </w:sdt>
  <w:p w14:paraId="565CBBAB" w14:textId="77777777" w:rsidR="00A40F2B" w:rsidRDefault="00A40F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201B"/>
    <w:multiLevelType w:val="hybridMultilevel"/>
    <w:tmpl w:val="0C6CFD76"/>
    <w:lvl w:ilvl="0" w:tplc="4D30A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2732C"/>
    <w:multiLevelType w:val="hybridMultilevel"/>
    <w:tmpl w:val="3D6A56C2"/>
    <w:lvl w:ilvl="0" w:tplc="13DE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1"/>
    <w:rsid w:val="001A5B93"/>
    <w:rsid w:val="001A708C"/>
    <w:rsid w:val="002565F3"/>
    <w:rsid w:val="00271D90"/>
    <w:rsid w:val="002E6F2C"/>
    <w:rsid w:val="0031091E"/>
    <w:rsid w:val="0042463E"/>
    <w:rsid w:val="0046078C"/>
    <w:rsid w:val="0049502D"/>
    <w:rsid w:val="004C2497"/>
    <w:rsid w:val="004F1195"/>
    <w:rsid w:val="004F2D4A"/>
    <w:rsid w:val="004F3DC0"/>
    <w:rsid w:val="007A29D1"/>
    <w:rsid w:val="008A3E6E"/>
    <w:rsid w:val="009C3C15"/>
    <w:rsid w:val="00A40F2B"/>
    <w:rsid w:val="00A42EB1"/>
    <w:rsid w:val="00AB462F"/>
    <w:rsid w:val="00AE532A"/>
    <w:rsid w:val="00C747F8"/>
    <w:rsid w:val="00CA2196"/>
    <w:rsid w:val="00CF70A0"/>
    <w:rsid w:val="00D42F86"/>
    <w:rsid w:val="00D56977"/>
    <w:rsid w:val="00D70E7D"/>
    <w:rsid w:val="00E546C7"/>
    <w:rsid w:val="00EA6320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C3C"/>
  <w15:chartTrackingRefBased/>
  <w15:docId w15:val="{70C9A400-1F27-4FDA-B332-F82D434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Иван Власов</cp:lastModifiedBy>
  <cp:revision>17</cp:revision>
  <cp:lastPrinted>2020-04-09T09:36:00Z</cp:lastPrinted>
  <dcterms:created xsi:type="dcterms:W3CDTF">2020-04-09T07:31:00Z</dcterms:created>
  <dcterms:modified xsi:type="dcterms:W3CDTF">2020-04-18T10:51:00Z</dcterms:modified>
</cp:coreProperties>
</file>