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B1" w:rsidRDefault="005A13B1" w:rsidP="005A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BD2" w:rsidRPr="000E4C6D" w:rsidRDefault="00EA1BD2" w:rsidP="00EA1BD2">
      <w:pPr>
        <w:jc w:val="center"/>
        <w:rPr>
          <w:noProof/>
          <w:color w:val="FF0000"/>
          <w:szCs w:val="28"/>
        </w:rPr>
      </w:pPr>
    </w:p>
    <w:p w:rsidR="00EA1BD2" w:rsidRPr="00C1542F" w:rsidRDefault="00EA1BD2" w:rsidP="00EA1BD2">
      <w:pPr>
        <w:jc w:val="center"/>
        <w:rPr>
          <w:szCs w:val="28"/>
        </w:rPr>
      </w:pPr>
      <w:r w:rsidRPr="00C1542F">
        <w:rPr>
          <w:noProof/>
          <w:szCs w:val="28"/>
        </w:rPr>
        <w:drawing>
          <wp:inline distT="0" distB="0" distL="0" distR="0" wp14:anchorId="10180EA9" wp14:editId="05F71C33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Постановление</w:t>
      </w:r>
    </w:p>
    <w:p w:rsidR="00EA1BD2" w:rsidRPr="008770F8" w:rsidRDefault="00EA1BD2" w:rsidP="00EA1BD2">
      <w:pPr>
        <w:jc w:val="center"/>
        <w:rPr>
          <w:rFonts w:ascii="Arial" w:hAnsi="Arial" w:cs="Arial"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от «</w:t>
      </w:r>
      <w:r w:rsidR="008770F8" w:rsidRPr="008770F8">
        <w:rPr>
          <w:rFonts w:ascii="Arial" w:hAnsi="Arial" w:cs="Arial"/>
          <w:b/>
          <w:sz w:val="28"/>
          <w:szCs w:val="28"/>
        </w:rPr>
        <w:t>__» февраля</w:t>
      </w:r>
      <w:r w:rsidR="00FE2B25" w:rsidRPr="008770F8">
        <w:rPr>
          <w:rFonts w:ascii="Arial" w:hAnsi="Arial" w:cs="Arial"/>
          <w:b/>
          <w:sz w:val="28"/>
          <w:szCs w:val="28"/>
        </w:rPr>
        <w:t xml:space="preserve"> 2026 года </w:t>
      </w:r>
      <w:r w:rsidRPr="008770F8">
        <w:rPr>
          <w:rFonts w:ascii="Arial" w:hAnsi="Arial" w:cs="Arial"/>
          <w:b/>
          <w:sz w:val="28"/>
          <w:szCs w:val="28"/>
        </w:rPr>
        <w:t>№</w:t>
      </w:r>
      <w:r w:rsidR="008770F8" w:rsidRPr="008770F8">
        <w:rPr>
          <w:rFonts w:ascii="Arial" w:hAnsi="Arial" w:cs="Arial"/>
          <w:b/>
          <w:sz w:val="28"/>
          <w:szCs w:val="28"/>
        </w:rPr>
        <w:t>__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О</w:t>
      </w:r>
      <w:r w:rsidR="008770F8" w:rsidRPr="008770F8">
        <w:rPr>
          <w:rFonts w:ascii="Arial" w:hAnsi="Arial" w:cs="Arial"/>
          <w:b/>
          <w:sz w:val="28"/>
          <w:szCs w:val="28"/>
        </w:rPr>
        <w:t xml:space="preserve"> предоставлении отсрочки арендной платы по договорам аренды муниципального имущества (в том числе земельных участков) в связи с частичной мобилизацией</w:t>
      </w:r>
    </w:p>
    <w:p w:rsidR="00EA1BD2" w:rsidRPr="008770F8" w:rsidRDefault="00EA1BD2" w:rsidP="00EA1BD2">
      <w:pPr>
        <w:rPr>
          <w:rFonts w:ascii="Arial" w:hAnsi="Arial" w:cs="Arial"/>
          <w:b/>
          <w:sz w:val="24"/>
          <w:szCs w:val="24"/>
        </w:rPr>
      </w:pPr>
    </w:p>
    <w:p w:rsidR="008770F8" w:rsidRPr="008770F8" w:rsidRDefault="008770F8" w:rsidP="008770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0F8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tooltip="Распоряжение Правительства РФ от 15.10.2022 N 3046-р (ред. от 01.02.2023) &lt;О предоставлении отсрочки арендной платы по договорам аренды федерального имущества в связи с частичной мобилизацией&gt; {КонсультантПлюс}">
        <w:r w:rsidRPr="008770F8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8770F8">
        <w:rPr>
          <w:rFonts w:ascii="Arial" w:hAnsi="Arial" w:cs="Arial"/>
          <w:sz w:val="24"/>
          <w:szCs w:val="24"/>
        </w:rPr>
        <w:t xml:space="preserve"> Правительства Российской Федерации от 15.10.2022 N 3046-р постановляю:</w:t>
      </w:r>
    </w:p>
    <w:p w:rsidR="008770F8" w:rsidRPr="008770F8" w:rsidRDefault="008770F8" w:rsidP="008770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770F8" w:rsidRPr="008770F8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0" w:name="p0"/>
      <w:bookmarkEnd w:id="0"/>
      <w:r w:rsidRPr="008770F8"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Специалисту 1 категории (по имущественным и земельным отношениям) администрации Краснополянского сельского поселения Байкаловского </w:t>
      </w:r>
      <w:r w:rsidRPr="008770F8">
        <w:rPr>
          <w:rFonts w:ascii="Arial" w:hAnsi="Arial" w:cs="Arial"/>
        </w:rPr>
        <w:t xml:space="preserve">муниципального района Свердловской области </w:t>
      </w:r>
      <w:r w:rsidRPr="008770F8">
        <w:rPr>
          <w:rFonts w:ascii="Arial" w:hAnsi="Arial" w:cs="Arial"/>
        </w:rPr>
        <w:t xml:space="preserve">по договорам аренды муниципального имущества, составляющего муниципальную казну </w:t>
      </w:r>
      <w:r w:rsidRPr="008770F8">
        <w:rPr>
          <w:rFonts w:ascii="Arial" w:hAnsi="Arial" w:cs="Arial"/>
        </w:rPr>
        <w:t>Краснополянского сельского поселения</w:t>
      </w:r>
      <w:r w:rsidRPr="008770F8">
        <w:rPr>
          <w:rFonts w:ascii="Arial" w:hAnsi="Arial" w:cs="Arial"/>
        </w:rPr>
        <w:t xml:space="preserve">, а также по договорам аренды земельных участков, находящихся в муниципальной собственности </w:t>
      </w:r>
      <w:r w:rsidRPr="008770F8">
        <w:rPr>
          <w:rFonts w:ascii="Arial" w:hAnsi="Arial" w:cs="Arial"/>
        </w:rPr>
        <w:t>Краснополянского сельского поселения</w:t>
      </w:r>
      <w:r w:rsidRPr="008770F8">
        <w:rPr>
          <w:rFonts w:ascii="Arial" w:hAnsi="Arial" w:cs="Arial"/>
        </w:rPr>
        <w:t xml:space="preserve">, и земельных участков, государственная собственность на которые не разграничена, расположенных в границах </w:t>
      </w:r>
      <w:r w:rsidRPr="008770F8">
        <w:rPr>
          <w:rFonts w:ascii="Arial" w:hAnsi="Arial" w:cs="Arial"/>
        </w:rPr>
        <w:t>Краснополянского сельского поселения</w:t>
      </w:r>
      <w:r w:rsidRPr="008770F8">
        <w:rPr>
          <w:rFonts w:ascii="Arial" w:hAnsi="Arial" w:cs="Arial"/>
        </w:rPr>
        <w:t>, арендаторами по которым</w:t>
      </w:r>
      <w:proofErr w:type="gramEnd"/>
      <w:r w:rsidRPr="008770F8">
        <w:rPr>
          <w:rFonts w:ascii="Arial" w:hAnsi="Arial" w:cs="Arial"/>
        </w:rPr>
        <w:t xml:space="preserve"> </w:t>
      </w:r>
      <w:proofErr w:type="gramStart"/>
      <w:r w:rsidRPr="008770F8">
        <w:rPr>
          <w:rFonts w:ascii="Arial" w:hAnsi="Arial" w:cs="Arial"/>
        </w:rPr>
        <w:t>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</w:t>
      </w:r>
      <w:proofErr w:type="gramEnd"/>
      <w:r w:rsidRPr="008770F8">
        <w:rPr>
          <w:rFonts w:ascii="Arial" w:hAnsi="Arial" w:cs="Arial"/>
        </w:rPr>
        <w:t xml:space="preserve"> </w:t>
      </w:r>
      <w:proofErr w:type="gramStart"/>
      <w:r w:rsidRPr="008770F8">
        <w:rPr>
          <w:rFonts w:ascii="Arial" w:hAnsi="Arial" w:cs="Arial"/>
        </w:rPr>
        <w:t xml:space="preserve">в соответствии с </w:t>
      </w:r>
      <w:hyperlink r:id="rId7" w:history="1">
        <w:r w:rsidRPr="008770F8">
          <w:rPr>
            <w:rStyle w:val="a5"/>
            <w:rFonts w:ascii="Arial" w:hAnsi="Arial" w:cs="Arial"/>
            <w:color w:val="auto"/>
          </w:rPr>
          <w:t>Указом</w:t>
        </w:r>
      </w:hyperlink>
      <w:r w:rsidRPr="008770F8">
        <w:rPr>
          <w:rFonts w:ascii="Arial" w:hAnsi="Arial" w:cs="Arial"/>
        </w:rPr>
        <w:t xml:space="preserve"> Президента Российской Федерации от 21 сентября 2022 года N 647 </w:t>
      </w:r>
      <w:r w:rsidRPr="008770F8">
        <w:rPr>
          <w:rFonts w:ascii="Arial" w:hAnsi="Arial" w:cs="Arial"/>
        </w:rPr>
        <w:t>«</w:t>
      </w:r>
      <w:r w:rsidRPr="008770F8">
        <w:rPr>
          <w:rFonts w:ascii="Arial" w:hAnsi="Arial" w:cs="Arial"/>
        </w:rPr>
        <w:t>Об объявлении частичной мобилизации в Российской Федерации</w:t>
      </w:r>
      <w:r w:rsidRPr="008770F8">
        <w:rPr>
          <w:rFonts w:ascii="Arial" w:hAnsi="Arial" w:cs="Arial"/>
        </w:rPr>
        <w:t>»</w:t>
      </w:r>
      <w:r w:rsidRPr="008770F8">
        <w:rPr>
          <w:rFonts w:ascii="Arial" w:hAnsi="Arial" w:cs="Arial"/>
        </w:rPr>
        <w:t xml:space="preserve"> или проходящие военную службу по контракту, заключенному в соответствии с </w:t>
      </w:r>
      <w:hyperlink r:id="rId8" w:history="1">
        <w:r w:rsidRPr="008770F8">
          <w:rPr>
            <w:rStyle w:val="a5"/>
            <w:rFonts w:ascii="Arial" w:hAnsi="Arial" w:cs="Arial"/>
            <w:color w:val="auto"/>
            <w:u w:val="none"/>
          </w:rPr>
          <w:t>пунктом 7 статьи 38</w:t>
        </w:r>
      </w:hyperlink>
      <w:r w:rsidRPr="008770F8">
        <w:rPr>
          <w:rFonts w:ascii="Arial" w:hAnsi="Arial" w:cs="Arial"/>
        </w:rPr>
        <w:t xml:space="preserve"> Федерального закона </w:t>
      </w:r>
      <w:r w:rsidRPr="008770F8">
        <w:rPr>
          <w:rFonts w:ascii="Arial" w:hAnsi="Arial" w:cs="Arial"/>
        </w:rPr>
        <w:t>«</w:t>
      </w:r>
      <w:r w:rsidRPr="008770F8">
        <w:rPr>
          <w:rFonts w:ascii="Arial" w:hAnsi="Arial" w:cs="Arial"/>
        </w:rPr>
        <w:t>О воинской обязанности и военной службе</w:t>
      </w:r>
      <w:r w:rsidRPr="008770F8">
        <w:rPr>
          <w:rFonts w:ascii="Arial" w:hAnsi="Arial" w:cs="Arial"/>
        </w:rPr>
        <w:t>»</w:t>
      </w:r>
      <w:r w:rsidRPr="008770F8">
        <w:rPr>
          <w:rFonts w:ascii="Arial" w:hAnsi="Arial" w:cs="Arial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</w:t>
      </w:r>
      <w:proofErr w:type="gramEnd"/>
      <w:r w:rsidRPr="008770F8">
        <w:rPr>
          <w:rFonts w:ascii="Arial" w:hAnsi="Arial" w:cs="Arial"/>
        </w:rPr>
        <w:t xml:space="preserve"> Федерации, обеспечить:</w:t>
      </w:r>
    </w:p>
    <w:p w:rsidR="00D43374" w:rsidRPr="00D43374" w:rsidRDefault="008770F8" w:rsidP="00D43374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1" w:name="p1"/>
      <w:bookmarkEnd w:id="1"/>
      <w:r w:rsidRPr="00D43374">
        <w:rPr>
          <w:rFonts w:ascii="Arial" w:hAnsi="Arial" w:cs="Arial"/>
        </w:rPr>
        <w:t xml:space="preserve">1.1. Предоставление арендаторам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2" w:name="p3"/>
      <w:bookmarkEnd w:id="2"/>
      <w:r w:rsidRPr="00D43374">
        <w:rPr>
          <w:rFonts w:ascii="Arial" w:hAnsi="Arial" w:cs="Arial"/>
        </w:rPr>
        <w:t xml:space="preserve">1.2. Предоставление возможности расторжения договоров аренды без применения штрафных санкций.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lastRenderedPageBreak/>
        <w:t xml:space="preserve">2. Предоставление отсрочки уплаты арендной платы, указанной в </w:t>
      </w:r>
      <w:hyperlink w:anchor="p1" w:history="1">
        <w:r w:rsidRPr="00D43374">
          <w:rPr>
            <w:rStyle w:val="a5"/>
            <w:rFonts w:ascii="Arial" w:hAnsi="Arial" w:cs="Arial"/>
            <w:color w:val="auto"/>
            <w:u w:val="none"/>
          </w:rPr>
          <w:t>подпункте 1.1 пункта 1</w:t>
        </w:r>
      </w:hyperlink>
      <w:r w:rsidRPr="00D43374">
        <w:rPr>
          <w:rFonts w:ascii="Arial" w:hAnsi="Arial" w:cs="Arial"/>
        </w:rPr>
        <w:t xml:space="preserve"> настоящего Постановления, осуществляется на следующих условиях: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2.1.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0" w:history="1">
        <w:r w:rsidRPr="00D43374">
          <w:rPr>
            <w:rStyle w:val="a5"/>
            <w:rFonts w:ascii="Arial" w:hAnsi="Arial" w:cs="Arial"/>
            <w:color w:val="auto"/>
            <w:u w:val="none"/>
          </w:rPr>
          <w:t>пункте 1</w:t>
        </w:r>
      </w:hyperlink>
      <w:r w:rsidRPr="00D43374">
        <w:rPr>
          <w:rFonts w:ascii="Arial" w:hAnsi="Arial" w:cs="Arial"/>
        </w:rPr>
        <w:t xml:space="preserve"> настоящего Постановления.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2.2. </w:t>
      </w:r>
      <w:proofErr w:type="gramStart"/>
      <w:r w:rsidRPr="00D43374">
        <w:rPr>
          <w:rFonts w:ascii="Arial" w:hAnsi="Arial" w:cs="Arial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9" w:history="1">
        <w:r w:rsidRPr="00D43374">
          <w:rPr>
            <w:rStyle w:val="a5"/>
            <w:rFonts w:ascii="Arial" w:hAnsi="Arial" w:cs="Arial"/>
            <w:color w:val="auto"/>
            <w:u w:val="none"/>
          </w:rPr>
          <w:t>пунктом 7 статьи 38</w:t>
        </w:r>
      </w:hyperlink>
      <w:r w:rsidRPr="00D43374">
        <w:rPr>
          <w:rFonts w:ascii="Arial" w:hAnsi="Arial" w:cs="Arial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D43374">
        <w:rPr>
          <w:rFonts w:ascii="Arial" w:hAnsi="Arial" w:cs="Arial"/>
        </w:rPr>
        <w:t xml:space="preserve">, </w:t>
      </w:r>
      <w:proofErr w:type="gramStart"/>
      <w:r w:rsidRPr="00D43374">
        <w:rPr>
          <w:rFonts w:ascii="Arial" w:hAnsi="Arial" w:cs="Arial"/>
        </w:rPr>
        <w:t>предоставленного</w:t>
      </w:r>
      <w:proofErr w:type="gramEnd"/>
      <w:r w:rsidRPr="00D43374">
        <w:rPr>
          <w:rFonts w:ascii="Arial" w:hAnsi="Arial" w:cs="Arial"/>
        </w:rPr>
        <w:t xml:space="preserve"> федеральным органом исполнительной власти, с которым заключены указанные контракты.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2.3. Арендатору предоставляется отсрочка уплаты арендной платы на период прохождения лицом, указанным в </w:t>
      </w:r>
      <w:hyperlink w:anchor="p0" w:history="1">
        <w:r w:rsidRPr="00D43374">
          <w:rPr>
            <w:rStyle w:val="a5"/>
            <w:rFonts w:ascii="Arial" w:hAnsi="Arial" w:cs="Arial"/>
            <w:color w:val="auto"/>
            <w:u w:val="none"/>
          </w:rPr>
          <w:t>пункте 1</w:t>
        </w:r>
      </w:hyperlink>
      <w:r w:rsidRPr="00D43374">
        <w:rPr>
          <w:rFonts w:ascii="Arial" w:hAnsi="Arial" w:cs="Arial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2.4. </w:t>
      </w:r>
      <w:proofErr w:type="gramStart"/>
      <w:r w:rsidRPr="00D43374">
        <w:rPr>
          <w:rFonts w:ascii="Arial" w:hAnsi="Arial" w:cs="Arial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аренды. </w:t>
      </w:r>
      <w:proofErr w:type="gramEnd"/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2.5. Не допускается установление дополнительных платежей, подлежащих уплате арендатором в связи с предоставлением отсрочки.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2.6. </w:t>
      </w:r>
      <w:proofErr w:type="gramStart"/>
      <w:r w:rsidRPr="00D43374">
        <w:rPr>
          <w:rFonts w:ascii="Arial" w:hAnsi="Arial" w:cs="Arial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0" w:history="1">
        <w:r w:rsidRPr="00D43374">
          <w:rPr>
            <w:rStyle w:val="a5"/>
            <w:rFonts w:ascii="Arial" w:hAnsi="Arial" w:cs="Arial"/>
            <w:color w:val="auto"/>
          </w:rPr>
          <w:t>пункте 1</w:t>
        </w:r>
      </w:hyperlink>
      <w:r w:rsidRPr="00D43374">
        <w:rPr>
          <w:rFonts w:ascii="Arial" w:hAnsi="Arial" w:cs="Arial"/>
        </w:rPr>
        <w:t xml:space="preserve">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</w:t>
      </w:r>
      <w:proofErr w:type="gramEnd"/>
      <w:r w:rsidRPr="00D43374">
        <w:rPr>
          <w:rFonts w:ascii="Arial" w:hAnsi="Arial" w:cs="Arial"/>
        </w:rPr>
        <w:t xml:space="preserve">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2.7.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 Расторжение договора аренды без применения штрафных санкций, указанное в </w:t>
      </w:r>
      <w:hyperlink w:anchor="p3" w:history="1">
        <w:r w:rsidRPr="00D43374">
          <w:rPr>
            <w:rStyle w:val="a5"/>
            <w:rFonts w:ascii="Arial" w:hAnsi="Arial" w:cs="Arial"/>
            <w:color w:val="auto"/>
            <w:u w:val="none"/>
          </w:rPr>
          <w:t>подпункте 1.2 пункта 1</w:t>
        </w:r>
      </w:hyperlink>
      <w:r w:rsidRPr="00D43374">
        <w:rPr>
          <w:rFonts w:ascii="Arial" w:hAnsi="Arial" w:cs="Arial"/>
        </w:rPr>
        <w:t xml:space="preserve"> настоящего Постановления, осуществляется на следующих условиях: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3.1. </w:t>
      </w:r>
      <w:proofErr w:type="gramStart"/>
      <w:r w:rsidRPr="00D43374">
        <w:rPr>
          <w:rFonts w:ascii="Arial" w:hAnsi="Arial" w:cs="Arial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 w:history="1">
        <w:r w:rsidRPr="00D43374">
          <w:rPr>
            <w:rStyle w:val="a5"/>
            <w:rFonts w:ascii="Arial" w:hAnsi="Arial" w:cs="Arial"/>
            <w:color w:val="auto"/>
          </w:rPr>
          <w:t>пунктом 7 статьи 38</w:t>
        </w:r>
      </w:hyperlink>
      <w:r w:rsidRPr="00D43374">
        <w:rPr>
          <w:rFonts w:ascii="Arial" w:hAnsi="Arial" w:cs="Arial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D43374">
        <w:rPr>
          <w:rFonts w:ascii="Arial" w:hAnsi="Arial" w:cs="Arial"/>
        </w:rPr>
        <w:t xml:space="preserve"> органом исполнительной власти, с которым заключены указанные контракты.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3.2. Договор аренды подлежит расторжению со дня получения арендодателем уведомления о расторжении договора аренды.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3.3. Не применяются штрафы, проценты за пользование чужими денежными средствами или иные меры ответственности в связи с расторжением </w:t>
      </w:r>
      <w:r w:rsidRPr="00D43374">
        <w:rPr>
          <w:rFonts w:ascii="Arial" w:hAnsi="Arial" w:cs="Arial"/>
        </w:rPr>
        <w:lastRenderedPageBreak/>
        <w:t xml:space="preserve">договора аренды (в том числе в случаях, если такие меры предусмотрены договором аренды). </w:t>
      </w:r>
    </w:p>
    <w:p w:rsidR="00EA1BD2" w:rsidRPr="00D43374" w:rsidRDefault="00D43374" w:rsidP="00EA1BD2">
      <w:pPr>
        <w:pStyle w:val="Default"/>
        <w:ind w:firstLine="709"/>
        <w:jc w:val="both"/>
        <w:rPr>
          <w:rStyle w:val="a5"/>
          <w:rFonts w:ascii="Arial" w:hAnsi="Arial" w:cs="Arial"/>
          <w:color w:val="auto"/>
        </w:rPr>
      </w:pPr>
      <w:r w:rsidRPr="00D43374">
        <w:rPr>
          <w:rFonts w:ascii="Arial" w:hAnsi="Arial" w:cs="Arial"/>
          <w:color w:val="auto"/>
        </w:rPr>
        <w:t>4</w:t>
      </w:r>
      <w:r w:rsidR="00EA1BD2" w:rsidRPr="00D43374">
        <w:rPr>
          <w:rFonts w:ascii="Arial" w:hAnsi="Arial" w:cs="Arial"/>
          <w:color w:val="auto"/>
        </w:rPr>
        <w:t xml:space="preserve">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1" w:history="1">
        <w:r w:rsidR="00EA1BD2" w:rsidRPr="00D43374">
          <w:rPr>
            <w:rStyle w:val="a5"/>
            <w:rFonts w:ascii="Arial" w:hAnsi="Arial" w:cs="Arial"/>
            <w:color w:val="auto"/>
          </w:rPr>
          <w:t>www.krasnopolyanskoe.ru</w:t>
        </w:r>
      </w:hyperlink>
      <w:r w:rsidR="00EA1BD2" w:rsidRPr="00D43374">
        <w:rPr>
          <w:rStyle w:val="a5"/>
          <w:rFonts w:ascii="Arial" w:hAnsi="Arial" w:cs="Arial"/>
          <w:color w:val="auto"/>
        </w:rPr>
        <w:t>.</w:t>
      </w:r>
    </w:p>
    <w:p w:rsidR="00EA1BD2" w:rsidRPr="00D43374" w:rsidRDefault="00D43374" w:rsidP="00EA1BD2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D43374">
        <w:rPr>
          <w:rFonts w:ascii="Arial" w:hAnsi="Arial" w:cs="Arial"/>
          <w:color w:val="auto"/>
        </w:rPr>
        <w:t>5</w:t>
      </w:r>
      <w:r w:rsidR="00EA1BD2" w:rsidRPr="00D43374">
        <w:rPr>
          <w:rFonts w:ascii="Arial" w:hAnsi="Arial" w:cs="Arial"/>
          <w:color w:val="auto"/>
        </w:rPr>
        <w:t xml:space="preserve">. </w:t>
      </w:r>
      <w:proofErr w:type="gramStart"/>
      <w:r w:rsidR="00EA1BD2" w:rsidRPr="00D43374">
        <w:rPr>
          <w:rFonts w:ascii="Arial" w:hAnsi="Arial" w:cs="Arial"/>
          <w:color w:val="auto"/>
        </w:rPr>
        <w:t>Контроль за</w:t>
      </w:r>
      <w:proofErr w:type="gramEnd"/>
      <w:r w:rsidR="00EA1BD2" w:rsidRPr="00D43374">
        <w:rPr>
          <w:rFonts w:ascii="Arial" w:hAnsi="Arial" w:cs="Arial"/>
          <w:color w:val="auto"/>
        </w:rPr>
        <w:t xml:space="preserve"> исполнением настоящего постановления оставляю за собой.</w:t>
      </w:r>
    </w:p>
    <w:p w:rsidR="000425B4" w:rsidRDefault="000425B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Default="00D4337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Default="00D4337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Pr="00D43374" w:rsidRDefault="00D4337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Default="00D43374" w:rsidP="00EA1BD2">
      <w:pPr>
        <w:pStyle w:val="ConsPlusNormal"/>
        <w:jc w:val="both"/>
        <w:rPr>
          <w:rFonts w:ascii="Arial" w:hAnsi="Arial" w:cs="Arial"/>
          <w:sz w:val="24"/>
          <w:szCs w:val="28"/>
        </w:rPr>
      </w:pPr>
      <w:proofErr w:type="gramStart"/>
      <w:r>
        <w:rPr>
          <w:rFonts w:ascii="Arial" w:hAnsi="Arial" w:cs="Arial"/>
          <w:sz w:val="24"/>
          <w:szCs w:val="28"/>
        </w:rPr>
        <w:t>Исполняющий</w:t>
      </w:r>
      <w:proofErr w:type="gramEnd"/>
      <w:r>
        <w:rPr>
          <w:rFonts w:ascii="Arial" w:hAnsi="Arial" w:cs="Arial"/>
          <w:sz w:val="24"/>
          <w:szCs w:val="28"/>
        </w:rPr>
        <w:t xml:space="preserve"> полномочия главы</w:t>
      </w:r>
    </w:p>
    <w:p w:rsidR="000425B4" w:rsidRPr="00D43374" w:rsidRDefault="00EA1BD2" w:rsidP="00EA1BD2">
      <w:pPr>
        <w:pStyle w:val="ConsPlusNormal"/>
        <w:jc w:val="both"/>
        <w:rPr>
          <w:rFonts w:ascii="Arial" w:hAnsi="Arial" w:cs="Arial"/>
          <w:sz w:val="24"/>
          <w:szCs w:val="28"/>
        </w:rPr>
      </w:pPr>
      <w:r w:rsidRPr="00D43374">
        <w:rPr>
          <w:rFonts w:ascii="Arial" w:hAnsi="Arial" w:cs="Arial"/>
          <w:sz w:val="24"/>
          <w:szCs w:val="28"/>
        </w:rPr>
        <w:t>Краснополянского сельского поселения                                   А.</w:t>
      </w:r>
      <w:r w:rsidR="00D43374">
        <w:rPr>
          <w:rFonts w:ascii="Arial" w:hAnsi="Arial" w:cs="Arial"/>
          <w:sz w:val="24"/>
          <w:szCs w:val="28"/>
        </w:rPr>
        <w:t>Б. Нуртазинова</w:t>
      </w:r>
      <w:bookmarkStart w:id="3" w:name="_GoBack"/>
      <w:bookmarkEnd w:id="3"/>
    </w:p>
    <w:p w:rsidR="000425B4" w:rsidRPr="00D43374" w:rsidRDefault="000425B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9B9" w:rsidRPr="00D43374" w:rsidRDefault="003569B9" w:rsidP="008770F8">
      <w:pPr>
        <w:spacing w:after="200" w:line="276" w:lineRule="auto"/>
        <w:rPr>
          <w:sz w:val="28"/>
          <w:szCs w:val="28"/>
        </w:rPr>
      </w:pPr>
    </w:p>
    <w:sectPr w:rsidR="003569B9" w:rsidRPr="00D43374" w:rsidSect="005A13B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3C"/>
    <w:rsid w:val="000425B4"/>
    <w:rsid w:val="0005513C"/>
    <w:rsid w:val="00065E0E"/>
    <w:rsid w:val="000D24D9"/>
    <w:rsid w:val="0013034A"/>
    <w:rsid w:val="00221AA7"/>
    <w:rsid w:val="003569B9"/>
    <w:rsid w:val="0037646C"/>
    <w:rsid w:val="003973C5"/>
    <w:rsid w:val="005A13B1"/>
    <w:rsid w:val="005D6174"/>
    <w:rsid w:val="006113F3"/>
    <w:rsid w:val="006732A4"/>
    <w:rsid w:val="00795715"/>
    <w:rsid w:val="007C6487"/>
    <w:rsid w:val="008770F8"/>
    <w:rsid w:val="00926F91"/>
    <w:rsid w:val="009B4559"/>
    <w:rsid w:val="009C7D2B"/>
    <w:rsid w:val="00AC3846"/>
    <w:rsid w:val="00C73DD2"/>
    <w:rsid w:val="00CB5AF7"/>
    <w:rsid w:val="00D43374"/>
    <w:rsid w:val="00E05B9A"/>
    <w:rsid w:val="00E57F72"/>
    <w:rsid w:val="00EA1BD2"/>
    <w:rsid w:val="00EC306A"/>
    <w:rsid w:val="00F419A1"/>
    <w:rsid w:val="00FB7748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957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A1BD2"/>
    <w:rPr>
      <w:color w:val="0000FF"/>
      <w:u w:val="single"/>
    </w:rPr>
  </w:style>
  <w:style w:type="paragraph" w:customStyle="1" w:styleId="Default">
    <w:name w:val="Default"/>
    <w:rsid w:val="00EA1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A1B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A1BD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A1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B4559"/>
  </w:style>
  <w:style w:type="character" w:customStyle="1" w:styleId="10">
    <w:name w:val="Заголовок 1 Знак"/>
    <w:basedOn w:val="a0"/>
    <w:link w:val="1"/>
    <w:uiPriority w:val="9"/>
    <w:rsid w:val="0079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957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A1BD2"/>
    <w:rPr>
      <w:color w:val="0000FF"/>
      <w:u w:val="single"/>
    </w:rPr>
  </w:style>
  <w:style w:type="paragraph" w:customStyle="1" w:styleId="Default">
    <w:name w:val="Default"/>
    <w:rsid w:val="00EA1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A1B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A1BD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A1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B4559"/>
  </w:style>
  <w:style w:type="character" w:customStyle="1" w:styleId="10">
    <w:name w:val="Заголовок 1 Знак"/>
    <w:basedOn w:val="a0"/>
    <w:link w:val="1"/>
    <w:uiPriority w:val="9"/>
    <w:rsid w:val="0079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293&amp;dst=616&amp;field=134&amp;date=04.02.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6999&amp;date=04.02.202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446&amp;date=04.02.2026&amp;dst=100046&amp;field=134" TargetMode="External"/><Relationship Id="rId11" Type="http://schemas.openxmlformats.org/officeDocument/2006/relationships/hyperlink" Target="http://www.krasnopolyanskoe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518293&amp;dst=616&amp;field=134&amp;date=04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293&amp;dst=616&amp;field=134&amp;date=04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2026-01-22T09:22:00Z</cp:lastPrinted>
  <dcterms:created xsi:type="dcterms:W3CDTF">2025-12-09T06:03:00Z</dcterms:created>
  <dcterms:modified xsi:type="dcterms:W3CDTF">2026-02-04T06:30:00Z</dcterms:modified>
</cp:coreProperties>
</file>