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86" w:rsidRDefault="00170686" w:rsidP="00170686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Информация</w:t>
      </w:r>
    </w:p>
    <w:p w:rsidR="00170686" w:rsidRDefault="00170686" w:rsidP="00170686">
      <w:pPr>
        <w:jc w:val="center"/>
        <w:rPr>
          <w:sz w:val="26"/>
          <w:szCs w:val="26"/>
        </w:rPr>
      </w:pPr>
    </w:p>
    <w:p w:rsidR="00170686" w:rsidRDefault="00170686" w:rsidP="0017068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заседании единой комиссии по соблюдению требований к служебному поведению муниципальных служащих, замещающих должности в органах местного самоуправления Краснополянского сельского поселения, и урегулированию конфликта интересов </w:t>
      </w:r>
    </w:p>
    <w:p w:rsidR="00170686" w:rsidRDefault="00170686" w:rsidP="00170686">
      <w:pPr>
        <w:jc w:val="center"/>
        <w:rPr>
          <w:sz w:val="26"/>
          <w:szCs w:val="26"/>
        </w:rPr>
      </w:pPr>
    </w:p>
    <w:p w:rsidR="00170686" w:rsidRDefault="00170686" w:rsidP="001706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с. Краснополянское                                             </w:t>
      </w:r>
      <w:r w:rsidR="00A927E7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  </w:t>
      </w:r>
      <w:r w:rsidR="000C740E">
        <w:rPr>
          <w:sz w:val="26"/>
          <w:szCs w:val="26"/>
        </w:rPr>
        <w:t>04</w:t>
      </w:r>
      <w:r>
        <w:rPr>
          <w:sz w:val="26"/>
          <w:szCs w:val="26"/>
        </w:rPr>
        <w:t xml:space="preserve"> </w:t>
      </w:r>
      <w:r w:rsidR="000C740E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</w:t>
      </w:r>
      <w:r w:rsidR="000C740E">
        <w:rPr>
          <w:sz w:val="26"/>
          <w:szCs w:val="26"/>
        </w:rPr>
        <w:t>5</w:t>
      </w:r>
      <w:r>
        <w:rPr>
          <w:sz w:val="26"/>
          <w:szCs w:val="26"/>
        </w:rPr>
        <w:t xml:space="preserve"> г. </w:t>
      </w:r>
    </w:p>
    <w:p w:rsidR="00170686" w:rsidRDefault="00170686" w:rsidP="00170686">
      <w:pPr>
        <w:jc w:val="both"/>
        <w:rPr>
          <w:color w:val="FF0000"/>
          <w:sz w:val="26"/>
          <w:szCs w:val="26"/>
        </w:rPr>
      </w:pPr>
    </w:p>
    <w:p w:rsidR="00170686" w:rsidRDefault="000C740E" w:rsidP="001706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04</w:t>
      </w:r>
      <w:r w:rsidR="00170686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="00170686">
        <w:rPr>
          <w:sz w:val="26"/>
          <w:szCs w:val="26"/>
        </w:rPr>
        <w:t xml:space="preserve"> 202</w:t>
      </w:r>
      <w:r w:rsidR="00C17C75">
        <w:rPr>
          <w:sz w:val="26"/>
          <w:szCs w:val="26"/>
        </w:rPr>
        <w:t>5</w:t>
      </w:r>
      <w:r w:rsidR="00170686">
        <w:rPr>
          <w:sz w:val="26"/>
          <w:szCs w:val="26"/>
        </w:rPr>
        <w:t xml:space="preserve"> года состоялось заседание Комиссии по соблюдению требований к служебному поведению муниципальных служащих, замещающих должности в органах местного самоуправления Краснополянского сельского поселения, и урегулированию конфликта интересов (далее – Комиссия). Комиссия, созданная на основании Постановления главы Краснополянского сельского поселения от </w:t>
      </w:r>
      <w:r w:rsidR="00A927E7">
        <w:rPr>
          <w:sz w:val="26"/>
          <w:szCs w:val="26"/>
        </w:rPr>
        <w:t>20.11.20</w:t>
      </w:r>
      <w:r w:rsidR="00B3703D">
        <w:rPr>
          <w:sz w:val="26"/>
          <w:szCs w:val="26"/>
        </w:rPr>
        <w:t>23</w:t>
      </w:r>
      <w:r w:rsidR="00170686">
        <w:rPr>
          <w:sz w:val="26"/>
          <w:szCs w:val="26"/>
        </w:rPr>
        <w:t xml:space="preserve"> №</w:t>
      </w:r>
      <w:r w:rsidR="00A927E7">
        <w:rPr>
          <w:sz w:val="26"/>
          <w:szCs w:val="26"/>
        </w:rPr>
        <w:t>182</w:t>
      </w:r>
      <w:r w:rsidR="00170686">
        <w:rPr>
          <w:sz w:val="26"/>
          <w:szCs w:val="26"/>
        </w:rPr>
        <w:t>.</w:t>
      </w:r>
    </w:p>
    <w:p w:rsidR="00A927E7" w:rsidRDefault="00A927E7" w:rsidP="00A927E7">
      <w:pPr>
        <w:jc w:val="both"/>
        <w:rPr>
          <w:sz w:val="26"/>
          <w:szCs w:val="26"/>
        </w:rPr>
      </w:pPr>
    </w:p>
    <w:p w:rsidR="00170686" w:rsidRDefault="00170686" w:rsidP="001706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заседании Комиссии был рассмотрен вопрос:</w:t>
      </w:r>
    </w:p>
    <w:p w:rsidR="00170686" w:rsidRDefault="00170686" w:rsidP="00170686">
      <w:pPr>
        <w:ind w:firstLine="709"/>
        <w:jc w:val="both"/>
      </w:pPr>
    </w:p>
    <w:p w:rsidR="00170686" w:rsidRPr="00A927E7" w:rsidRDefault="00170686" w:rsidP="00170686">
      <w:pPr>
        <w:pStyle w:val="2"/>
        <w:spacing w:after="0" w:line="240" w:lineRule="auto"/>
        <w:ind w:left="0" w:right="40" w:firstLine="709"/>
        <w:jc w:val="both"/>
        <w:rPr>
          <w:sz w:val="26"/>
          <w:szCs w:val="26"/>
        </w:rPr>
      </w:pPr>
      <w:r w:rsidRPr="00A927E7">
        <w:rPr>
          <w:sz w:val="26"/>
          <w:szCs w:val="26"/>
        </w:rPr>
        <w:t xml:space="preserve">1. </w:t>
      </w:r>
      <w:r w:rsidR="00A927E7" w:rsidRPr="00A927E7">
        <w:rPr>
          <w:sz w:val="26"/>
          <w:szCs w:val="26"/>
        </w:rPr>
        <w:t>Рассмотрение уведомлений о выполнении муниципальными служащими замещающих должности в Администрации Краснополянского сельского поселения иной оплачиваемой работы.</w:t>
      </w:r>
    </w:p>
    <w:p w:rsidR="00A927E7" w:rsidRDefault="00A927E7" w:rsidP="00170686">
      <w:pPr>
        <w:pStyle w:val="2"/>
        <w:spacing w:after="0" w:line="240" w:lineRule="auto"/>
        <w:ind w:left="0" w:right="40" w:firstLine="709"/>
        <w:jc w:val="both"/>
        <w:rPr>
          <w:b/>
        </w:rPr>
      </w:pPr>
    </w:p>
    <w:p w:rsidR="00A927E7" w:rsidRPr="00A927E7" w:rsidRDefault="00A927E7" w:rsidP="00A927E7">
      <w:pPr>
        <w:pStyle w:val="2"/>
        <w:spacing w:after="0" w:line="240" w:lineRule="auto"/>
        <w:ind w:left="0" w:right="40" w:firstLine="709"/>
        <w:jc w:val="both"/>
        <w:rPr>
          <w:b/>
          <w:sz w:val="26"/>
          <w:szCs w:val="26"/>
        </w:rPr>
      </w:pPr>
      <w:r w:rsidRPr="00A927E7">
        <w:rPr>
          <w:b/>
          <w:sz w:val="26"/>
          <w:szCs w:val="26"/>
        </w:rPr>
        <w:t>Слушали:</w:t>
      </w:r>
    </w:p>
    <w:p w:rsidR="00A927E7" w:rsidRPr="00A927E7" w:rsidRDefault="00A927E7" w:rsidP="00A927E7">
      <w:pPr>
        <w:ind w:firstLine="709"/>
        <w:jc w:val="both"/>
        <w:rPr>
          <w:sz w:val="26"/>
          <w:szCs w:val="26"/>
        </w:rPr>
      </w:pPr>
      <w:r w:rsidRPr="00A927E7">
        <w:rPr>
          <w:sz w:val="26"/>
          <w:szCs w:val="26"/>
        </w:rPr>
        <w:t>К нам поступили уведомления о намерении выполнять иную оплачиваемую работу в свободное от основной работы время: от 5 муниципальных служащих.</w:t>
      </w:r>
    </w:p>
    <w:p w:rsidR="00A927E7" w:rsidRPr="00751846" w:rsidRDefault="00A927E7" w:rsidP="00A927E7">
      <w:pPr>
        <w:ind w:firstLine="709"/>
        <w:jc w:val="both"/>
        <w:rPr>
          <w:sz w:val="26"/>
          <w:szCs w:val="26"/>
        </w:rPr>
      </w:pPr>
      <w:r w:rsidRPr="00751846">
        <w:rPr>
          <w:sz w:val="26"/>
          <w:szCs w:val="26"/>
        </w:rPr>
        <w:t>В соответствии с п.2 ст.11 Федерального закона от 02.03.2007 года №25-ФЗ «О  муниципальной службе в Российской Федерации» муниципальный служащий, за исключением муниципального служащего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конфликт интересов.</w:t>
      </w:r>
    </w:p>
    <w:p w:rsidR="00A927E7" w:rsidRPr="00751846" w:rsidRDefault="00A927E7" w:rsidP="00A927E7">
      <w:pPr>
        <w:ind w:firstLine="709"/>
        <w:jc w:val="both"/>
        <w:rPr>
          <w:sz w:val="26"/>
          <w:szCs w:val="26"/>
        </w:rPr>
      </w:pPr>
      <w:r w:rsidRPr="00751846">
        <w:rPr>
          <w:sz w:val="26"/>
          <w:szCs w:val="26"/>
        </w:rPr>
        <w:t xml:space="preserve">Заявления от </w:t>
      </w:r>
      <w:r w:rsidR="00C17C75">
        <w:rPr>
          <w:sz w:val="26"/>
          <w:szCs w:val="26"/>
        </w:rPr>
        <w:t>5</w:t>
      </w:r>
      <w:r w:rsidRPr="00751846">
        <w:rPr>
          <w:sz w:val="26"/>
          <w:szCs w:val="26"/>
        </w:rPr>
        <w:t xml:space="preserve"> муниципальных служащих о рассмотрении вопроса работы в участко</w:t>
      </w:r>
      <w:r w:rsidR="00C17C75">
        <w:rPr>
          <w:sz w:val="26"/>
          <w:szCs w:val="26"/>
        </w:rPr>
        <w:t>вых избирательных комиссиях с 01.09.2025 года по 14</w:t>
      </w:r>
      <w:r w:rsidRPr="00751846">
        <w:rPr>
          <w:sz w:val="26"/>
          <w:szCs w:val="26"/>
        </w:rPr>
        <w:t>.</w:t>
      </w:r>
      <w:r w:rsidR="00C17C75">
        <w:rPr>
          <w:sz w:val="26"/>
          <w:szCs w:val="26"/>
        </w:rPr>
        <w:t>09.2025</w:t>
      </w:r>
      <w:r w:rsidRPr="00751846">
        <w:rPr>
          <w:sz w:val="26"/>
          <w:szCs w:val="26"/>
        </w:rPr>
        <w:t xml:space="preserve"> года в качестве членов участковой избирательной комиссии – данная работа будет осуществляться в свободное от основной работы время.</w:t>
      </w:r>
    </w:p>
    <w:p w:rsidR="00A927E7" w:rsidRPr="00751846" w:rsidRDefault="00A927E7" w:rsidP="00751846">
      <w:pPr>
        <w:jc w:val="both"/>
        <w:rPr>
          <w:szCs w:val="24"/>
        </w:rPr>
      </w:pPr>
      <w:bookmarkStart w:id="0" w:name="_GoBack"/>
      <w:bookmarkEnd w:id="0"/>
    </w:p>
    <w:p w:rsidR="00170686" w:rsidRPr="00751846" w:rsidRDefault="00A927E7" w:rsidP="00751846">
      <w:pPr>
        <w:ind w:firstLine="709"/>
        <w:jc w:val="both"/>
      </w:pPr>
      <w:r w:rsidRPr="00751846">
        <w:rPr>
          <w:b/>
          <w:sz w:val="26"/>
          <w:szCs w:val="26"/>
        </w:rPr>
        <w:t>РЕШИЛИ:</w:t>
      </w:r>
      <w:r w:rsidRPr="00751846">
        <w:rPr>
          <w:sz w:val="26"/>
          <w:szCs w:val="26"/>
        </w:rPr>
        <w:t xml:space="preserve"> Установить, что факт личной заинтересованности, которая приводит или может привести к конфликту интересов, при выполнении иной оплачиваемой работы у </w:t>
      </w:r>
      <w:proofErr w:type="gramStart"/>
      <w:r w:rsidRPr="00751846">
        <w:rPr>
          <w:sz w:val="26"/>
          <w:szCs w:val="26"/>
        </w:rPr>
        <w:t>муниципальных служащих, подавших уведомление отсутствует</w:t>
      </w:r>
      <w:proofErr w:type="gramEnd"/>
      <w:r w:rsidRPr="00751846">
        <w:rPr>
          <w:sz w:val="26"/>
          <w:szCs w:val="26"/>
        </w:rPr>
        <w:t>.</w:t>
      </w:r>
      <w:r w:rsidR="00751846" w:rsidRPr="00751846">
        <w:t xml:space="preserve"> </w:t>
      </w:r>
      <w:r w:rsidRPr="00751846">
        <w:rPr>
          <w:sz w:val="26"/>
          <w:szCs w:val="26"/>
        </w:rPr>
        <w:t xml:space="preserve">Рекомендовать главе </w:t>
      </w:r>
      <w:r w:rsidR="00751846" w:rsidRPr="00751846">
        <w:rPr>
          <w:sz w:val="26"/>
          <w:szCs w:val="26"/>
        </w:rPr>
        <w:t>Краснополянского</w:t>
      </w:r>
      <w:r w:rsidRPr="00751846">
        <w:rPr>
          <w:sz w:val="26"/>
          <w:szCs w:val="26"/>
        </w:rPr>
        <w:t xml:space="preserve"> сельского поселения Байкаловского муниципального района Свердловской области учесть Решение Комиссии по иной оплачиваемой работе специалистов, которые направляли уведомления об иной оплачиваемой работе.</w:t>
      </w:r>
    </w:p>
    <w:p w:rsidR="00170686" w:rsidRPr="00751846" w:rsidRDefault="00170686" w:rsidP="00170686">
      <w:pPr>
        <w:pStyle w:val="2"/>
        <w:spacing w:after="0" w:line="240" w:lineRule="auto"/>
        <w:ind w:left="0" w:right="40" w:firstLine="709"/>
        <w:jc w:val="both"/>
        <w:rPr>
          <w:b/>
        </w:rPr>
      </w:pPr>
    </w:p>
    <w:p w:rsidR="00BB3A3F" w:rsidRPr="00751846" w:rsidRDefault="00BB3A3F"/>
    <w:sectPr w:rsidR="00BB3A3F" w:rsidRPr="0075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02"/>
    <w:rsid w:val="000C740E"/>
    <w:rsid w:val="000D4A02"/>
    <w:rsid w:val="00170686"/>
    <w:rsid w:val="00751846"/>
    <w:rsid w:val="00A927E7"/>
    <w:rsid w:val="00B3703D"/>
    <w:rsid w:val="00BB3A3F"/>
    <w:rsid w:val="00C1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4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70686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70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2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4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70686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70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2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2023-10-13T05:27:00Z</dcterms:created>
  <dcterms:modified xsi:type="dcterms:W3CDTF">2025-09-05T10:26:00Z</dcterms:modified>
</cp:coreProperties>
</file>