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1E3" w:rsidRDefault="00B8104F">
      <w:pPr>
        <w:keepNext/>
        <w:keepLines/>
        <w:ind w:firstLine="0"/>
        <w:jc w:val="center"/>
        <w:rPr>
          <w:b/>
          <w:u w:val="single"/>
        </w:rPr>
      </w:pPr>
      <w:r>
        <w:rPr>
          <w:u w:val="single"/>
        </w:rPr>
        <w:t> </w:t>
      </w:r>
      <w:r w:rsidR="008051E3" w:rsidRPr="00D83333">
        <w:rPr>
          <w:b/>
          <w:u w:val="single"/>
        </w:rPr>
        <w:t xml:space="preserve">Администрация </w:t>
      </w:r>
      <w:proofErr w:type="spellStart"/>
      <w:r w:rsidR="008051E3" w:rsidRPr="00D83333">
        <w:rPr>
          <w:b/>
          <w:u w:val="single"/>
        </w:rPr>
        <w:t>Краснополянского</w:t>
      </w:r>
      <w:proofErr w:type="spellEnd"/>
      <w:r w:rsidR="008051E3" w:rsidRPr="00D83333">
        <w:rPr>
          <w:b/>
          <w:u w:val="single"/>
        </w:rPr>
        <w:t xml:space="preserve"> сельского поселения</w:t>
      </w:r>
    </w:p>
    <w:p w:rsidR="00D83333" w:rsidRPr="00D83333" w:rsidRDefault="00D83333">
      <w:pPr>
        <w:keepNext/>
        <w:keepLines/>
        <w:ind w:firstLine="0"/>
        <w:jc w:val="center"/>
        <w:rPr>
          <w:b/>
          <w:u w:val="single"/>
        </w:rPr>
      </w:pPr>
    </w:p>
    <w:tbl>
      <w:tblPr>
        <w:tblW w:w="2500" w:type="pct"/>
        <w:jc w:val="right"/>
        <w:tblLook w:val="04A0" w:firstRow="1" w:lastRow="0" w:firstColumn="1" w:lastColumn="0" w:noHBand="0" w:noVBand="1"/>
      </w:tblPr>
      <w:tblGrid>
        <w:gridCol w:w="2393"/>
        <w:gridCol w:w="2393"/>
      </w:tblGrid>
      <w:tr w:rsidR="00E4244C" w:rsidTr="008051E3">
        <w:trPr>
          <w:jc w:val="right"/>
        </w:trPr>
        <w:tc>
          <w:tcPr>
            <w:tcW w:w="2500" w:type="pct"/>
            <w:tcBorders>
              <w:top w:val="single" w:sz="0" w:space="0" w:color="auto"/>
              <w:left w:val="single" w:sz="0" w:space="0" w:color="auto"/>
              <w:bottom w:val="single" w:sz="0" w:space="0" w:color="auto"/>
              <w:right w:val="single" w:sz="0" w:space="0" w:color="auto"/>
            </w:tcBorders>
          </w:tcPr>
          <w:p w:rsidR="00E4244C" w:rsidRDefault="004975F1" w:rsidP="004975F1">
            <w:pPr>
              <w:pStyle w:val="Normalunindented"/>
              <w:keepNext/>
              <w:jc w:val="center"/>
              <w:rPr>
                <w:lang w:bidi="ru-RU"/>
              </w:rPr>
            </w:pPr>
            <w:r>
              <w:rPr>
                <w:u w:val="single"/>
              </w:rPr>
              <w:t>№</w:t>
            </w:r>
            <w:r w:rsidR="008051E3">
              <w:rPr>
                <w:u w:val="single"/>
              </w:rPr>
              <w:t xml:space="preserve">                                     </w:t>
            </w:r>
            <w:r w:rsidR="00B8104F">
              <w:rPr>
                <w:lang w:bidi="ru-RU"/>
              </w:rPr>
              <w:t xml:space="preserve"> документа</w:t>
            </w:r>
          </w:p>
        </w:tc>
        <w:tc>
          <w:tcPr>
            <w:tcW w:w="2500" w:type="pct"/>
            <w:tcBorders>
              <w:top w:val="single" w:sz="0" w:space="0" w:color="auto"/>
              <w:left w:val="single" w:sz="0" w:space="0" w:color="auto"/>
              <w:bottom w:val="single" w:sz="0" w:space="0" w:color="auto"/>
              <w:right w:val="single" w:sz="0" w:space="0" w:color="auto"/>
            </w:tcBorders>
          </w:tcPr>
          <w:p w:rsidR="00E4244C" w:rsidRDefault="00B8104F">
            <w:pPr>
              <w:pStyle w:val="Normalunindented"/>
              <w:keepNext/>
              <w:jc w:val="center"/>
              <w:rPr>
                <w:lang w:bidi="ru-RU"/>
              </w:rPr>
            </w:pPr>
            <w:r>
              <w:rPr>
                <w:lang w:bidi="ru-RU"/>
              </w:rPr>
              <w:t>Дата составления</w:t>
            </w:r>
          </w:p>
        </w:tc>
      </w:tr>
      <w:tr w:rsidR="00E4244C" w:rsidTr="008051E3">
        <w:trPr>
          <w:jc w:val="right"/>
        </w:trPr>
        <w:tc>
          <w:tcPr>
            <w:tcW w:w="2500" w:type="pct"/>
            <w:tcBorders>
              <w:top w:val="single" w:sz="0" w:space="0" w:color="auto"/>
              <w:left w:val="single" w:sz="0" w:space="0" w:color="auto"/>
              <w:bottom w:val="single" w:sz="0" w:space="0" w:color="auto"/>
              <w:right w:val="single" w:sz="0" w:space="0" w:color="auto"/>
            </w:tcBorders>
          </w:tcPr>
          <w:p w:rsidR="00E4244C" w:rsidRDefault="006F4E90">
            <w:pPr>
              <w:pStyle w:val="Normalunindented"/>
              <w:keepNext/>
              <w:jc w:val="center"/>
              <w:rPr>
                <w:lang w:bidi="ru-RU"/>
              </w:rPr>
            </w:pPr>
            <w:r>
              <w:rPr>
                <w:lang w:bidi="ru-RU"/>
              </w:rPr>
              <w:t>108</w:t>
            </w:r>
            <w:r w:rsidR="00B8104F">
              <w:rPr>
                <w:lang w:bidi="ru-RU"/>
              </w:rPr>
              <w:t> </w:t>
            </w:r>
          </w:p>
        </w:tc>
        <w:tc>
          <w:tcPr>
            <w:tcW w:w="2500" w:type="pct"/>
            <w:tcBorders>
              <w:top w:val="single" w:sz="0" w:space="0" w:color="auto"/>
              <w:left w:val="single" w:sz="0" w:space="0" w:color="auto"/>
              <w:bottom w:val="single" w:sz="0" w:space="0" w:color="auto"/>
              <w:right w:val="single" w:sz="0" w:space="0" w:color="auto"/>
            </w:tcBorders>
          </w:tcPr>
          <w:p w:rsidR="00E4244C" w:rsidRDefault="006F4E90">
            <w:pPr>
              <w:pStyle w:val="Normalunindented"/>
              <w:keepNext/>
              <w:jc w:val="center"/>
              <w:rPr>
                <w:lang w:bidi="ru-RU"/>
              </w:rPr>
            </w:pPr>
            <w:r>
              <w:rPr>
                <w:lang w:bidi="ru-RU"/>
              </w:rPr>
              <w:t>18</w:t>
            </w:r>
            <w:r w:rsidR="004975F1">
              <w:rPr>
                <w:lang w:bidi="ru-RU"/>
              </w:rPr>
              <w:t>.12.2024</w:t>
            </w:r>
            <w:r w:rsidR="00B8104F">
              <w:rPr>
                <w:lang w:bidi="ru-RU"/>
              </w:rPr>
              <w:t> </w:t>
            </w:r>
          </w:p>
        </w:tc>
      </w:tr>
    </w:tbl>
    <w:p w:rsidR="004975F1" w:rsidRDefault="004975F1">
      <w:pPr>
        <w:pStyle w:val="a4"/>
      </w:pPr>
      <w:bookmarkStart w:id="0" w:name="_docStart_1"/>
      <w:bookmarkStart w:id="1" w:name="_title_1"/>
      <w:bookmarkStart w:id="2" w:name="_ref_1-b860620167d24a"/>
      <w:bookmarkEnd w:id="0"/>
    </w:p>
    <w:p w:rsidR="00D83333" w:rsidRPr="00D83333" w:rsidRDefault="00D83333" w:rsidP="00D83333">
      <w:bookmarkStart w:id="3" w:name="_GoBack"/>
      <w:bookmarkEnd w:id="3"/>
    </w:p>
    <w:p w:rsidR="00E4244C" w:rsidRDefault="00B8104F">
      <w:pPr>
        <w:pStyle w:val="a4"/>
      </w:pPr>
      <w:r>
        <w:t>Приказ</w:t>
      </w:r>
      <w:r>
        <w:br/>
        <w:t>об утверждении Учетной политики для целей бюджетного учета</w:t>
      </w:r>
      <w:bookmarkEnd w:id="1"/>
      <w:bookmarkEnd w:id="2"/>
    </w:p>
    <w:p w:rsidR="00E4244C" w:rsidRDefault="00B8104F">
      <w:r>
        <w:t xml:space="preserve">В соответствии с </w:t>
      </w:r>
      <w:hyperlink r:id="rId8" w:history="1">
        <w:r>
          <w:rPr>
            <w:rStyle w:val="afc"/>
          </w:rPr>
          <w:t>Федеральным законом</w:t>
        </w:r>
      </w:hyperlink>
      <w:r>
        <w:t xml:space="preserve"> от 06.12.2011 № 402-ФЗ, </w:t>
      </w:r>
      <w:hyperlink r:id="rId9" w:history="1">
        <w:r>
          <w:rPr>
            <w:rStyle w:val="afc"/>
          </w:rPr>
          <w:t>Приказом</w:t>
        </w:r>
      </w:hyperlink>
      <w:r>
        <w:t xml:space="preserve"> Минфина России от 01.12.2010 № 157н, </w:t>
      </w:r>
      <w:hyperlink r:id="rId10" w:history="1">
        <w:r>
          <w:rPr>
            <w:rStyle w:val="afc"/>
          </w:rPr>
          <w:t>Приказом</w:t>
        </w:r>
      </w:hyperlink>
      <w:r>
        <w:t xml:space="preserve"> Минфина России от 06.12.2010 № 162н, </w:t>
      </w:r>
      <w:hyperlink r:id="rId11" w:history="1">
        <w:r>
          <w:rPr>
            <w:rStyle w:val="afc"/>
          </w:rPr>
          <w:t>Приказом</w:t>
        </w:r>
      </w:hyperlink>
      <w:r>
        <w:t xml:space="preserve"> Минфина России от 28.12.2010 № 191н, федеральными стандартами бухгалтерского учета государственных финансов:</w:t>
      </w:r>
    </w:p>
    <w:p w:rsidR="00E4244C" w:rsidRDefault="00B8104F">
      <w:r>
        <w:t>1. Утвердить новую редакцию Учетной политики для целей бюджетного учета.</w:t>
      </w:r>
    </w:p>
    <w:p w:rsidR="00E4244C" w:rsidRDefault="00B8104F">
      <w:r>
        <w:t xml:space="preserve">2. Установить, что данная редакция Учетной политики применяется с </w:t>
      </w:r>
      <w:r>
        <w:rPr>
          <w:u w:val="single"/>
        </w:rPr>
        <w:t xml:space="preserve">  </w:t>
      </w:r>
      <w:r w:rsidR="006F4E90">
        <w:rPr>
          <w:u w:val="single"/>
        </w:rPr>
        <w:t>01.01.2025</w:t>
      </w:r>
      <w:r>
        <w:rPr>
          <w:u w:val="single"/>
        </w:rPr>
        <w:t>      </w:t>
      </w:r>
      <w:r>
        <w:t> во все последующие отчетные периоды с внесением в нее необходимых изменений и дополнений.</w:t>
      </w:r>
    </w:p>
    <w:p w:rsidR="00E4244C" w:rsidRDefault="00B8104F">
      <w:r>
        <w:t xml:space="preserve">3. </w:t>
      </w:r>
      <w:proofErr w:type="gramStart"/>
      <w:r>
        <w:t>Контроль за</w:t>
      </w:r>
      <w:proofErr w:type="gramEnd"/>
      <w:r>
        <w:t xml:space="preserve"> соблюдением учетной политики возложить на </w:t>
      </w:r>
      <w:r>
        <w:rPr>
          <w:u w:val="single"/>
        </w:rPr>
        <w:t xml:space="preserve">    </w:t>
      </w:r>
      <w:r w:rsidR="004975F1">
        <w:rPr>
          <w:u w:val="single"/>
        </w:rPr>
        <w:t>начальника финансово-экономического отдела</w:t>
      </w:r>
      <w:r w:rsidR="00D83333">
        <w:rPr>
          <w:u w:val="single"/>
        </w:rPr>
        <w:t>.</w:t>
      </w:r>
    </w:p>
    <w:tbl>
      <w:tblPr>
        <w:tblW w:w="5000" w:type="pct"/>
        <w:tblLook w:val="04A0" w:firstRow="1" w:lastRow="0" w:firstColumn="1" w:lastColumn="0" w:noHBand="0" w:noVBand="1"/>
      </w:tblPr>
      <w:tblGrid>
        <w:gridCol w:w="4212"/>
        <w:gridCol w:w="5360"/>
      </w:tblGrid>
      <w:tr w:rsidR="00E4244C">
        <w:tc>
          <w:tcPr>
            <w:tcW w:w="2200" w:type="pct"/>
          </w:tcPr>
          <w:p w:rsidR="00E4244C" w:rsidRDefault="004975F1" w:rsidP="004975F1">
            <w:pPr>
              <w:pStyle w:val="Normalunindented"/>
              <w:keepNext/>
              <w:jc w:val="left"/>
              <w:rPr>
                <w:lang w:bidi="ru-RU"/>
              </w:rPr>
            </w:pPr>
            <w:r>
              <w:rPr>
                <w:u w:val="single"/>
                <w:lang w:bidi="ru-RU"/>
              </w:rPr>
              <w:t xml:space="preserve">Глава </w:t>
            </w:r>
            <w:proofErr w:type="spellStart"/>
            <w:r>
              <w:rPr>
                <w:u w:val="single"/>
                <w:lang w:bidi="ru-RU"/>
              </w:rPr>
              <w:t>Краснополянского</w:t>
            </w:r>
            <w:proofErr w:type="spellEnd"/>
            <w:r>
              <w:rPr>
                <w:u w:val="single"/>
                <w:lang w:bidi="ru-RU"/>
              </w:rPr>
              <w:t xml:space="preserve"> сельского поселения</w:t>
            </w:r>
            <w:r w:rsidR="00B8104F">
              <w:rPr>
                <w:u w:val="single"/>
                <w:lang w:bidi="ru-RU"/>
              </w:rPr>
              <w:t> </w:t>
            </w:r>
          </w:p>
        </w:tc>
        <w:tc>
          <w:tcPr>
            <w:tcW w:w="2800" w:type="pct"/>
          </w:tcPr>
          <w:p w:rsidR="00E4244C" w:rsidRDefault="00B8104F" w:rsidP="004975F1">
            <w:pPr>
              <w:pStyle w:val="Normalunindented"/>
              <w:keepNext/>
              <w:jc w:val="left"/>
              <w:rPr>
                <w:lang w:bidi="ru-RU"/>
              </w:rPr>
            </w:pPr>
            <w:r>
              <w:rPr>
                <w:u w:val="single"/>
                <w:lang w:bidi="ru-RU"/>
              </w:rPr>
              <w:t>    (подпись)    </w:t>
            </w:r>
            <w:r>
              <w:rPr>
                <w:lang w:bidi="ru-RU"/>
              </w:rPr>
              <w:t xml:space="preserve">                  </w:t>
            </w:r>
            <w:r>
              <w:rPr>
                <w:u w:val="single"/>
                <w:lang w:bidi="ru-RU"/>
              </w:rPr>
              <w:t xml:space="preserve">            </w:t>
            </w:r>
            <w:r w:rsidR="004975F1">
              <w:rPr>
                <w:u w:val="single"/>
                <w:lang w:bidi="ru-RU"/>
              </w:rPr>
              <w:t>Кошелев А.Н.</w:t>
            </w:r>
            <w:r>
              <w:rPr>
                <w:u w:val="single"/>
                <w:lang w:bidi="ru-RU"/>
              </w:rPr>
              <w:t xml:space="preserve">            </w:t>
            </w:r>
          </w:p>
        </w:tc>
      </w:tr>
    </w:tbl>
    <w:p w:rsidR="00E4244C" w:rsidRDefault="00E4244C">
      <w:pPr>
        <w:sectPr w:rsidR="00E4244C">
          <w:headerReference w:type="default" r:id="rId12"/>
          <w:footerReference w:type="default" r:id="rId13"/>
          <w:footerReference w:type="first" r:id="rId14"/>
          <w:footnotePr>
            <w:numRestart w:val="eachSect"/>
          </w:footnotePr>
          <w:pgSz w:w="11907" w:h="16839" w:code="9"/>
          <w:pgMar w:top="1134" w:right="850" w:bottom="1134" w:left="1701" w:header="720" w:footer="720" w:gutter="0"/>
          <w:pgNumType w:start="1"/>
          <w:cols w:space="720"/>
          <w:titlePg/>
        </w:sectPr>
      </w:pPr>
      <w:bookmarkStart w:id="4" w:name="_docEnd_1"/>
      <w:bookmarkEnd w:id="4"/>
    </w:p>
    <w:p w:rsidR="00E4244C" w:rsidRDefault="00B8104F">
      <w:pPr>
        <w:keepNext/>
        <w:keepLines/>
        <w:ind w:firstLine="0"/>
        <w:jc w:val="right"/>
      </w:pPr>
      <w:r>
        <w:lastRenderedPageBreak/>
        <w:t xml:space="preserve">Приложение к </w:t>
      </w:r>
      <w:r w:rsidR="004975F1">
        <w:t xml:space="preserve">Распоряжению </w:t>
      </w:r>
      <w:r>
        <w:br/>
        <w:t xml:space="preserve">от </w:t>
      </w:r>
      <w:r>
        <w:rPr>
          <w:u w:val="single"/>
        </w:rPr>
        <w:t xml:space="preserve">    </w:t>
      </w:r>
      <w:r w:rsidR="004076FD">
        <w:rPr>
          <w:u w:val="single"/>
        </w:rPr>
        <w:t>18.12.2024</w:t>
      </w:r>
      <w:r>
        <w:rPr>
          <w:u w:val="single"/>
        </w:rPr>
        <w:t xml:space="preserve">    </w:t>
      </w:r>
      <w:r>
        <w:t xml:space="preserve"> № </w:t>
      </w:r>
      <w:r>
        <w:rPr>
          <w:u w:val="single"/>
        </w:rPr>
        <w:t xml:space="preserve">    </w:t>
      </w:r>
      <w:r w:rsidR="004076FD">
        <w:rPr>
          <w:u w:val="single"/>
        </w:rPr>
        <w:t>108</w:t>
      </w:r>
      <w:r>
        <w:rPr>
          <w:u w:val="single"/>
        </w:rPr>
        <w:t xml:space="preserve">    </w:t>
      </w:r>
    </w:p>
    <w:p w:rsidR="00E4244C" w:rsidRDefault="00B8104F">
      <w:pPr>
        <w:pStyle w:val="a4"/>
      </w:pPr>
      <w:bookmarkStart w:id="5" w:name="_docStart_2"/>
      <w:bookmarkStart w:id="6" w:name="_title_2"/>
      <w:bookmarkStart w:id="7" w:name="_ref_1-7e103fc1367240"/>
      <w:bookmarkEnd w:id="5"/>
      <w:r>
        <w:t>Учетная политика</w:t>
      </w:r>
      <w:r>
        <w:br/>
      </w:r>
      <w:proofErr w:type="spellStart"/>
      <w:r w:rsidR="004975F1">
        <w:rPr>
          <w:u w:val="single"/>
        </w:rPr>
        <w:t>Краснополянского</w:t>
      </w:r>
      <w:proofErr w:type="spellEnd"/>
      <w:r w:rsidR="004975F1">
        <w:rPr>
          <w:u w:val="single"/>
        </w:rPr>
        <w:t xml:space="preserve"> сельского поселения </w:t>
      </w:r>
      <w:proofErr w:type="spellStart"/>
      <w:r w:rsidR="004975F1">
        <w:rPr>
          <w:u w:val="single"/>
        </w:rPr>
        <w:t>Байкаловского</w:t>
      </w:r>
      <w:proofErr w:type="spellEnd"/>
      <w:r w:rsidR="004975F1">
        <w:rPr>
          <w:u w:val="single"/>
        </w:rPr>
        <w:t xml:space="preserve"> муниципального района Свердловской области</w:t>
      </w:r>
      <w:r>
        <w:br/>
        <w:t>для целей бюджетного учета</w:t>
      </w:r>
      <w:bookmarkEnd w:id="6"/>
      <w:bookmarkEnd w:id="7"/>
    </w:p>
    <w:p w:rsidR="00E4244C" w:rsidRPr="002510C2" w:rsidRDefault="00B8104F">
      <w:pPr>
        <w:pStyle w:val="1"/>
        <w:numPr>
          <w:ilvl w:val="0"/>
          <w:numId w:val="3"/>
        </w:numPr>
        <w:rPr>
          <w:sz w:val="28"/>
        </w:rPr>
      </w:pPr>
      <w:bookmarkStart w:id="8" w:name="_ref_1-e72ca710d79345"/>
      <w:r w:rsidRPr="002510C2">
        <w:rPr>
          <w:sz w:val="28"/>
        </w:rPr>
        <w:t>Организационные положения</w:t>
      </w:r>
      <w:bookmarkEnd w:id="8"/>
    </w:p>
    <w:p w:rsidR="00E4244C" w:rsidRPr="002510C2" w:rsidRDefault="00B8104F">
      <w:pPr>
        <w:pStyle w:val="2"/>
        <w:rPr>
          <w:sz w:val="28"/>
          <w:szCs w:val="28"/>
        </w:rPr>
      </w:pPr>
      <w:bookmarkStart w:id="9" w:name="_ref_1-c8082797e1ee4d"/>
      <w:r w:rsidRPr="002510C2">
        <w:rPr>
          <w:sz w:val="28"/>
          <w:szCs w:val="28"/>
        </w:rPr>
        <w:t>Настоящая Учетная политика разработана в соответствии с требованиями следующих документов:</w:t>
      </w:r>
      <w:bookmarkEnd w:id="9"/>
    </w:p>
    <w:p w:rsidR="00E4244C" w:rsidRPr="002510C2" w:rsidRDefault="00B8104F">
      <w:pPr>
        <w:pStyle w:val="ab"/>
        <w:numPr>
          <w:ilvl w:val="1"/>
          <w:numId w:val="4"/>
        </w:numPr>
        <w:spacing w:after="0"/>
        <w:ind w:left="964"/>
        <w:jc w:val="both"/>
        <w:rPr>
          <w:sz w:val="28"/>
          <w:szCs w:val="28"/>
        </w:rPr>
      </w:pPr>
      <w:r w:rsidRPr="002510C2">
        <w:rPr>
          <w:sz w:val="28"/>
          <w:szCs w:val="28"/>
        </w:rPr>
        <w:t xml:space="preserve">Бюджетный </w:t>
      </w:r>
      <w:hyperlink r:id="rId15" w:history="1">
        <w:r w:rsidRPr="002510C2">
          <w:rPr>
            <w:rStyle w:val="afc"/>
            <w:sz w:val="28"/>
            <w:szCs w:val="28"/>
          </w:rPr>
          <w:t>кодекс</w:t>
        </w:r>
      </w:hyperlink>
      <w:r w:rsidRPr="002510C2">
        <w:rPr>
          <w:sz w:val="28"/>
          <w:szCs w:val="28"/>
        </w:rPr>
        <w:t xml:space="preserve"> РФ (далее - БК РФ);</w:t>
      </w:r>
    </w:p>
    <w:p w:rsidR="00E4244C" w:rsidRPr="002510C2" w:rsidRDefault="00B8104F">
      <w:pPr>
        <w:pStyle w:val="ab"/>
        <w:numPr>
          <w:ilvl w:val="1"/>
          <w:numId w:val="4"/>
        </w:numPr>
        <w:spacing w:after="0"/>
        <w:ind w:left="964"/>
        <w:jc w:val="both"/>
        <w:rPr>
          <w:sz w:val="28"/>
          <w:szCs w:val="28"/>
        </w:rPr>
      </w:pPr>
      <w:r w:rsidRPr="002510C2">
        <w:rPr>
          <w:sz w:val="28"/>
          <w:szCs w:val="28"/>
        </w:rPr>
        <w:t xml:space="preserve">Федеральный </w:t>
      </w:r>
      <w:hyperlink r:id="rId16" w:history="1">
        <w:r w:rsidRPr="002510C2">
          <w:rPr>
            <w:rStyle w:val="afc"/>
            <w:sz w:val="28"/>
            <w:szCs w:val="28"/>
          </w:rPr>
          <w:t>закон</w:t>
        </w:r>
      </w:hyperlink>
      <w:r w:rsidRPr="002510C2">
        <w:rPr>
          <w:sz w:val="28"/>
          <w:szCs w:val="28"/>
        </w:rPr>
        <w:t xml:space="preserve"> от 06.12.2011 № 402-ФЗ "О бухгалтерском учете" (далее - Закон № 402-ФЗ);</w:t>
      </w:r>
    </w:p>
    <w:p w:rsidR="00E4244C" w:rsidRPr="002510C2" w:rsidRDefault="00B8104F">
      <w:pPr>
        <w:pStyle w:val="ab"/>
        <w:numPr>
          <w:ilvl w:val="1"/>
          <w:numId w:val="4"/>
        </w:numPr>
        <w:spacing w:after="0"/>
        <w:ind w:left="964"/>
        <w:jc w:val="both"/>
        <w:rPr>
          <w:sz w:val="28"/>
          <w:szCs w:val="28"/>
        </w:rPr>
      </w:pPr>
      <w:r w:rsidRPr="002510C2">
        <w:rPr>
          <w:sz w:val="28"/>
          <w:szCs w:val="28"/>
        </w:rPr>
        <w:t xml:space="preserve">Федеральный </w:t>
      </w:r>
      <w:hyperlink r:id="rId17" w:history="1">
        <w:r w:rsidRPr="002510C2">
          <w:rPr>
            <w:rStyle w:val="afc"/>
            <w:sz w:val="28"/>
            <w:szCs w:val="28"/>
          </w:rPr>
          <w:t>закон</w:t>
        </w:r>
      </w:hyperlink>
      <w:r w:rsidRPr="002510C2">
        <w:rPr>
          <w:sz w:val="28"/>
          <w:szCs w:val="28"/>
        </w:rPr>
        <w:t xml:space="preserve"> от 12.01.1996 № 7-ФЗ "О некоммерческих организациях" (далее - Закон № 7-ФЗ);</w:t>
      </w:r>
    </w:p>
    <w:p w:rsidR="00E4244C" w:rsidRPr="002510C2" w:rsidRDefault="00B8104F">
      <w:pPr>
        <w:pStyle w:val="ab"/>
        <w:numPr>
          <w:ilvl w:val="1"/>
          <w:numId w:val="4"/>
        </w:numPr>
        <w:spacing w:after="0"/>
        <w:ind w:left="964"/>
        <w:jc w:val="both"/>
        <w:rPr>
          <w:sz w:val="28"/>
          <w:szCs w:val="28"/>
        </w:rPr>
      </w:pPr>
      <w:r w:rsidRPr="002510C2">
        <w:rPr>
          <w:sz w:val="28"/>
          <w:szCs w:val="28"/>
        </w:rPr>
        <w:t xml:space="preserve">Федеральный </w:t>
      </w:r>
      <w:hyperlink r:id="rId18" w:history="1">
        <w:r w:rsidRPr="002510C2">
          <w:rPr>
            <w:rStyle w:val="afc"/>
            <w:sz w:val="28"/>
            <w:szCs w:val="28"/>
          </w:rPr>
          <w:t>стандарт</w:t>
        </w:r>
      </w:hyperlink>
      <w:r w:rsidRPr="002510C2">
        <w:rPr>
          <w:sz w:val="28"/>
          <w:szCs w:val="28"/>
        </w:rPr>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 256н (далее - </w:t>
      </w:r>
      <w:hyperlink r:id="rId19" w:history="1">
        <w:r w:rsidRPr="002510C2">
          <w:rPr>
            <w:rStyle w:val="afc"/>
            <w:sz w:val="28"/>
            <w:szCs w:val="28"/>
          </w:rPr>
          <w:t>СГС</w:t>
        </w:r>
      </w:hyperlink>
      <w:r w:rsidRPr="002510C2">
        <w:rPr>
          <w:sz w:val="28"/>
          <w:szCs w:val="28"/>
        </w:rPr>
        <w:t xml:space="preserve"> "Концептуальные основы");</w:t>
      </w:r>
    </w:p>
    <w:p w:rsidR="00E4244C" w:rsidRPr="002510C2" w:rsidRDefault="00B8104F">
      <w:pPr>
        <w:pStyle w:val="ab"/>
        <w:numPr>
          <w:ilvl w:val="1"/>
          <w:numId w:val="4"/>
        </w:numPr>
        <w:spacing w:after="0"/>
        <w:ind w:left="964"/>
        <w:jc w:val="both"/>
        <w:rPr>
          <w:sz w:val="28"/>
          <w:szCs w:val="28"/>
        </w:rPr>
      </w:pPr>
      <w:r w:rsidRPr="002510C2">
        <w:rPr>
          <w:sz w:val="28"/>
          <w:szCs w:val="28"/>
        </w:rPr>
        <w:t xml:space="preserve">Федеральный </w:t>
      </w:r>
      <w:hyperlink r:id="rId20" w:history="1">
        <w:r w:rsidRPr="002510C2">
          <w:rPr>
            <w:rStyle w:val="afc"/>
            <w:sz w:val="28"/>
            <w:szCs w:val="28"/>
          </w:rPr>
          <w:t>стандарт</w:t>
        </w:r>
      </w:hyperlink>
      <w:r w:rsidRPr="002510C2">
        <w:rPr>
          <w:sz w:val="28"/>
          <w:szCs w:val="28"/>
        </w:rPr>
        <w:t xml:space="preserve"> бухгалтерского учета для организаций государственного сектора "Основные средства", утвержденный Приказом Минфина России от 31.12.2016 № 257н (далее - </w:t>
      </w:r>
      <w:hyperlink r:id="rId21" w:history="1">
        <w:r w:rsidRPr="002510C2">
          <w:rPr>
            <w:rStyle w:val="afc"/>
            <w:sz w:val="28"/>
            <w:szCs w:val="28"/>
          </w:rPr>
          <w:t>СГС</w:t>
        </w:r>
      </w:hyperlink>
      <w:r w:rsidRPr="002510C2">
        <w:rPr>
          <w:sz w:val="28"/>
          <w:szCs w:val="28"/>
        </w:rPr>
        <w:t xml:space="preserve"> "Основные средства");</w:t>
      </w:r>
    </w:p>
    <w:p w:rsidR="00E4244C" w:rsidRPr="002510C2" w:rsidRDefault="00B8104F">
      <w:pPr>
        <w:pStyle w:val="ab"/>
        <w:numPr>
          <w:ilvl w:val="1"/>
          <w:numId w:val="4"/>
        </w:numPr>
        <w:spacing w:after="0"/>
        <w:ind w:left="964"/>
        <w:jc w:val="both"/>
        <w:rPr>
          <w:sz w:val="28"/>
          <w:szCs w:val="28"/>
        </w:rPr>
      </w:pPr>
      <w:r w:rsidRPr="002510C2">
        <w:rPr>
          <w:sz w:val="28"/>
          <w:szCs w:val="28"/>
        </w:rPr>
        <w:t xml:space="preserve">Федеральный </w:t>
      </w:r>
      <w:hyperlink r:id="rId22" w:history="1">
        <w:r w:rsidRPr="002510C2">
          <w:rPr>
            <w:rStyle w:val="afc"/>
            <w:sz w:val="28"/>
            <w:szCs w:val="28"/>
          </w:rPr>
          <w:t>стандарт</w:t>
        </w:r>
      </w:hyperlink>
      <w:r w:rsidRPr="002510C2">
        <w:rPr>
          <w:sz w:val="28"/>
          <w:szCs w:val="28"/>
        </w:rPr>
        <w:t xml:space="preserve"> бухгалтерского учета для организаций государственного сектора "Аренда", утвержденный Приказом Минфина России от 31.12.2016 № 258н (далее - </w:t>
      </w:r>
      <w:hyperlink r:id="rId23" w:history="1">
        <w:r w:rsidRPr="002510C2">
          <w:rPr>
            <w:rStyle w:val="afc"/>
            <w:sz w:val="28"/>
            <w:szCs w:val="28"/>
          </w:rPr>
          <w:t>СГС</w:t>
        </w:r>
      </w:hyperlink>
      <w:r w:rsidRPr="002510C2">
        <w:rPr>
          <w:sz w:val="28"/>
          <w:szCs w:val="28"/>
        </w:rPr>
        <w:t xml:space="preserve"> "Аренда");</w:t>
      </w:r>
    </w:p>
    <w:p w:rsidR="00E4244C" w:rsidRPr="002510C2" w:rsidRDefault="00B8104F">
      <w:pPr>
        <w:pStyle w:val="ab"/>
        <w:numPr>
          <w:ilvl w:val="1"/>
          <w:numId w:val="4"/>
        </w:numPr>
        <w:spacing w:after="0"/>
        <w:ind w:left="964"/>
        <w:jc w:val="both"/>
        <w:rPr>
          <w:sz w:val="28"/>
          <w:szCs w:val="28"/>
        </w:rPr>
      </w:pPr>
      <w:r w:rsidRPr="002510C2">
        <w:rPr>
          <w:sz w:val="28"/>
          <w:szCs w:val="28"/>
        </w:rPr>
        <w:t xml:space="preserve">Федеральный </w:t>
      </w:r>
      <w:hyperlink r:id="rId24" w:history="1">
        <w:r w:rsidRPr="002510C2">
          <w:rPr>
            <w:rStyle w:val="afc"/>
            <w:sz w:val="28"/>
            <w:szCs w:val="28"/>
          </w:rPr>
          <w:t>стандарт</w:t>
        </w:r>
      </w:hyperlink>
      <w:r w:rsidRPr="002510C2">
        <w:rPr>
          <w:sz w:val="28"/>
          <w:szCs w:val="28"/>
        </w:rPr>
        <w:t xml:space="preserve"> бухгалтерского учета для организаций государственного сектора "Обесценение активов", утвержденный Приказом Минфина России от 31.12.2016 № 259н (далее - </w:t>
      </w:r>
      <w:hyperlink r:id="rId25" w:history="1">
        <w:r w:rsidRPr="002510C2">
          <w:rPr>
            <w:rStyle w:val="afc"/>
            <w:sz w:val="28"/>
            <w:szCs w:val="28"/>
          </w:rPr>
          <w:t>СГС</w:t>
        </w:r>
      </w:hyperlink>
      <w:r w:rsidRPr="002510C2">
        <w:rPr>
          <w:sz w:val="28"/>
          <w:szCs w:val="28"/>
        </w:rPr>
        <w:t xml:space="preserve"> "Обесценение активов");</w:t>
      </w:r>
    </w:p>
    <w:p w:rsidR="00E4244C" w:rsidRPr="002510C2" w:rsidRDefault="00B8104F">
      <w:pPr>
        <w:pStyle w:val="ab"/>
        <w:numPr>
          <w:ilvl w:val="1"/>
          <w:numId w:val="4"/>
        </w:numPr>
        <w:spacing w:after="0"/>
        <w:ind w:left="964"/>
        <w:jc w:val="both"/>
        <w:rPr>
          <w:sz w:val="28"/>
          <w:szCs w:val="28"/>
        </w:rPr>
      </w:pPr>
      <w:r w:rsidRPr="002510C2">
        <w:rPr>
          <w:sz w:val="28"/>
          <w:szCs w:val="28"/>
        </w:rPr>
        <w:t xml:space="preserve">Федеральный </w:t>
      </w:r>
      <w:hyperlink r:id="rId26" w:history="1">
        <w:r w:rsidRPr="002510C2">
          <w:rPr>
            <w:rStyle w:val="afc"/>
            <w:sz w:val="28"/>
            <w:szCs w:val="28"/>
          </w:rPr>
          <w:t>стандарт</w:t>
        </w:r>
      </w:hyperlink>
      <w:r w:rsidRPr="002510C2">
        <w:rPr>
          <w:sz w:val="28"/>
          <w:szCs w:val="28"/>
        </w:rPr>
        <w:t xml:space="preserve"> бухгалтерского учета для организаций государственного сектора "Представление бухгалтерской (финансовой) отчетности", утвержденный Приказом Минфина России от 31.12.2016 № 260н (далее - </w:t>
      </w:r>
      <w:hyperlink r:id="rId27" w:history="1">
        <w:r w:rsidRPr="002510C2">
          <w:rPr>
            <w:rStyle w:val="afc"/>
            <w:sz w:val="28"/>
            <w:szCs w:val="28"/>
          </w:rPr>
          <w:t>СГС</w:t>
        </w:r>
      </w:hyperlink>
      <w:r w:rsidRPr="002510C2">
        <w:rPr>
          <w:sz w:val="28"/>
          <w:szCs w:val="28"/>
        </w:rPr>
        <w:t xml:space="preserve"> "Представление отчетности");</w:t>
      </w:r>
    </w:p>
    <w:p w:rsidR="00E4244C" w:rsidRPr="002510C2" w:rsidRDefault="00B8104F">
      <w:pPr>
        <w:pStyle w:val="ab"/>
        <w:numPr>
          <w:ilvl w:val="1"/>
          <w:numId w:val="4"/>
        </w:numPr>
        <w:spacing w:after="0"/>
        <w:ind w:left="964"/>
        <w:jc w:val="both"/>
        <w:rPr>
          <w:sz w:val="28"/>
          <w:szCs w:val="28"/>
        </w:rPr>
      </w:pPr>
      <w:r w:rsidRPr="002510C2">
        <w:rPr>
          <w:sz w:val="28"/>
          <w:szCs w:val="28"/>
        </w:rPr>
        <w:t xml:space="preserve">Федеральный </w:t>
      </w:r>
      <w:hyperlink r:id="rId28" w:history="1">
        <w:r w:rsidRPr="002510C2">
          <w:rPr>
            <w:rStyle w:val="afc"/>
            <w:sz w:val="28"/>
            <w:szCs w:val="28"/>
          </w:rPr>
          <w:t>стандарт</w:t>
        </w:r>
      </w:hyperlink>
      <w:r w:rsidRPr="002510C2">
        <w:rPr>
          <w:sz w:val="28"/>
          <w:szCs w:val="28"/>
        </w:rPr>
        <w:t xml:space="preserve"> бухгалтерского учета для организаций государственного сектора "Отчет о движении денежных средств", </w:t>
      </w:r>
      <w:r w:rsidRPr="002510C2">
        <w:rPr>
          <w:sz w:val="28"/>
          <w:szCs w:val="28"/>
        </w:rPr>
        <w:lastRenderedPageBreak/>
        <w:t xml:space="preserve">утвержденный Приказом Минфина России от 30.12.2017 № 278н (далее - </w:t>
      </w:r>
      <w:hyperlink r:id="rId29" w:history="1">
        <w:r w:rsidRPr="002510C2">
          <w:rPr>
            <w:rStyle w:val="afc"/>
            <w:sz w:val="28"/>
            <w:szCs w:val="28"/>
          </w:rPr>
          <w:t>СГС</w:t>
        </w:r>
      </w:hyperlink>
      <w:r w:rsidRPr="002510C2">
        <w:rPr>
          <w:sz w:val="28"/>
          <w:szCs w:val="28"/>
        </w:rPr>
        <w:t xml:space="preserve"> "Отчет о движении денежных средств");</w:t>
      </w:r>
    </w:p>
    <w:p w:rsidR="00E4244C" w:rsidRPr="002510C2" w:rsidRDefault="00B8104F">
      <w:pPr>
        <w:pStyle w:val="ab"/>
        <w:numPr>
          <w:ilvl w:val="1"/>
          <w:numId w:val="4"/>
        </w:numPr>
        <w:spacing w:after="0"/>
        <w:ind w:left="964"/>
        <w:jc w:val="both"/>
        <w:rPr>
          <w:sz w:val="28"/>
          <w:szCs w:val="28"/>
        </w:rPr>
      </w:pPr>
      <w:r w:rsidRPr="002510C2">
        <w:rPr>
          <w:sz w:val="28"/>
          <w:szCs w:val="28"/>
        </w:rPr>
        <w:t xml:space="preserve">Федеральный </w:t>
      </w:r>
      <w:hyperlink r:id="rId30" w:history="1">
        <w:r w:rsidRPr="002510C2">
          <w:rPr>
            <w:rStyle w:val="afc"/>
            <w:sz w:val="28"/>
            <w:szCs w:val="28"/>
          </w:rPr>
          <w:t>стандарт</w:t>
        </w:r>
      </w:hyperlink>
      <w:r w:rsidRPr="002510C2">
        <w:rPr>
          <w:sz w:val="28"/>
          <w:szCs w:val="28"/>
        </w:rPr>
        <w:t xml:space="preserve"> бухгалтерского учета для организаций государственного сектора "Учетная политика, оценочные значения и ошибки", утвержденный Приказом Минфина России от 30.12.2017 № 274н (далее - </w:t>
      </w:r>
      <w:hyperlink r:id="rId31" w:history="1">
        <w:r w:rsidRPr="002510C2">
          <w:rPr>
            <w:rStyle w:val="afc"/>
            <w:sz w:val="28"/>
            <w:szCs w:val="28"/>
          </w:rPr>
          <w:t>СГС</w:t>
        </w:r>
      </w:hyperlink>
      <w:r w:rsidRPr="002510C2">
        <w:rPr>
          <w:sz w:val="28"/>
          <w:szCs w:val="28"/>
        </w:rPr>
        <w:t xml:space="preserve"> "Учетная политика");</w:t>
      </w:r>
    </w:p>
    <w:p w:rsidR="00E4244C" w:rsidRPr="002510C2" w:rsidRDefault="00B8104F">
      <w:pPr>
        <w:pStyle w:val="ab"/>
        <w:numPr>
          <w:ilvl w:val="1"/>
          <w:numId w:val="4"/>
        </w:numPr>
        <w:spacing w:after="0"/>
        <w:ind w:left="964"/>
        <w:jc w:val="both"/>
        <w:rPr>
          <w:sz w:val="28"/>
          <w:szCs w:val="28"/>
        </w:rPr>
      </w:pPr>
      <w:r w:rsidRPr="002510C2">
        <w:rPr>
          <w:sz w:val="28"/>
          <w:szCs w:val="28"/>
        </w:rPr>
        <w:t xml:space="preserve">Федеральный </w:t>
      </w:r>
      <w:hyperlink r:id="rId32" w:history="1">
        <w:r w:rsidRPr="002510C2">
          <w:rPr>
            <w:rStyle w:val="afc"/>
            <w:sz w:val="28"/>
            <w:szCs w:val="28"/>
          </w:rPr>
          <w:t>стандарт</w:t>
        </w:r>
      </w:hyperlink>
      <w:r w:rsidRPr="002510C2">
        <w:rPr>
          <w:sz w:val="28"/>
          <w:szCs w:val="28"/>
        </w:rPr>
        <w:t xml:space="preserve"> бухгалтерского учета для организаций государственного сектора "События после отчетной даты", утвержденный Приказом Минфина России от 30.12.2017 № 275н (далее - </w:t>
      </w:r>
      <w:hyperlink r:id="rId33" w:history="1">
        <w:r w:rsidRPr="002510C2">
          <w:rPr>
            <w:rStyle w:val="afc"/>
            <w:sz w:val="28"/>
            <w:szCs w:val="28"/>
          </w:rPr>
          <w:t>СГС</w:t>
        </w:r>
      </w:hyperlink>
      <w:r w:rsidRPr="002510C2">
        <w:rPr>
          <w:sz w:val="28"/>
          <w:szCs w:val="28"/>
        </w:rPr>
        <w:t xml:space="preserve"> "События после отчетной даты");</w:t>
      </w:r>
    </w:p>
    <w:p w:rsidR="00E4244C" w:rsidRPr="002510C2" w:rsidRDefault="00B8104F">
      <w:pPr>
        <w:pStyle w:val="ab"/>
        <w:numPr>
          <w:ilvl w:val="1"/>
          <w:numId w:val="4"/>
        </w:numPr>
        <w:spacing w:after="0"/>
        <w:ind w:left="964"/>
        <w:jc w:val="both"/>
        <w:rPr>
          <w:sz w:val="28"/>
          <w:szCs w:val="28"/>
        </w:rPr>
      </w:pPr>
      <w:r w:rsidRPr="002510C2">
        <w:rPr>
          <w:sz w:val="28"/>
          <w:szCs w:val="28"/>
        </w:rPr>
        <w:t xml:space="preserve">Федеральный </w:t>
      </w:r>
      <w:hyperlink r:id="rId34" w:history="1">
        <w:r w:rsidRPr="002510C2">
          <w:rPr>
            <w:rStyle w:val="afc"/>
            <w:sz w:val="28"/>
            <w:szCs w:val="28"/>
          </w:rPr>
          <w:t>стандарт</w:t>
        </w:r>
      </w:hyperlink>
      <w:r w:rsidRPr="002510C2">
        <w:rPr>
          <w:sz w:val="28"/>
          <w:szCs w:val="28"/>
        </w:rPr>
        <w:t xml:space="preserve"> бухгалтерского учета для организаций государственного сектора "Доходы", утвержденный Приказом Минфина России от 27.02.2018 № 32н (далее - </w:t>
      </w:r>
      <w:hyperlink r:id="rId35" w:history="1">
        <w:r w:rsidRPr="002510C2">
          <w:rPr>
            <w:rStyle w:val="afc"/>
            <w:sz w:val="28"/>
            <w:szCs w:val="28"/>
          </w:rPr>
          <w:t>СГС</w:t>
        </w:r>
      </w:hyperlink>
      <w:r w:rsidRPr="002510C2">
        <w:rPr>
          <w:sz w:val="28"/>
          <w:szCs w:val="28"/>
        </w:rPr>
        <w:t xml:space="preserve"> "Доходы");</w:t>
      </w:r>
    </w:p>
    <w:p w:rsidR="00E4244C" w:rsidRPr="002510C2" w:rsidRDefault="00B8104F">
      <w:pPr>
        <w:pStyle w:val="ab"/>
        <w:numPr>
          <w:ilvl w:val="1"/>
          <w:numId w:val="4"/>
        </w:numPr>
        <w:spacing w:after="0"/>
        <w:ind w:left="964"/>
        <w:jc w:val="both"/>
        <w:rPr>
          <w:sz w:val="28"/>
          <w:szCs w:val="28"/>
        </w:rPr>
      </w:pPr>
      <w:r w:rsidRPr="002510C2">
        <w:rPr>
          <w:sz w:val="28"/>
          <w:szCs w:val="28"/>
        </w:rPr>
        <w:t xml:space="preserve">Федеральный </w:t>
      </w:r>
      <w:hyperlink r:id="rId36" w:history="1">
        <w:r w:rsidRPr="002510C2">
          <w:rPr>
            <w:rStyle w:val="afc"/>
            <w:sz w:val="28"/>
            <w:szCs w:val="28"/>
          </w:rPr>
          <w:t>стандарт</w:t>
        </w:r>
      </w:hyperlink>
      <w:r w:rsidRPr="002510C2">
        <w:rPr>
          <w:sz w:val="28"/>
          <w:szCs w:val="28"/>
        </w:rPr>
        <w:t xml:space="preserve"> бухгалтерского учета для организаций государственного сектора "Влияние изменений курсов иностранных валют", утвержденный Приказом Минфина России от 30.05.2018 № 122н (далее - </w:t>
      </w:r>
      <w:hyperlink r:id="rId37" w:history="1">
        <w:r w:rsidRPr="002510C2">
          <w:rPr>
            <w:rStyle w:val="afc"/>
            <w:sz w:val="28"/>
            <w:szCs w:val="28"/>
          </w:rPr>
          <w:t>СГС</w:t>
        </w:r>
      </w:hyperlink>
      <w:r w:rsidRPr="002510C2">
        <w:rPr>
          <w:sz w:val="28"/>
          <w:szCs w:val="28"/>
        </w:rPr>
        <w:t xml:space="preserve"> "Влияние изменений курсов иностранных валют");</w:t>
      </w:r>
    </w:p>
    <w:p w:rsidR="00E4244C" w:rsidRPr="002510C2" w:rsidRDefault="00B8104F">
      <w:pPr>
        <w:pStyle w:val="ab"/>
        <w:numPr>
          <w:ilvl w:val="1"/>
          <w:numId w:val="4"/>
        </w:numPr>
        <w:spacing w:after="0"/>
        <w:ind w:left="964"/>
        <w:jc w:val="both"/>
        <w:rPr>
          <w:sz w:val="28"/>
          <w:szCs w:val="28"/>
        </w:rPr>
      </w:pPr>
      <w:r w:rsidRPr="002510C2">
        <w:rPr>
          <w:sz w:val="28"/>
          <w:szCs w:val="28"/>
        </w:rPr>
        <w:t xml:space="preserve">Федеральный </w:t>
      </w:r>
      <w:hyperlink r:id="rId38" w:history="1">
        <w:r w:rsidRPr="002510C2">
          <w:rPr>
            <w:rStyle w:val="afc"/>
            <w:sz w:val="28"/>
            <w:szCs w:val="28"/>
          </w:rPr>
          <w:t>стандарт</w:t>
        </w:r>
      </w:hyperlink>
      <w:r w:rsidRPr="002510C2">
        <w:rPr>
          <w:sz w:val="28"/>
          <w:szCs w:val="28"/>
        </w:rPr>
        <w:t xml:space="preserve"> бухгалтерского учета для организаций государственного сектора "Информация о связанных сторонах", утвержденный Приказом Минфина России от 30.12.2017 № 277н (далее - </w:t>
      </w:r>
      <w:hyperlink r:id="rId39" w:history="1">
        <w:r w:rsidRPr="002510C2">
          <w:rPr>
            <w:rStyle w:val="afc"/>
            <w:sz w:val="28"/>
            <w:szCs w:val="28"/>
          </w:rPr>
          <w:t>СГС</w:t>
        </w:r>
      </w:hyperlink>
      <w:r w:rsidRPr="002510C2">
        <w:rPr>
          <w:sz w:val="28"/>
          <w:szCs w:val="28"/>
        </w:rPr>
        <w:t xml:space="preserve"> "Информация о связанных сторонах");</w:t>
      </w:r>
    </w:p>
    <w:p w:rsidR="00E4244C" w:rsidRPr="002510C2" w:rsidRDefault="00B8104F">
      <w:pPr>
        <w:pStyle w:val="ab"/>
        <w:numPr>
          <w:ilvl w:val="1"/>
          <w:numId w:val="4"/>
        </w:numPr>
        <w:spacing w:after="0"/>
        <w:ind w:left="964"/>
        <w:jc w:val="both"/>
        <w:rPr>
          <w:sz w:val="28"/>
          <w:szCs w:val="28"/>
        </w:rPr>
      </w:pPr>
      <w:r w:rsidRPr="002510C2">
        <w:rPr>
          <w:sz w:val="28"/>
          <w:szCs w:val="28"/>
        </w:rPr>
        <w:t xml:space="preserve">Федеральный </w:t>
      </w:r>
      <w:hyperlink r:id="rId40" w:history="1">
        <w:r w:rsidRPr="002510C2">
          <w:rPr>
            <w:rStyle w:val="afc"/>
            <w:sz w:val="28"/>
            <w:szCs w:val="28"/>
          </w:rPr>
          <w:t>стандарт</w:t>
        </w:r>
      </w:hyperlink>
      <w:r w:rsidRPr="002510C2">
        <w:rPr>
          <w:sz w:val="28"/>
          <w:szCs w:val="28"/>
        </w:rPr>
        <w:t xml:space="preserve"> бухгалтерского учета для организаций государственного сектора "Непроизведенные активы", утвержденный Приказом Минфина России от 28.02.2018 № 34н (далее - </w:t>
      </w:r>
      <w:hyperlink r:id="rId41" w:history="1">
        <w:r w:rsidRPr="002510C2">
          <w:rPr>
            <w:rStyle w:val="afc"/>
            <w:sz w:val="28"/>
            <w:szCs w:val="28"/>
          </w:rPr>
          <w:t>СГС</w:t>
        </w:r>
      </w:hyperlink>
      <w:r w:rsidRPr="002510C2">
        <w:rPr>
          <w:sz w:val="28"/>
          <w:szCs w:val="28"/>
        </w:rPr>
        <w:t xml:space="preserve"> "Непроизведенные активы");</w:t>
      </w:r>
    </w:p>
    <w:p w:rsidR="00E4244C" w:rsidRPr="002510C2" w:rsidRDefault="00B8104F">
      <w:pPr>
        <w:pStyle w:val="ab"/>
        <w:numPr>
          <w:ilvl w:val="1"/>
          <w:numId w:val="4"/>
        </w:numPr>
        <w:spacing w:after="0"/>
        <w:ind w:left="964"/>
        <w:jc w:val="both"/>
        <w:rPr>
          <w:sz w:val="28"/>
          <w:szCs w:val="28"/>
        </w:rPr>
      </w:pPr>
      <w:r w:rsidRPr="002510C2">
        <w:rPr>
          <w:sz w:val="28"/>
          <w:szCs w:val="28"/>
        </w:rPr>
        <w:t xml:space="preserve">Федеральный </w:t>
      </w:r>
      <w:hyperlink r:id="rId42" w:history="1">
        <w:r w:rsidRPr="002510C2">
          <w:rPr>
            <w:rStyle w:val="afc"/>
            <w:sz w:val="28"/>
            <w:szCs w:val="28"/>
          </w:rPr>
          <w:t>стандарт</w:t>
        </w:r>
      </w:hyperlink>
      <w:r w:rsidRPr="002510C2">
        <w:rPr>
          <w:sz w:val="28"/>
          <w:szCs w:val="28"/>
        </w:rPr>
        <w:t xml:space="preserve"> бухгалтерского учета для организаций государственного сектора "Бюджетная информация в бухгалтерской (финансовой) отчетности", утвержденный Приказом Минфина России от 28.02.2018 № 37н (далее - </w:t>
      </w:r>
      <w:hyperlink r:id="rId43" w:history="1">
        <w:r w:rsidRPr="002510C2">
          <w:rPr>
            <w:rStyle w:val="afc"/>
            <w:sz w:val="28"/>
            <w:szCs w:val="28"/>
          </w:rPr>
          <w:t>СГС</w:t>
        </w:r>
      </w:hyperlink>
      <w:r w:rsidRPr="002510C2">
        <w:rPr>
          <w:sz w:val="28"/>
          <w:szCs w:val="28"/>
        </w:rPr>
        <w:t xml:space="preserve"> "Бюджетная информация в бухгалтерской (финансовой) отчетности");</w:t>
      </w:r>
    </w:p>
    <w:p w:rsidR="00E4244C" w:rsidRPr="002510C2" w:rsidRDefault="00B8104F">
      <w:pPr>
        <w:pStyle w:val="ab"/>
        <w:numPr>
          <w:ilvl w:val="1"/>
          <w:numId w:val="4"/>
        </w:numPr>
        <w:spacing w:after="0"/>
        <w:ind w:left="964"/>
        <w:jc w:val="both"/>
        <w:rPr>
          <w:sz w:val="28"/>
          <w:szCs w:val="28"/>
        </w:rPr>
      </w:pPr>
      <w:r w:rsidRPr="002510C2">
        <w:rPr>
          <w:sz w:val="28"/>
          <w:szCs w:val="28"/>
        </w:rPr>
        <w:t xml:space="preserve">Федеральный </w:t>
      </w:r>
      <w:hyperlink r:id="rId44" w:history="1">
        <w:r w:rsidRPr="002510C2">
          <w:rPr>
            <w:rStyle w:val="afc"/>
            <w:sz w:val="28"/>
            <w:szCs w:val="28"/>
          </w:rPr>
          <w:t>стандарт</w:t>
        </w:r>
      </w:hyperlink>
      <w:r w:rsidRPr="002510C2">
        <w:rPr>
          <w:sz w:val="28"/>
          <w:szCs w:val="28"/>
        </w:rPr>
        <w:t xml:space="preserve"> бухгалтерского учета для организаций государственного сектора "Резервы. Раскрытие информации об условных обязательствах и условных активах", утвержденный Приказом Минфина России от 30.05.2018 № 124н (далее - </w:t>
      </w:r>
      <w:hyperlink r:id="rId45" w:history="1">
        <w:r w:rsidRPr="002510C2">
          <w:rPr>
            <w:rStyle w:val="afc"/>
            <w:sz w:val="28"/>
            <w:szCs w:val="28"/>
          </w:rPr>
          <w:t>СГС</w:t>
        </w:r>
      </w:hyperlink>
      <w:r w:rsidRPr="002510C2">
        <w:rPr>
          <w:sz w:val="28"/>
          <w:szCs w:val="28"/>
        </w:rPr>
        <w:t xml:space="preserve"> "Резервы");</w:t>
      </w:r>
    </w:p>
    <w:p w:rsidR="00E4244C" w:rsidRPr="002510C2" w:rsidRDefault="00B8104F">
      <w:pPr>
        <w:pStyle w:val="ab"/>
        <w:numPr>
          <w:ilvl w:val="1"/>
          <w:numId w:val="4"/>
        </w:numPr>
        <w:spacing w:after="0"/>
        <w:ind w:left="964"/>
        <w:jc w:val="both"/>
        <w:rPr>
          <w:sz w:val="28"/>
          <w:szCs w:val="28"/>
        </w:rPr>
      </w:pPr>
      <w:r w:rsidRPr="002510C2">
        <w:rPr>
          <w:sz w:val="28"/>
          <w:szCs w:val="28"/>
        </w:rPr>
        <w:t xml:space="preserve">Федеральный </w:t>
      </w:r>
      <w:hyperlink r:id="rId46" w:history="1">
        <w:r w:rsidRPr="002510C2">
          <w:rPr>
            <w:rStyle w:val="afc"/>
            <w:sz w:val="28"/>
            <w:szCs w:val="28"/>
          </w:rPr>
          <w:t>стандарт</w:t>
        </w:r>
      </w:hyperlink>
      <w:r w:rsidRPr="002510C2">
        <w:rPr>
          <w:sz w:val="28"/>
          <w:szCs w:val="28"/>
        </w:rPr>
        <w:t xml:space="preserve"> бухгалтерского учета для организаций государственного сектора "Долгосрочные договоры", утвержденный Приказом Минфина России от 29.06.2018 № 145н (далее - </w:t>
      </w:r>
      <w:hyperlink r:id="rId47" w:history="1">
        <w:r w:rsidRPr="002510C2">
          <w:rPr>
            <w:rStyle w:val="afc"/>
            <w:sz w:val="28"/>
            <w:szCs w:val="28"/>
          </w:rPr>
          <w:t>СГС</w:t>
        </w:r>
      </w:hyperlink>
      <w:r w:rsidRPr="002510C2">
        <w:rPr>
          <w:sz w:val="28"/>
          <w:szCs w:val="28"/>
        </w:rPr>
        <w:t xml:space="preserve"> "Долгосрочные договоры");</w:t>
      </w:r>
    </w:p>
    <w:p w:rsidR="00E4244C" w:rsidRPr="002510C2" w:rsidRDefault="00B8104F">
      <w:pPr>
        <w:pStyle w:val="ab"/>
        <w:numPr>
          <w:ilvl w:val="1"/>
          <w:numId w:val="4"/>
        </w:numPr>
        <w:spacing w:after="0"/>
        <w:ind w:left="964"/>
        <w:jc w:val="both"/>
        <w:rPr>
          <w:sz w:val="28"/>
          <w:szCs w:val="28"/>
        </w:rPr>
      </w:pPr>
      <w:r w:rsidRPr="002510C2">
        <w:rPr>
          <w:sz w:val="28"/>
          <w:szCs w:val="28"/>
        </w:rPr>
        <w:lastRenderedPageBreak/>
        <w:t xml:space="preserve">Федеральный </w:t>
      </w:r>
      <w:hyperlink r:id="rId48" w:history="1">
        <w:r w:rsidRPr="002510C2">
          <w:rPr>
            <w:rStyle w:val="afc"/>
            <w:sz w:val="28"/>
            <w:szCs w:val="28"/>
          </w:rPr>
          <w:t>стандарт</w:t>
        </w:r>
      </w:hyperlink>
      <w:r w:rsidRPr="002510C2">
        <w:rPr>
          <w:sz w:val="28"/>
          <w:szCs w:val="28"/>
        </w:rPr>
        <w:t xml:space="preserve"> бухгалтерского учета для организаций государственного сектора "Запасы", утвержденный Приказом Минфина России от 07.12.2018 № 256н (далее - </w:t>
      </w:r>
      <w:hyperlink r:id="rId49" w:history="1">
        <w:r w:rsidRPr="002510C2">
          <w:rPr>
            <w:rStyle w:val="afc"/>
            <w:sz w:val="28"/>
            <w:szCs w:val="28"/>
          </w:rPr>
          <w:t>СГС</w:t>
        </w:r>
      </w:hyperlink>
      <w:r w:rsidRPr="002510C2">
        <w:rPr>
          <w:sz w:val="28"/>
          <w:szCs w:val="28"/>
        </w:rPr>
        <w:t xml:space="preserve"> "Запасы");</w:t>
      </w:r>
    </w:p>
    <w:p w:rsidR="00E4244C" w:rsidRPr="002510C2" w:rsidRDefault="00B8104F">
      <w:pPr>
        <w:pStyle w:val="ab"/>
        <w:numPr>
          <w:ilvl w:val="1"/>
          <w:numId w:val="4"/>
        </w:numPr>
        <w:spacing w:after="0"/>
        <w:ind w:left="964"/>
        <w:jc w:val="both"/>
        <w:rPr>
          <w:sz w:val="28"/>
          <w:szCs w:val="28"/>
        </w:rPr>
      </w:pPr>
      <w:r w:rsidRPr="002510C2">
        <w:rPr>
          <w:sz w:val="28"/>
          <w:szCs w:val="28"/>
        </w:rPr>
        <w:t xml:space="preserve">Федеральный </w:t>
      </w:r>
      <w:hyperlink r:id="rId50" w:history="1">
        <w:r w:rsidRPr="002510C2">
          <w:rPr>
            <w:rStyle w:val="afc"/>
            <w:sz w:val="28"/>
            <w:szCs w:val="28"/>
          </w:rPr>
          <w:t>стандарт</w:t>
        </w:r>
      </w:hyperlink>
      <w:r w:rsidRPr="002510C2">
        <w:rPr>
          <w:sz w:val="28"/>
          <w:szCs w:val="28"/>
        </w:rPr>
        <w:t xml:space="preserve"> бухгалтерского учета для организаций государственного сектора "Бухгалтерская (финансовая) отчетность с учетом инфляции", утвержденный Приказом Минфина России от 29.12.2018 № 305н (далее - </w:t>
      </w:r>
      <w:hyperlink r:id="rId51" w:history="1">
        <w:r w:rsidRPr="002510C2">
          <w:rPr>
            <w:rStyle w:val="afc"/>
            <w:sz w:val="28"/>
            <w:szCs w:val="28"/>
          </w:rPr>
          <w:t>СГС</w:t>
        </w:r>
      </w:hyperlink>
      <w:r w:rsidRPr="002510C2">
        <w:rPr>
          <w:sz w:val="28"/>
          <w:szCs w:val="28"/>
        </w:rPr>
        <w:t xml:space="preserve"> "Бухгалтерская (финансовая) отчетность с учетом инфляции");</w:t>
      </w:r>
    </w:p>
    <w:p w:rsidR="00E4244C" w:rsidRPr="002510C2" w:rsidRDefault="00B8104F">
      <w:pPr>
        <w:pStyle w:val="ab"/>
        <w:numPr>
          <w:ilvl w:val="1"/>
          <w:numId w:val="4"/>
        </w:numPr>
        <w:spacing w:after="0"/>
        <w:ind w:left="964"/>
        <w:jc w:val="both"/>
        <w:rPr>
          <w:sz w:val="28"/>
          <w:szCs w:val="28"/>
        </w:rPr>
      </w:pPr>
      <w:r w:rsidRPr="002510C2">
        <w:rPr>
          <w:sz w:val="28"/>
          <w:szCs w:val="28"/>
        </w:rPr>
        <w:t xml:space="preserve">Федеральный </w:t>
      </w:r>
      <w:hyperlink r:id="rId52" w:history="1">
        <w:r w:rsidRPr="002510C2">
          <w:rPr>
            <w:rStyle w:val="afc"/>
            <w:sz w:val="28"/>
            <w:szCs w:val="28"/>
          </w:rPr>
          <w:t>стандарт</w:t>
        </w:r>
      </w:hyperlink>
      <w:r w:rsidRPr="002510C2">
        <w:rPr>
          <w:sz w:val="28"/>
          <w:szCs w:val="28"/>
        </w:rPr>
        <w:t xml:space="preserve"> бухгалтерского учета государственных финансов "Нематериальные активы", утвержденный Приказом Минфина России от 15.11.2019 № 181н (далее - </w:t>
      </w:r>
      <w:hyperlink r:id="rId53" w:history="1">
        <w:r w:rsidRPr="002510C2">
          <w:rPr>
            <w:rStyle w:val="afc"/>
            <w:sz w:val="28"/>
            <w:szCs w:val="28"/>
          </w:rPr>
          <w:t>СГС</w:t>
        </w:r>
      </w:hyperlink>
      <w:r w:rsidRPr="002510C2">
        <w:rPr>
          <w:sz w:val="28"/>
          <w:szCs w:val="28"/>
        </w:rPr>
        <w:t xml:space="preserve"> "Нематериальные активы");</w:t>
      </w:r>
    </w:p>
    <w:p w:rsidR="00E4244C" w:rsidRPr="002510C2" w:rsidRDefault="00B8104F">
      <w:pPr>
        <w:pStyle w:val="ab"/>
        <w:numPr>
          <w:ilvl w:val="1"/>
          <w:numId w:val="4"/>
        </w:numPr>
        <w:spacing w:after="0"/>
        <w:ind w:left="964"/>
        <w:jc w:val="both"/>
        <w:rPr>
          <w:sz w:val="28"/>
          <w:szCs w:val="28"/>
        </w:rPr>
      </w:pPr>
      <w:r w:rsidRPr="002510C2">
        <w:rPr>
          <w:sz w:val="28"/>
          <w:szCs w:val="28"/>
        </w:rPr>
        <w:t xml:space="preserve">Федеральный </w:t>
      </w:r>
      <w:hyperlink r:id="rId54" w:history="1">
        <w:r w:rsidRPr="002510C2">
          <w:rPr>
            <w:rStyle w:val="afc"/>
            <w:sz w:val="28"/>
            <w:szCs w:val="28"/>
          </w:rPr>
          <w:t>стандарт</w:t>
        </w:r>
      </w:hyperlink>
      <w:r w:rsidRPr="002510C2">
        <w:rPr>
          <w:sz w:val="28"/>
          <w:szCs w:val="28"/>
        </w:rPr>
        <w:t xml:space="preserve"> бухгалтерского учета государственных финансов "Выплаты персоналу", утвержденный Приказом Минфина России от 15.11.2019 № 184н (далее - </w:t>
      </w:r>
      <w:hyperlink r:id="rId55" w:history="1">
        <w:r w:rsidRPr="002510C2">
          <w:rPr>
            <w:rStyle w:val="afc"/>
            <w:sz w:val="28"/>
            <w:szCs w:val="28"/>
          </w:rPr>
          <w:t>СГС</w:t>
        </w:r>
      </w:hyperlink>
      <w:r w:rsidRPr="002510C2">
        <w:rPr>
          <w:sz w:val="28"/>
          <w:szCs w:val="28"/>
        </w:rPr>
        <w:t xml:space="preserve"> "Выплаты персоналу");</w:t>
      </w:r>
    </w:p>
    <w:p w:rsidR="00E4244C" w:rsidRPr="002510C2" w:rsidRDefault="00B8104F">
      <w:pPr>
        <w:pStyle w:val="ab"/>
        <w:numPr>
          <w:ilvl w:val="1"/>
          <w:numId w:val="4"/>
        </w:numPr>
        <w:spacing w:after="0"/>
        <w:ind w:left="964"/>
        <w:jc w:val="both"/>
        <w:rPr>
          <w:sz w:val="28"/>
          <w:szCs w:val="28"/>
        </w:rPr>
      </w:pPr>
      <w:r w:rsidRPr="002510C2">
        <w:rPr>
          <w:sz w:val="28"/>
          <w:szCs w:val="28"/>
        </w:rPr>
        <w:t xml:space="preserve">Федеральный </w:t>
      </w:r>
      <w:hyperlink r:id="rId56" w:history="1">
        <w:r w:rsidRPr="002510C2">
          <w:rPr>
            <w:rStyle w:val="afc"/>
            <w:sz w:val="28"/>
            <w:szCs w:val="28"/>
          </w:rPr>
          <w:t>стандарт</w:t>
        </w:r>
      </w:hyperlink>
      <w:r w:rsidRPr="002510C2">
        <w:rPr>
          <w:sz w:val="28"/>
          <w:szCs w:val="28"/>
        </w:rPr>
        <w:t xml:space="preserve"> бухгалтерского учета государственных финансов "Финансовые инструменты", утвержденный Приказом Минфина России от 30.06.2020 № 129н (далее - </w:t>
      </w:r>
      <w:hyperlink r:id="rId57" w:history="1">
        <w:r w:rsidRPr="002510C2">
          <w:rPr>
            <w:rStyle w:val="afc"/>
            <w:sz w:val="28"/>
            <w:szCs w:val="28"/>
          </w:rPr>
          <w:t>СГС</w:t>
        </w:r>
      </w:hyperlink>
      <w:r w:rsidRPr="002510C2">
        <w:rPr>
          <w:sz w:val="28"/>
          <w:szCs w:val="28"/>
        </w:rPr>
        <w:t xml:space="preserve"> "Финансовые инструменты");</w:t>
      </w:r>
    </w:p>
    <w:p w:rsidR="00E4244C" w:rsidRPr="002510C2" w:rsidRDefault="00B8104F">
      <w:pPr>
        <w:pStyle w:val="ab"/>
        <w:numPr>
          <w:ilvl w:val="1"/>
          <w:numId w:val="4"/>
        </w:numPr>
        <w:spacing w:after="0"/>
        <w:ind w:left="964"/>
        <w:jc w:val="both"/>
        <w:rPr>
          <w:sz w:val="28"/>
          <w:szCs w:val="28"/>
        </w:rPr>
      </w:pPr>
      <w:r w:rsidRPr="002510C2">
        <w:rPr>
          <w:sz w:val="28"/>
          <w:szCs w:val="28"/>
        </w:rPr>
        <w:t xml:space="preserve">Федеральный </w:t>
      </w:r>
      <w:hyperlink r:id="rId58" w:history="1">
        <w:r w:rsidRPr="002510C2">
          <w:rPr>
            <w:rStyle w:val="afc"/>
            <w:sz w:val="28"/>
            <w:szCs w:val="28"/>
          </w:rPr>
          <w:t>стандарт</w:t>
        </w:r>
      </w:hyperlink>
      <w:r w:rsidRPr="002510C2">
        <w:rPr>
          <w:sz w:val="28"/>
          <w:szCs w:val="28"/>
        </w:rPr>
        <w:t xml:space="preserve"> бухгалтерского учета государственных финансов "Метод долевого участия", утвержденный Приказом Минфина России от 30.10.2020 № 254н (далее - </w:t>
      </w:r>
      <w:hyperlink r:id="rId59" w:history="1">
        <w:r w:rsidRPr="002510C2">
          <w:rPr>
            <w:rStyle w:val="afc"/>
            <w:sz w:val="28"/>
            <w:szCs w:val="28"/>
          </w:rPr>
          <w:t>СГС</w:t>
        </w:r>
      </w:hyperlink>
      <w:r w:rsidRPr="002510C2">
        <w:rPr>
          <w:sz w:val="28"/>
          <w:szCs w:val="28"/>
        </w:rPr>
        <w:t xml:space="preserve"> "Метод долевого участия");</w:t>
      </w:r>
    </w:p>
    <w:p w:rsidR="00E4244C" w:rsidRPr="002510C2" w:rsidRDefault="00B8104F">
      <w:pPr>
        <w:pStyle w:val="ab"/>
        <w:numPr>
          <w:ilvl w:val="1"/>
          <w:numId w:val="4"/>
        </w:numPr>
        <w:spacing w:after="0"/>
        <w:ind w:left="964"/>
        <w:jc w:val="both"/>
        <w:rPr>
          <w:sz w:val="28"/>
          <w:szCs w:val="28"/>
        </w:rPr>
      </w:pPr>
      <w:r w:rsidRPr="002510C2">
        <w:rPr>
          <w:sz w:val="28"/>
          <w:szCs w:val="28"/>
        </w:rPr>
        <w:t xml:space="preserve">Единый </w:t>
      </w:r>
      <w:hyperlink r:id="rId60" w:history="1">
        <w:r w:rsidRPr="002510C2">
          <w:rPr>
            <w:rStyle w:val="afc"/>
            <w:sz w:val="28"/>
            <w:szCs w:val="28"/>
          </w:rPr>
          <w:t>план</w:t>
        </w:r>
      </w:hyperlink>
      <w:r w:rsidRPr="002510C2">
        <w:rPr>
          <w:sz w:val="28"/>
          <w:szCs w:val="28"/>
        </w:rPr>
        <w:t xml:space="preserve">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утвержденный Приказом Минфина России от 01.12.2010 № 157н (далее - Единый </w:t>
      </w:r>
      <w:hyperlink r:id="rId61" w:history="1">
        <w:r w:rsidRPr="002510C2">
          <w:rPr>
            <w:rStyle w:val="afc"/>
            <w:sz w:val="28"/>
            <w:szCs w:val="28"/>
          </w:rPr>
          <w:t>план</w:t>
        </w:r>
      </w:hyperlink>
      <w:r w:rsidRPr="002510C2">
        <w:rPr>
          <w:sz w:val="28"/>
          <w:szCs w:val="28"/>
        </w:rPr>
        <w:t xml:space="preserve"> счетов);</w:t>
      </w:r>
    </w:p>
    <w:p w:rsidR="00E4244C" w:rsidRPr="002510C2" w:rsidRDefault="005E0CDC">
      <w:pPr>
        <w:pStyle w:val="ab"/>
        <w:numPr>
          <w:ilvl w:val="1"/>
          <w:numId w:val="4"/>
        </w:numPr>
        <w:spacing w:after="0"/>
        <w:ind w:left="964"/>
        <w:jc w:val="both"/>
        <w:rPr>
          <w:sz w:val="28"/>
          <w:szCs w:val="28"/>
        </w:rPr>
      </w:pPr>
      <w:hyperlink r:id="rId62" w:history="1">
        <w:r w:rsidR="00B8104F" w:rsidRPr="002510C2">
          <w:rPr>
            <w:rStyle w:val="afc"/>
            <w:sz w:val="28"/>
            <w:szCs w:val="28"/>
          </w:rPr>
          <w:t>Инструкция</w:t>
        </w:r>
      </w:hyperlink>
      <w:r w:rsidR="00B8104F" w:rsidRPr="002510C2">
        <w:rPr>
          <w:sz w:val="28"/>
          <w:szCs w:val="28"/>
        </w:rPr>
        <w:t xml:space="preserve">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Минфина России от 01.12.2010 № 157н (далее - </w:t>
      </w:r>
      <w:hyperlink r:id="rId63" w:history="1">
        <w:r w:rsidR="00B8104F" w:rsidRPr="002510C2">
          <w:rPr>
            <w:rStyle w:val="afc"/>
            <w:sz w:val="28"/>
            <w:szCs w:val="28"/>
          </w:rPr>
          <w:t>Инструкция</w:t>
        </w:r>
      </w:hyperlink>
      <w:r w:rsidR="00B8104F" w:rsidRPr="002510C2">
        <w:rPr>
          <w:sz w:val="28"/>
          <w:szCs w:val="28"/>
        </w:rPr>
        <w:t xml:space="preserve"> № 157н);</w:t>
      </w:r>
    </w:p>
    <w:p w:rsidR="00E4244C" w:rsidRPr="002510C2" w:rsidRDefault="005E0CDC">
      <w:pPr>
        <w:pStyle w:val="ab"/>
        <w:numPr>
          <w:ilvl w:val="1"/>
          <w:numId w:val="4"/>
        </w:numPr>
        <w:spacing w:after="0"/>
        <w:ind w:left="964"/>
        <w:jc w:val="both"/>
        <w:rPr>
          <w:sz w:val="28"/>
          <w:szCs w:val="28"/>
        </w:rPr>
      </w:pPr>
      <w:hyperlink r:id="rId64" w:history="1">
        <w:r w:rsidR="00B8104F" w:rsidRPr="002510C2">
          <w:rPr>
            <w:rStyle w:val="afc"/>
            <w:sz w:val="28"/>
            <w:szCs w:val="28"/>
          </w:rPr>
          <w:t>План</w:t>
        </w:r>
      </w:hyperlink>
      <w:r w:rsidR="00B8104F" w:rsidRPr="002510C2">
        <w:rPr>
          <w:sz w:val="28"/>
          <w:szCs w:val="28"/>
        </w:rPr>
        <w:t xml:space="preserve"> счетов бюджетного учета, утвержденный Приказом Минфина России от 06.12.2010 № 162н (далее - </w:t>
      </w:r>
      <w:hyperlink r:id="rId65" w:history="1">
        <w:r w:rsidR="00B8104F" w:rsidRPr="002510C2">
          <w:rPr>
            <w:rStyle w:val="afc"/>
            <w:sz w:val="28"/>
            <w:szCs w:val="28"/>
          </w:rPr>
          <w:t>План</w:t>
        </w:r>
      </w:hyperlink>
      <w:r w:rsidR="00B8104F" w:rsidRPr="002510C2">
        <w:rPr>
          <w:sz w:val="28"/>
          <w:szCs w:val="28"/>
        </w:rPr>
        <w:t xml:space="preserve"> счетов бюджетного учета);</w:t>
      </w:r>
    </w:p>
    <w:p w:rsidR="00E4244C" w:rsidRPr="002510C2" w:rsidRDefault="005E0CDC">
      <w:pPr>
        <w:pStyle w:val="ab"/>
        <w:numPr>
          <w:ilvl w:val="1"/>
          <w:numId w:val="4"/>
        </w:numPr>
        <w:spacing w:after="0"/>
        <w:ind w:left="964"/>
        <w:jc w:val="both"/>
        <w:rPr>
          <w:sz w:val="28"/>
          <w:szCs w:val="28"/>
        </w:rPr>
      </w:pPr>
      <w:hyperlink r:id="rId66" w:history="1">
        <w:r w:rsidR="00B8104F" w:rsidRPr="002510C2">
          <w:rPr>
            <w:rStyle w:val="afc"/>
            <w:sz w:val="28"/>
            <w:szCs w:val="28"/>
          </w:rPr>
          <w:t>Инструкция</w:t>
        </w:r>
      </w:hyperlink>
      <w:r w:rsidR="00B8104F" w:rsidRPr="002510C2">
        <w:rPr>
          <w:sz w:val="28"/>
          <w:szCs w:val="28"/>
        </w:rPr>
        <w:t xml:space="preserve"> по применению Плана счетов бюджетного учета, утвержденная Приказом Минфина России от 06.12.2010 № 162н (далее - </w:t>
      </w:r>
      <w:hyperlink r:id="rId67" w:history="1">
        <w:r w:rsidR="00B8104F" w:rsidRPr="002510C2">
          <w:rPr>
            <w:rStyle w:val="afc"/>
            <w:sz w:val="28"/>
            <w:szCs w:val="28"/>
          </w:rPr>
          <w:t>Инструкция</w:t>
        </w:r>
      </w:hyperlink>
      <w:r w:rsidR="00B8104F" w:rsidRPr="002510C2">
        <w:rPr>
          <w:sz w:val="28"/>
          <w:szCs w:val="28"/>
        </w:rPr>
        <w:t xml:space="preserve"> № 162н);</w:t>
      </w:r>
    </w:p>
    <w:p w:rsidR="00E4244C" w:rsidRPr="002510C2" w:rsidRDefault="005E0CDC">
      <w:pPr>
        <w:pStyle w:val="ab"/>
        <w:numPr>
          <w:ilvl w:val="1"/>
          <w:numId w:val="4"/>
        </w:numPr>
        <w:spacing w:after="0"/>
        <w:ind w:left="964"/>
        <w:jc w:val="both"/>
        <w:rPr>
          <w:sz w:val="28"/>
          <w:szCs w:val="28"/>
        </w:rPr>
      </w:pPr>
      <w:hyperlink r:id="rId68" w:history="1">
        <w:proofErr w:type="gramStart"/>
        <w:r w:rsidR="00B8104F" w:rsidRPr="002510C2">
          <w:rPr>
            <w:rStyle w:val="afc"/>
            <w:sz w:val="28"/>
            <w:szCs w:val="28"/>
          </w:rPr>
          <w:t>Приказ</w:t>
        </w:r>
      </w:hyperlink>
      <w:r w:rsidR="00B8104F" w:rsidRPr="002510C2">
        <w:rPr>
          <w:sz w:val="28"/>
          <w:szCs w:val="28"/>
        </w:rPr>
        <w:t xml:space="preserve">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w:t>
      </w:r>
      <w:hyperlink r:id="rId69" w:history="1">
        <w:r w:rsidR="00B8104F" w:rsidRPr="002510C2">
          <w:rPr>
            <w:rStyle w:val="afc"/>
            <w:sz w:val="28"/>
            <w:szCs w:val="28"/>
          </w:rPr>
          <w:t>Приказ</w:t>
        </w:r>
      </w:hyperlink>
      <w:r w:rsidR="00B8104F" w:rsidRPr="002510C2">
        <w:rPr>
          <w:sz w:val="28"/>
          <w:szCs w:val="28"/>
        </w:rPr>
        <w:t xml:space="preserve"> Минфина России № 52н), включая Приложение № 5 - Методические </w:t>
      </w:r>
      <w:hyperlink r:id="rId70" w:history="1">
        <w:r w:rsidR="00B8104F" w:rsidRPr="002510C2">
          <w:rPr>
            <w:rStyle w:val="afc"/>
            <w:sz w:val="28"/>
            <w:szCs w:val="28"/>
          </w:rPr>
          <w:t>указания</w:t>
        </w:r>
      </w:hyperlink>
      <w:r w:rsidR="00B8104F" w:rsidRPr="002510C2">
        <w:rPr>
          <w:sz w:val="28"/>
          <w:szCs w:val="28"/>
        </w:rPr>
        <w:t xml:space="preserve"> по применению форм первичных учетных документов и формированию регистров бухгалтерского учета</w:t>
      </w:r>
      <w:proofErr w:type="gramEnd"/>
      <w:r w:rsidR="00B8104F" w:rsidRPr="002510C2">
        <w:rPr>
          <w:sz w:val="28"/>
          <w:szCs w:val="28"/>
        </w:rPr>
        <w:t xml:space="preserve">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(далее - Методические </w:t>
      </w:r>
      <w:hyperlink r:id="rId71" w:history="1">
        <w:r w:rsidR="00B8104F" w:rsidRPr="002510C2">
          <w:rPr>
            <w:rStyle w:val="afc"/>
            <w:sz w:val="28"/>
            <w:szCs w:val="28"/>
          </w:rPr>
          <w:t>указания</w:t>
        </w:r>
      </w:hyperlink>
      <w:r w:rsidR="00B8104F" w:rsidRPr="002510C2">
        <w:rPr>
          <w:sz w:val="28"/>
          <w:szCs w:val="28"/>
        </w:rPr>
        <w:t xml:space="preserve"> № 52н);</w:t>
      </w:r>
    </w:p>
    <w:p w:rsidR="00E4244C" w:rsidRPr="002510C2" w:rsidRDefault="005E0CDC">
      <w:pPr>
        <w:pStyle w:val="ab"/>
        <w:numPr>
          <w:ilvl w:val="1"/>
          <w:numId w:val="4"/>
        </w:numPr>
        <w:spacing w:after="0"/>
        <w:ind w:left="964"/>
        <w:jc w:val="both"/>
        <w:rPr>
          <w:sz w:val="28"/>
          <w:szCs w:val="28"/>
        </w:rPr>
      </w:pPr>
      <w:hyperlink r:id="rId72" w:history="1">
        <w:proofErr w:type="gramStart"/>
        <w:r w:rsidR="00B8104F" w:rsidRPr="002510C2">
          <w:rPr>
            <w:rStyle w:val="afc"/>
            <w:sz w:val="28"/>
            <w:szCs w:val="28"/>
          </w:rPr>
          <w:t>Приказ</w:t>
        </w:r>
      </w:hyperlink>
      <w:r w:rsidR="00B8104F" w:rsidRPr="002510C2">
        <w:rPr>
          <w:sz w:val="28"/>
          <w:szCs w:val="28"/>
        </w:rPr>
        <w:t xml:space="preserve">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w:t>
      </w:r>
      <w:hyperlink r:id="rId73" w:history="1">
        <w:r w:rsidR="00B8104F" w:rsidRPr="002510C2">
          <w:rPr>
            <w:rStyle w:val="afc"/>
            <w:sz w:val="28"/>
            <w:szCs w:val="28"/>
          </w:rPr>
          <w:t>Приказ</w:t>
        </w:r>
      </w:hyperlink>
      <w:r w:rsidR="00B8104F" w:rsidRPr="002510C2">
        <w:rPr>
          <w:sz w:val="28"/>
          <w:szCs w:val="28"/>
        </w:rPr>
        <w:t xml:space="preserve"> Минфина России № 61н), включая Приложение № 5 - Методические </w:t>
      </w:r>
      <w:hyperlink r:id="rId74" w:history="1">
        <w:r w:rsidR="00B8104F" w:rsidRPr="002510C2">
          <w:rPr>
            <w:rStyle w:val="afc"/>
            <w:sz w:val="28"/>
            <w:szCs w:val="28"/>
          </w:rPr>
          <w:t>указания</w:t>
        </w:r>
      </w:hyperlink>
      <w:r w:rsidR="00B8104F" w:rsidRPr="002510C2">
        <w:rPr>
          <w:sz w:val="28"/>
          <w:szCs w:val="28"/>
        </w:rPr>
        <w:t xml:space="preserve"> по формированию и применению унифицированных форм электронных документов бухгалтерского учета при ведении бюджетного учета, бухгалтерского учета государственных (муниципальных</w:t>
      </w:r>
      <w:proofErr w:type="gramEnd"/>
      <w:r w:rsidR="00B8104F" w:rsidRPr="002510C2">
        <w:rPr>
          <w:sz w:val="28"/>
          <w:szCs w:val="28"/>
        </w:rPr>
        <w:t xml:space="preserve">) учреждений (далее - Методические </w:t>
      </w:r>
      <w:hyperlink r:id="rId75" w:history="1">
        <w:r w:rsidR="00B8104F" w:rsidRPr="002510C2">
          <w:rPr>
            <w:rStyle w:val="afc"/>
            <w:sz w:val="28"/>
            <w:szCs w:val="28"/>
          </w:rPr>
          <w:t>указания</w:t>
        </w:r>
      </w:hyperlink>
      <w:r w:rsidR="00B8104F" w:rsidRPr="002510C2">
        <w:rPr>
          <w:sz w:val="28"/>
          <w:szCs w:val="28"/>
        </w:rPr>
        <w:t xml:space="preserve"> № 61н);</w:t>
      </w:r>
    </w:p>
    <w:p w:rsidR="00E4244C" w:rsidRPr="002510C2" w:rsidRDefault="00B8104F">
      <w:pPr>
        <w:pStyle w:val="ab"/>
        <w:numPr>
          <w:ilvl w:val="1"/>
          <w:numId w:val="4"/>
        </w:numPr>
        <w:spacing w:after="0"/>
        <w:ind w:left="964"/>
        <w:jc w:val="both"/>
        <w:rPr>
          <w:sz w:val="28"/>
          <w:szCs w:val="28"/>
        </w:rPr>
      </w:pPr>
      <w:r w:rsidRPr="002510C2">
        <w:rPr>
          <w:sz w:val="28"/>
          <w:szCs w:val="28"/>
        </w:rPr>
        <w:t xml:space="preserve">Методические </w:t>
      </w:r>
      <w:hyperlink r:id="rId76" w:history="1">
        <w:r w:rsidRPr="002510C2">
          <w:rPr>
            <w:rStyle w:val="afc"/>
            <w:sz w:val="28"/>
            <w:szCs w:val="28"/>
          </w:rPr>
          <w:t>рекомендации</w:t>
        </w:r>
      </w:hyperlink>
      <w:r w:rsidRPr="002510C2">
        <w:rPr>
          <w:sz w:val="28"/>
          <w:szCs w:val="28"/>
        </w:rPr>
        <w:t xml:space="preserve"> "Нормы расхода топлива и смазочных материалов на автомобильном транспорте", введенные в действие Распоряжением Минтранса России от 14.03.2008 № АМ-23-р (далее - Методические </w:t>
      </w:r>
      <w:hyperlink r:id="rId77" w:history="1">
        <w:r w:rsidRPr="002510C2">
          <w:rPr>
            <w:rStyle w:val="afc"/>
            <w:sz w:val="28"/>
            <w:szCs w:val="28"/>
          </w:rPr>
          <w:t>рекомендации</w:t>
        </w:r>
      </w:hyperlink>
      <w:r w:rsidRPr="002510C2">
        <w:rPr>
          <w:sz w:val="28"/>
          <w:szCs w:val="28"/>
        </w:rPr>
        <w:t xml:space="preserve"> № АМ-23-р);</w:t>
      </w:r>
    </w:p>
    <w:p w:rsidR="00E4244C" w:rsidRPr="002510C2" w:rsidRDefault="005E0CDC">
      <w:pPr>
        <w:pStyle w:val="ab"/>
        <w:numPr>
          <w:ilvl w:val="1"/>
          <w:numId w:val="4"/>
        </w:numPr>
        <w:spacing w:after="0"/>
        <w:ind w:left="964"/>
        <w:jc w:val="both"/>
        <w:rPr>
          <w:sz w:val="28"/>
          <w:szCs w:val="28"/>
        </w:rPr>
      </w:pPr>
      <w:hyperlink r:id="rId78" w:history="1">
        <w:r w:rsidR="00B8104F" w:rsidRPr="002510C2">
          <w:rPr>
            <w:rStyle w:val="afc"/>
            <w:sz w:val="28"/>
            <w:szCs w:val="28"/>
          </w:rPr>
          <w:t>Инструкция</w:t>
        </w:r>
      </w:hyperlink>
      <w:r w:rsidR="00B8104F" w:rsidRPr="002510C2">
        <w:rPr>
          <w:sz w:val="28"/>
          <w:szCs w:val="28"/>
        </w:rPr>
        <w:t xml:space="preserve">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утвержденная Приказом Минфина России от 28.12.2010 № 191н (далее - </w:t>
      </w:r>
      <w:hyperlink r:id="rId79" w:history="1">
        <w:r w:rsidR="00B8104F" w:rsidRPr="002510C2">
          <w:rPr>
            <w:rStyle w:val="afc"/>
            <w:sz w:val="28"/>
            <w:szCs w:val="28"/>
          </w:rPr>
          <w:t>Инструкция</w:t>
        </w:r>
      </w:hyperlink>
      <w:r w:rsidR="00B8104F" w:rsidRPr="002510C2">
        <w:rPr>
          <w:sz w:val="28"/>
          <w:szCs w:val="28"/>
        </w:rPr>
        <w:t xml:space="preserve"> № 191н);</w:t>
      </w:r>
    </w:p>
    <w:p w:rsidR="00E4244C" w:rsidRPr="002510C2" w:rsidRDefault="005E0CDC">
      <w:pPr>
        <w:pStyle w:val="ab"/>
        <w:numPr>
          <w:ilvl w:val="1"/>
          <w:numId w:val="4"/>
        </w:numPr>
        <w:spacing w:after="0"/>
        <w:ind w:left="964"/>
        <w:jc w:val="both"/>
        <w:rPr>
          <w:sz w:val="28"/>
          <w:szCs w:val="28"/>
        </w:rPr>
      </w:pPr>
      <w:hyperlink r:id="rId80" w:history="1">
        <w:r w:rsidR="00B8104F" w:rsidRPr="002510C2">
          <w:rPr>
            <w:rStyle w:val="afc"/>
            <w:sz w:val="28"/>
            <w:szCs w:val="28"/>
          </w:rPr>
          <w:t>Порядок</w:t>
        </w:r>
      </w:hyperlink>
      <w:r w:rsidR="00B8104F" w:rsidRPr="002510C2">
        <w:rPr>
          <w:sz w:val="28"/>
          <w:szCs w:val="28"/>
        </w:rPr>
        <w:t xml:space="preserve"> формирования и применения кодов бюджетной классификации Российской Федерации, их структура и принципы назначения, утвержденные Приказом Минфина России от 24.05.2022 № 82н (далее - </w:t>
      </w:r>
      <w:hyperlink r:id="rId81" w:history="1">
        <w:r w:rsidR="00B8104F" w:rsidRPr="002510C2">
          <w:rPr>
            <w:rStyle w:val="afc"/>
            <w:sz w:val="28"/>
            <w:szCs w:val="28"/>
          </w:rPr>
          <w:t>Порядок</w:t>
        </w:r>
      </w:hyperlink>
      <w:r w:rsidR="00B8104F" w:rsidRPr="002510C2">
        <w:rPr>
          <w:sz w:val="28"/>
          <w:szCs w:val="28"/>
        </w:rPr>
        <w:t xml:space="preserve"> № 82н);</w:t>
      </w:r>
    </w:p>
    <w:p w:rsidR="00E4244C" w:rsidRPr="002510C2" w:rsidRDefault="005E0CDC">
      <w:pPr>
        <w:pStyle w:val="ab"/>
        <w:numPr>
          <w:ilvl w:val="1"/>
          <w:numId w:val="4"/>
        </w:numPr>
        <w:spacing w:after="0"/>
        <w:ind w:left="964"/>
        <w:jc w:val="both"/>
        <w:rPr>
          <w:sz w:val="28"/>
          <w:szCs w:val="28"/>
        </w:rPr>
      </w:pPr>
      <w:hyperlink r:id="rId82" w:history="1">
        <w:r w:rsidR="00B8104F" w:rsidRPr="002510C2">
          <w:rPr>
            <w:rStyle w:val="afc"/>
            <w:sz w:val="28"/>
            <w:szCs w:val="28"/>
          </w:rPr>
          <w:t>Порядок</w:t>
        </w:r>
      </w:hyperlink>
      <w:r w:rsidR="00B8104F" w:rsidRPr="002510C2">
        <w:rPr>
          <w:sz w:val="28"/>
          <w:szCs w:val="28"/>
        </w:rPr>
        <w:t xml:space="preserve"> применения классификации операций сектора государственного управления, утвержденный Приказом Минфина России от 29.11.2017 № 209н (далее - </w:t>
      </w:r>
      <w:hyperlink r:id="rId83" w:history="1">
        <w:r w:rsidR="00B8104F" w:rsidRPr="002510C2">
          <w:rPr>
            <w:rStyle w:val="afc"/>
            <w:sz w:val="28"/>
            <w:szCs w:val="28"/>
          </w:rPr>
          <w:t>Порядок</w:t>
        </w:r>
      </w:hyperlink>
      <w:r w:rsidR="00B8104F" w:rsidRPr="002510C2">
        <w:rPr>
          <w:sz w:val="28"/>
          <w:szCs w:val="28"/>
        </w:rPr>
        <w:t xml:space="preserve"> применения КОСГУ, </w:t>
      </w:r>
      <w:hyperlink r:id="rId84" w:history="1">
        <w:r w:rsidR="00B8104F" w:rsidRPr="002510C2">
          <w:rPr>
            <w:rStyle w:val="afc"/>
            <w:sz w:val="28"/>
            <w:szCs w:val="28"/>
          </w:rPr>
          <w:t>Порядок</w:t>
        </w:r>
      </w:hyperlink>
      <w:r w:rsidR="00B8104F" w:rsidRPr="002510C2">
        <w:rPr>
          <w:sz w:val="28"/>
          <w:szCs w:val="28"/>
        </w:rPr>
        <w:t xml:space="preserve"> № 209н);</w:t>
      </w:r>
    </w:p>
    <w:p w:rsidR="00E4244C" w:rsidRPr="002510C2" w:rsidRDefault="00B8104F">
      <w:pPr>
        <w:pStyle w:val="2"/>
        <w:rPr>
          <w:sz w:val="28"/>
          <w:szCs w:val="28"/>
        </w:rPr>
      </w:pPr>
      <w:bookmarkStart w:id="10" w:name="_ref_1-096d5f5e113745"/>
      <w:r w:rsidRPr="002510C2">
        <w:rPr>
          <w:sz w:val="28"/>
          <w:szCs w:val="28"/>
        </w:rPr>
        <w:t xml:space="preserve">Ведение учета возложено на </w:t>
      </w:r>
      <w:r w:rsidR="009C6D03" w:rsidRPr="002510C2">
        <w:rPr>
          <w:sz w:val="28"/>
          <w:szCs w:val="28"/>
        </w:rPr>
        <w:t>начальника финансово-экономического отдела</w:t>
      </w:r>
      <w:r w:rsidRPr="002510C2">
        <w:rPr>
          <w:sz w:val="28"/>
          <w:szCs w:val="28"/>
        </w:rPr>
        <w:t>.</w:t>
      </w:r>
      <w:bookmarkEnd w:id="10"/>
    </w:p>
    <w:p w:rsidR="00E4244C" w:rsidRPr="002510C2" w:rsidRDefault="00B8104F">
      <w:pPr>
        <w:rPr>
          <w:sz w:val="28"/>
          <w:szCs w:val="28"/>
        </w:rPr>
      </w:pPr>
      <w:r w:rsidRPr="002510C2">
        <w:rPr>
          <w:i/>
          <w:sz w:val="28"/>
          <w:szCs w:val="28"/>
        </w:rPr>
        <w:t xml:space="preserve">(Основание: </w:t>
      </w:r>
      <w:hyperlink r:id="rId85" w:history="1">
        <w:r w:rsidRPr="002510C2">
          <w:rPr>
            <w:rStyle w:val="afc"/>
            <w:i/>
            <w:sz w:val="28"/>
            <w:szCs w:val="28"/>
          </w:rPr>
          <w:t>ч. 3</w:t>
        </w:r>
      </w:hyperlink>
      <w:r w:rsidRPr="002510C2">
        <w:rPr>
          <w:i/>
          <w:sz w:val="28"/>
          <w:szCs w:val="28"/>
        </w:rPr>
        <w:t xml:space="preserve"> ст. 7 Закона № 402-ФЗ)</w:t>
      </w:r>
    </w:p>
    <w:p w:rsidR="00E4244C" w:rsidRPr="002510C2" w:rsidRDefault="00B8104F">
      <w:pPr>
        <w:pStyle w:val="2"/>
        <w:rPr>
          <w:sz w:val="28"/>
          <w:szCs w:val="28"/>
        </w:rPr>
      </w:pPr>
      <w:bookmarkStart w:id="11" w:name="_ref_1-b061d215432f4c"/>
      <w:r w:rsidRPr="002510C2">
        <w:rPr>
          <w:sz w:val="28"/>
          <w:szCs w:val="28"/>
        </w:rPr>
        <w:t>Порядок передачи документов и дел при смене руководителя, главного бухгалтера приведен в Приложении № </w:t>
      </w:r>
      <w:r w:rsidR="00780257">
        <w:rPr>
          <w:sz w:val="28"/>
          <w:szCs w:val="28"/>
        </w:rPr>
        <w:t>2</w:t>
      </w:r>
      <w:r w:rsidRPr="002510C2">
        <w:rPr>
          <w:sz w:val="28"/>
          <w:szCs w:val="28"/>
        </w:rPr>
        <w:t xml:space="preserve"> к настоящей Учетной политике.</w:t>
      </w:r>
      <w:bookmarkEnd w:id="11"/>
    </w:p>
    <w:p w:rsidR="00E4244C" w:rsidRPr="002510C2" w:rsidRDefault="00B8104F">
      <w:pPr>
        <w:rPr>
          <w:sz w:val="28"/>
          <w:szCs w:val="28"/>
        </w:rPr>
      </w:pPr>
      <w:r w:rsidRPr="002510C2">
        <w:rPr>
          <w:i/>
          <w:sz w:val="28"/>
          <w:szCs w:val="28"/>
        </w:rPr>
        <w:t xml:space="preserve">(Основание: </w:t>
      </w:r>
      <w:hyperlink r:id="rId86" w:history="1">
        <w:r w:rsidRPr="002510C2">
          <w:rPr>
            <w:rStyle w:val="afc"/>
            <w:i/>
            <w:sz w:val="28"/>
            <w:szCs w:val="28"/>
          </w:rPr>
          <w:t>п. 14</w:t>
        </w:r>
      </w:hyperlink>
      <w:r w:rsidRPr="002510C2">
        <w:rPr>
          <w:i/>
          <w:sz w:val="28"/>
          <w:szCs w:val="28"/>
        </w:rPr>
        <w:t xml:space="preserve"> Инструкции № 157н)</w:t>
      </w:r>
    </w:p>
    <w:p w:rsidR="00E4244C" w:rsidRPr="002510C2" w:rsidRDefault="00B8104F">
      <w:pPr>
        <w:pStyle w:val="2"/>
        <w:rPr>
          <w:sz w:val="28"/>
          <w:szCs w:val="28"/>
        </w:rPr>
      </w:pPr>
      <w:bookmarkStart w:id="12" w:name="_ref_1-e318cc4b8b0445"/>
      <w:r w:rsidRPr="002510C2">
        <w:rPr>
          <w:sz w:val="28"/>
          <w:szCs w:val="28"/>
        </w:rPr>
        <w:t>Форма ведения учета - автоматизированная с применением компьютерн</w:t>
      </w:r>
      <w:r w:rsidR="009C6D03" w:rsidRPr="002510C2">
        <w:rPr>
          <w:sz w:val="28"/>
          <w:szCs w:val="28"/>
        </w:rPr>
        <w:t>ых программ:</w:t>
      </w:r>
      <w:bookmarkEnd w:id="12"/>
    </w:p>
    <w:p w:rsidR="009C6D03" w:rsidRPr="002510C2" w:rsidRDefault="009C6D03" w:rsidP="009C6D03">
      <w:pPr>
        <w:rPr>
          <w:sz w:val="28"/>
          <w:szCs w:val="28"/>
        </w:rPr>
      </w:pPr>
      <w:r w:rsidRPr="002510C2">
        <w:rPr>
          <w:sz w:val="28"/>
          <w:szCs w:val="28"/>
        </w:rPr>
        <w:t>-1С: Предприятие 8» конфигурация: Бухгалтерия государственного  учреждения,</w:t>
      </w:r>
    </w:p>
    <w:p w:rsidR="009C6D03" w:rsidRPr="002510C2" w:rsidRDefault="009C6D03" w:rsidP="009C6D03">
      <w:pPr>
        <w:rPr>
          <w:sz w:val="28"/>
          <w:szCs w:val="28"/>
        </w:rPr>
      </w:pPr>
      <w:r w:rsidRPr="002510C2">
        <w:rPr>
          <w:sz w:val="28"/>
          <w:szCs w:val="28"/>
        </w:rPr>
        <w:t>- Бюджет</w:t>
      </w:r>
      <w:r w:rsidR="0063046D">
        <w:rPr>
          <w:sz w:val="28"/>
          <w:szCs w:val="28"/>
        </w:rPr>
        <w:t xml:space="preserve"> </w:t>
      </w:r>
      <w:r w:rsidRPr="002510C2">
        <w:rPr>
          <w:sz w:val="28"/>
          <w:szCs w:val="28"/>
        </w:rPr>
        <w:t>Смарт, Свод</w:t>
      </w:r>
      <w:r w:rsidR="0063046D">
        <w:rPr>
          <w:sz w:val="28"/>
          <w:szCs w:val="28"/>
        </w:rPr>
        <w:t xml:space="preserve"> </w:t>
      </w:r>
      <w:r w:rsidRPr="002510C2">
        <w:rPr>
          <w:sz w:val="28"/>
          <w:szCs w:val="28"/>
        </w:rPr>
        <w:t>Смарт,</w:t>
      </w:r>
    </w:p>
    <w:p w:rsidR="009C6D03" w:rsidRPr="002510C2" w:rsidRDefault="009C6D03" w:rsidP="009C6D03">
      <w:pPr>
        <w:rPr>
          <w:sz w:val="28"/>
          <w:szCs w:val="28"/>
        </w:rPr>
      </w:pPr>
      <w:r w:rsidRPr="002510C2">
        <w:rPr>
          <w:sz w:val="28"/>
          <w:szCs w:val="28"/>
        </w:rPr>
        <w:t>- Контур</w:t>
      </w:r>
      <w:r w:rsidR="0063046D">
        <w:rPr>
          <w:sz w:val="28"/>
          <w:szCs w:val="28"/>
        </w:rPr>
        <w:t xml:space="preserve"> </w:t>
      </w:r>
      <w:r w:rsidRPr="002510C2">
        <w:rPr>
          <w:sz w:val="28"/>
          <w:szCs w:val="28"/>
        </w:rPr>
        <w:t>Экстерн, Контур</w:t>
      </w:r>
      <w:r w:rsidR="0063046D">
        <w:rPr>
          <w:sz w:val="28"/>
          <w:szCs w:val="28"/>
        </w:rPr>
        <w:t xml:space="preserve"> </w:t>
      </w:r>
      <w:proofErr w:type="spellStart"/>
      <w:r w:rsidRPr="002510C2">
        <w:rPr>
          <w:sz w:val="28"/>
          <w:szCs w:val="28"/>
        </w:rPr>
        <w:t>Диадок</w:t>
      </w:r>
      <w:proofErr w:type="spellEnd"/>
      <w:r w:rsidRPr="002510C2">
        <w:rPr>
          <w:sz w:val="28"/>
          <w:szCs w:val="28"/>
        </w:rPr>
        <w:t>,</w:t>
      </w:r>
    </w:p>
    <w:p w:rsidR="009C6D03" w:rsidRPr="002510C2" w:rsidRDefault="009C6D03" w:rsidP="009C6D03">
      <w:pPr>
        <w:rPr>
          <w:sz w:val="28"/>
          <w:szCs w:val="28"/>
        </w:rPr>
      </w:pPr>
      <w:r w:rsidRPr="002510C2">
        <w:rPr>
          <w:sz w:val="28"/>
          <w:szCs w:val="28"/>
        </w:rPr>
        <w:t>- Подсистема управления доходами ГИИС «Электронный бюджет».</w:t>
      </w:r>
    </w:p>
    <w:p w:rsidR="00E4244C" w:rsidRPr="002510C2" w:rsidRDefault="00B8104F">
      <w:pPr>
        <w:rPr>
          <w:sz w:val="28"/>
          <w:szCs w:val="28"/>
        </w:rPr>
      </w:pPr>
      <w:r w:rsidRPr="002510C2">
        <w:rPr>
          <w:i/>
          <w:sz w:val="28"/>
          <w:szCs w:val="28"/>
        </w:rPr>
        <w:t xml:space="preserve">(Основание: </w:t>
      </w:r>
      <w:hyperlink r:id="rId87" w:history="1">
        <w:r w:rsidRPr="002510C2">
          <w:rPr>
            <w:rStyle w:val="afc"/>
            <w:i/>
            <w:sz w:val="28"/>
            <w:szCs w:val="28"/>
          </w:rPr>
          <w:t>п. 19</w:t>
        </w:r>
      </w:hyperlink>
      <w:r w:rsidRPr="002510C2">
        <w:rPr>
          <w:i/>
          <w:sz w:val="28"/>
          <w:szCs w:val="28"/>
        </w:rPr>
        <w:t xml:space="preserve"> Инструкции № 157н, </w:t>
      </w:r>
      <w:hyperlink r:id="rId88" w:history="1">
        <w:r w:rsidRPr="002510C2">
          <w:rPr>
            <w:rStyle w:val="afc"/>
            <w:i/>
            <w:sz w:val="28"/>
            <w:szCs w:val="28"/>
          </w:rPr>
          <w:t>п. 9</w:t>
        </w:r>
      </w:hyperlink>
      <w:r w:rsidRPr="002510C2">
        <w:rPr>
          <w:i/>
          <w:sz w:val="28"/>
          <w:szCs w:val="28"/>
        </w:rPr>
        <w:t xml:space="preserve"> СГС "Учетная политика")</w:t>
      </w:r>
    </w:p>
    <w:p w:rsidR="00E4244C" w:rsidRPr="002510C2" w:rsidRDefault="00B8104F">
      <w:pPr>
        <w:pStyle w:val="2"/>
        <w:rPr>
          <w:sz w:val="28"/>
          <w:szCs w:val="28"/>
        </w:rPr>
      </w:pPr>
      <w:bookmarkStart w:id="13" w:name="_ref_1-2f2cf22414f448"/>
      <w:r w:rsidRPr="002510C2">
        <w:rPr>
          <w:sz w:val="28"/>
          <w:szCs w:val="28"/>
        </w:rPr>
        <w:t xml:space="preserve">Для отражения объектов учета и изменяющих их фактов хозяйственной жизни используются </w:t>
      </w:r>
      <w:r w:rsidR="0063046D">
        <w:rPr>
          <w:sz w:val="28"/>
          <w:szCs w:val="28"/>
        </w:rPr>
        <w:t xml:space="preserve"> </w:t>
      </w:r>
      <w:r w:rsidRPr="002510C2">
        <w:rPr>
          <w:sz w:val="28"/>
          <w:szCs w:val="28"/>
        </w:rPr>
        <w:t xml:space="preserve">формы первичных учетных документов, </w:t>
      </w:r>
      <w:r w:rsidR="0063046D">
        <w:rPr>
          <w:sz w:val="28"/>
          <w:szCs w:val="28"/>
        </w:rPr>
        <w:t>утвержденные Приказом Минфина России № 52н</w:t>
      </w:r>
      <w:r w:rsidRPr="002510C2">
        <w:rPr>
          <w:sz w:val="28"/>
          <w:szCs w:val="28"/>
        </w:rPr>
        <w:t>.</w:t>
      </w:r>
      <w:bookmarkEnd w:id="13"/>
    </w:p>
    <w:p w:rsidR="00E4244C" w:rsidRPr="002510C2" w:rsidRDefault="00B8104F">
      <w:pPr>
        <w:pStyle w:val="2"/>
        <w:rPr>
          <w:sz w:val="28"/>
          <w:szCs w:val="28"/>
        </w:rPr>
      </w:pPr>
      <w:bookmarkStart w:id="14" w:name="_ref_1-4b2b6ba8272e4f"/>
      <w:r w:rsidRPr="002510C2">
        <w:rPr>
          <w:sz w:val="28"/>
          <w:szCs w:val="28"/>
        </w:rPr>
        <w:t>Первичные учетные документы составляются в виде электронных документов, подписанных квалифицированной электронной подписью, в предусмотренных случаях - простой электронной подписью. Если федеральными законами или принимаемыми в соответствии с ними нормативными актами предусмотрено составление и хранение первичного учетного документа на бумажном носителе, изготавливается его копия на бумажном носителе.</w:t>
      </w:r>
      <w:bookmarkEnd w:id="14"/>
    </w:p>
    <w:p w:rsidR="00E4244C" w:rsidRPr="002510C2" w:rsidRDefault="00B8104F">
      <w:pPr>
        <w:rPr>
          <w:sz w:val="28"/>
          <w:szCs w:val="28"/>
        </w:rPr>
      </w:pPr>
      <w:r w:rsidRPr="002510C2">
        <w:rPr>
          <w:i/>
          <w:sz w:val="28"/>
          <w:szCs w:val="28"/>
        </w:rPr>
        <w:t xml:space="preserve">(Основание: </w:t>
      </w:r>
      <w:hyperlink r:id="rId89" w:history="1">
        <w:r w:rsidRPr="002510C2">
          <w:rPr>
            <w:rStyle w:val="afc"/>
            <w:i/>
            <w:sz w:val="28"/>
            <w:szCs w:val="28"/>
          </w:rPr>
          <w:t>ч. 5 ст. 9</w:t>
        </w:r>
      </w:hyperlink>
      <w:r w:rsidRPr="002510C2">
        <w:rPr>
          <w:i/>
          <w:sz w:val="28"/>
          <w:szCs w:val="28"/>
        </w:rPr>
        <w:t xml:space="preserve"> Закона № 402-ФЗ, </w:t>
      </w:r>
      <w:hyperlink r:id="rId90" w:history="1">
        <w:r w:rsidRPr="002510C2">
          <w:rPr>
            <w:rStyle w:val="afc"/>
            <w:i/>
            <w:sz w:val="28"/>
            <w:szCs w:val="28"/>
          </w:rPr>
          <w:t>п. 32</w:t>
        </w:r>
      </w:hyperlink>
      <w:r w:rsidRPr="002510C2">
        <w:rPr>
          <w:i/>
          <w:sz w:val="28"/>
          <w:szCs w:val="28"/>
        </w:rPr>
        <w:t xml:space="preserve"> СГС "Концептуальные основы", Методические </w:t>
      </w:r>
      <w:hyperlink r:id="rId91" w:history="1">
        <w:r w:rsidRPr="002510C2">
          <w:rPr>
            <w:rStyle w:val="afc"/>
            <w:i/>
            <w:sz w:val="28"/>
            <w:szCs w:val="28"/>
          </w:rPr>
          <w:t>указания</w:t>
        </w:r>
      </w:hyperlink>
      <w:r w:rsidRPr="002510C2">
        <w:rPr>
          <w:i/>
          <w:sz w:val="28"/>
          <w:szCs w:val="28"/>
        </w:rPr>
        <w:t xml:space="preserve"> № 52н)</w:t>
      </w:r>
    </w:p>
    <w:p w:rsidR="00E4244C" w:rsidRPr="002510C2" w:rsidRDefault="00B8104F">
      <w:pPr>
        <w:pStyle w:val="2"/>
        <w:rPr>
          <w:sz w:val="28"/>
          <w:szCs w:val="28"/>
        </w:rPr>
      </w:pPr>
      <w:bookmarkStart w:id="15" w:name="_ref_1-bbb23394b34243"/>
      <w:r w:rsidRPr="002510C2">
        <w:rPr>
          <w:sz w:val="28"/>
          <w:szCs w:val="28"/>
        </w:rPr>
        <w:lastRenderedPageBreak/>
        <w:t>С первичных (сводных) учетных документов, составленных в электронном виде, изготавливаются копии на бумажном носителе.</w:t>
      </w:r>
      <w:bookmarkEnd w:id="15"/>
    </w:p>
    <w:p w:rsidR="00E4244C" w:rsidRPr="002510C2" w:rsidRDefault="00B8104F">
      <w:pPr>
        <w:rPr>
          <w:sz w:val="28"/>
          <w:szCs w:val="28"/>
        </w:rPr>
      </w:pPr>
      <w:r w:rsidRPr="002510C2">
        <w:rPr>
          <w:i/>
          <w:sz w:val="28"/>
          <w:szCs w:val="28"/>
        </w:rPr>
        <w:t xml:space="preserve">(Основание: </w:t>
      </w:r>
      <w:hyperlink r:id="rId92" w:history="1">
        <w:r w:rsidRPr="002510C2">
          <w:rPr>
            <w:rStyle w:val="afc"/>
            <w:i/>
            <w:sz w:val="28"/>
            <w:szCs w:val="28"/>
          </w:rPr>
          <w:t>п. 32</w:t>
        </w:r>
      </w:hyperlink>
      <w:r w:rsidRPr="002510C2">
        <w:rPr>
          <w:i/>
          <w:sz w:val="28"/>
          <w:szCs w:val="28"/>
        </w:rPr>
        <w:t xml:space="preserve"> СГС "Концептуальные основы")</w:t>
      </w:r>
    </w:p>
    <w:p w:rsidR="00E4244C" w:rsidRPr="002510C2" w:rsidRDefault="00B8104F">
      <w:pPr>
        <w:pStyle w:val="2"/>
        <w:rPr>
          <w:sz w:val="28"/>
          <w:szCs w:val="28"/>
        </w:rPr>
      </w:pPr>
      <w:bookmarkStart w:id="16" w:name="_ref_1-7bf5bce78b3645"/>
      <w:r w:rsidRPr="002510C2">
        <w:rPr>
          <w:sz w:val="28"/>
          <w:szCs w:val="28"/>
        </w:rPr>
        <w:t>Данные прошедших внутренний контроль первичных (сводных) учетных документов регистрируются, систематизируются и накапливаются в регистрах, составленных по неунифицированным формам и по унифицированным формам, утвержденным Приказами Минфина России № 52н и 61н, с дополнительными реквизитами.</w:t>
      </w:r>
      <w:bookmarkEnd w:id="16"/>
    </w:p>
    <w:p w:rsidR="00E4244C" w:rsidRPr="002510C2" w:rsidRDefault="00B8104F">
      <w:pPr>
        <w:rPr>
          <w:sz w:val="28"/>
          <w:szCs w:val="28"/>
        </w:rPr>
      </w:pPr>
      <w:r w:rsidRPr="002510C2">
        <w:rPr>
          <w:i/>
          <w:sz w:val="28"/>
          <w:szCs w:val="28"/>
        </w:rPr>
        <w:t xml:space="preserve">(Основание: </w:t>
      </w:r>
      <w:hyperlink r:id="rId93" w:history="1">
        <w:r w:rsidRPr="002510C2">
          <w:rPr>
            <w:rStyle w:val="afc"/>
            <w:i/>
            <w:sz w:val="28"/>
            <w:szCs w:val="28"/>
          </w:rPr>
          <w:t>ч. 5 ст. 10</w:t>
        </w:r>
      </w:hyperlink>
      <w:r w:rsidRPr="002510C2">
        <w:rPr>
          <w:i/>
          <w:sz w:val="28"/>
          <w:szCs w:val="28"/>
        </w:rPr>
        <w:t xml:space="preserve"> Закона № 402-ФЗ, п. п. </w:t>
      </w:r>
      <w:hyperlink r:id="rId94" w:history="1">
        <w:r w:rsidRPr="002510C2">
          <w:rPr>
            <w:rStyle w:val="afc"/>
            <w:i/>
            <w:sz w:val="28"/>
            <w:szCs w:val="28"/>
          </w:rPr>
          <w:t>23</w:t>
        </w:r>
      </w:hyperlink>
      <w:r w:rsidRPr="002510C2">
        <w:rPr>
          <w:i/>
          <w:sz w:val="28"/>
          <w:szCs w:val="28"/>
        </w:rPr>
        <w:t xml:space="preserve">, </w:t>
      </w:r>
      <w:hyperlink r:id="rId95" w:history="1">
        <w:r w:rsidRPr="002510C2">
          <w:rPr>
            <w:rStyle w:val="afc"/>
            <w:i/>
            <w:sz w:val="28"/>
            <w:szCs w:val="28"/>
          </w:rPr>
          <w:t>28</w:t>
        </w:r>
      </w:hyperlink>
      <w:r w:rsidRPr="002510C2">
        <w:rPr>
          <w:i/>
          <w:sz w:val="28"/>
          <w:szCs w:val="28"/>
        </w:rPr>
        <w:t xml:space="preserve"> СГС "Концептуальные основы", </w:t>
      </w:r>
      <w:hyperlink r:id="rId96" w:history="1">
        <w:r w:rsidRPr="002510C2">
          <w:rPr>
            <w:rStyle w:val="afc"/>
            <w:i/>
            <w:sz w:val="28"/>
            <w:szCs w:val="28"/>
          </w:rPr>
          <w:t>п. 11</w:t>
        </w:r>
      </w:hyperlink>
      <w:r w:rsidRPr="002510C2">
        <w:rPr>
          <w:i/>
          <w:sz w:val="28"/>
          <w:szCs w:val="28"/>
        </w:rPr>
        <w:t xml:space="preserve"> Инструкции № 157н, Методические </w:t>
      </w:r>
      <w:hyperlink r:id="rId97" w:history="1">
        <w:r w:rsidRPr="002510C2">
          <w:rPr>
            <w:rStyle w:val="afc"/>
            <w:i/>
            <w:sz w:val="28"/>
            <w:szCs w:val="28"/>
          </w:rPr>
          <w:t>указания</w:t>
        </w:r>
      </w:hyperlink>
      <w:r w:rsidRPr="002510C2">
        <w:rPr>
          <w:i/>
          <w:sz w:val="28"/>
          <w:szCs w:val="28"/>
        </w:rPr>
        <w:t xml:space="preserve"> № 52н, Методические </w:t>
      </w:r>
      <w:hyperlink r:id="rId98" w:history="1">
        <w:r w:rsidRPr="002510C2">
          <w:rPr>
            <w:rStyle w:val="afc"/>
            <w:i/>
            <w:sz w:val="28"/>
            <w:szCs w:val="28"/>
          </w:rPr>
          <w:t>указания</w:t>
        </w:r>
      </w:hyperlink>
      <w:r w:rsidRPr="002510C2">
        <w:rPr>
          <w:i/>
          <w:sz w:val="28"/>
          <w:szCs w:val="28"/>
        </w:rPr>
        <w:t xml:space="preserve"> № 61н)</w:t>
      </w:r>
    </w:p>
    <w:p w:rsidR="002215F9" w:rsidRPr="002215F9" w:rsidRDefault="002215F9" w:rsidP="002215F9">
      <w:pPr>
        <w:pStyle w:val="2"/>
        <w:rPr>
          <w:sz w:val="28"/>
          <w:szCs w:val="28"/>
        </w:rPr>
      </w:pPr>
      <w:bookmarkStart w:id="17" w:name="_ref_1-e3851bf2e22642"/>
      <w:r w:rsidRPr="002215F9">
        <w:rPr>
          <w:sz w:val="28"/>
          <w:szCs w:val="28"/>
        </w:rPr>
        <w:t>Регистры бухгалтерского учета составляются и хранятся на бумажном носителе.</w:t>
      </w:r>
    </w:p>
    <w:p w:rsidR="002215F9" w:rsidRPr="002215F9" w:rsidRDefault="002215F9" w:rsidP="002215F9">
      <w:pPr>
        <w:pStyle w:val="2"/>
        <w:numPr>
          <w:ilvl w:val="0"/>
          <w:numId w:val="0"/>
        </w:numPr>
        <w:ind w:left="482"/>
        <w:rPr>
          <w:sz w:val="28"/>
          <w:szCs w:val="28"/>
        </w:rPr>
      </w:pPr>
      <w:r w:rsidRPr="002215F9">
        <w:rPr>
          <w:sz w:val="28"/>
          <w:szCs w:val="28"/>
        </w:rPr>
        <w:t>(Основание: ч. 6, 7 ст. 10 Закона № 402-ФЗ, п. 32 СГС "Концептуальные основы", п. 11 Инструкции № 157н, Методические указания № 52н)</w:t>
      </w:r>
    </w:p>
    <w:p w:rsidR="00E4244C" w:rsidRPr="002510C2" w:rsidRDefault="00B8104F">
      <w:pPr>
        <w:pStyle w:val="2"/>
        <w:rPr>
          <w:sz w:val="28"/>
          <w:szCs w:val="28"/>
        </w:rPr>
      </w:pPr>
      <w:r w:rsidRPr="002510C2">
        <w:rPr>
          <w:sz w:val="28"/>
          <w:szCs w:val="28"/>
        </w:rPr>
        <w:t xml:space="preserve">Лицо, ответственное за составление копии электронного документа на бумажном носителе, проставляет в заверяемом документе отметку "Верно", указывает наименование своей должности, проставляет подпись и ее расшифровку (инициалы, фамилию), а также дату </w:t>
      </w:r>
      <w:proofErr w:type="gramStart"/>
      <w:r w:rsidRPr="002510C2">
        <w:rPr>
          <w:sz w:val="28"/>
          <w:szCs w:val="28"/>
        </w:rPr>
        <w:t>заверения копии</w:t>
      </w:r>
      <w:proofErr w:type="gramEnd"/>
      <w:r w:rsidRPr="002510C2">
        <w:rPr>
          <w:sz w:val="28"/>
          <w:szCs w:val="28"/>
        </w:rPr>
        <w:t xml:space="preserve"> (выписки из документа).</w:t>
      </w:r>
      <w:bookmarkEnd w:id="17"/>
    </w:p>
    <w:p w:rsidR="00E4244C" w:rsidRPr="002510C2" w:rsidRDefault="00B8104F">
      <w:pPr>
        <w:rPr>
          <w:sz w:val="28"/>
          <w:szCs w:val="28"/>
        </w:rPr>
      </w:pPr>
      <w:r w:rsidRPr="002510C2">
        <w:rPr>
          <w:sz w:val="28"/>
          <w:szCs w:val="28"/>
        </w:rPr>
        <w:t xml:space="preserve">При представлении копии в другую организацию отметка о заверении дополняется </w:t>
      </w:r>
      <w:proofErr w:type="gramStart"/>
      <w:r w:rsidRPr="002510C2">
        <w:rPr>
          <w:sz w:val="28"/>
          <w:szCs w:val="28"/>
        </w:rPr>
        <w:t>надписью</w:t>
      </w:r>
      <w:proofErr w:type="gramEnd"/>
      <w:r w:rsidRPr="002510C2">
        <w:rPr>
          <w:sz w:val="28"/>
          <w:szCs w:val="28"/>
        </w:rPr>
        <w:t xml:space="preserve"> о месте хранения документа, с которого была изготовлена копия, и заверяется печатью.</w:t>
      </w:r>
    </w:p>
    <w:p w:rsidR="00E4244C" w:rsidRPr="002510C2" w:rsidRDefault="00B8104F">
      <w:pPr>
        <w:rPr>
          <w:sz w:val="28"/>
          <w:szCs w:val="28"/>
        </w:rPr>
      </w:pPr>
      <w:proofErr w:type="gramStart"/>
      <w:r w:rsidRPr="002510C2">
        <w:rPr>
          <w:i/>
          <w:sz w:val="28"/>
          <w:szCs w:val="28"/>
        </w:rPr>
        <w:t>(Основание:</w:t>
      </w:r>
      <w:proofErr w:type="gramEnd"/>
      <w:r w:rsidRPr="002510C2">
        <w:rPr>
          <w:i/>
          <w:sz w:val="28"/>
          <w:szCs w:val="28"/>
        </w:rPr>
        <w:t xml:space="preserve"> </w:t>
      </w:r>
      <w:proofErr w:type="gramStart"/>
      <w:r w:rsidRPr="002510C2">
        <w:rPr>
          <w:i/>
          <w:sz w:val="28"/>
          <w:szCs w:val="28"/>
        </w:rPr>
        <w:t xml:space="preserve">Методические </w:t>
      </w:r>
      <w:hyperlink r:id="rId99" w:history="1">
        <w:r w:rsidRPr="002510C2">
          <w:rPr>
            <w:rStyle w:val="afc"/>
            <w:i/>
            <w:sz w:val="28"/>
            <w:szCs w:val="28"/>
          </w:rPr>
          <w:t>указания</w:t>
        </w:r>
      </w:hyperlink>
      <w:r w:rsidRPr="002510C2">
        <w:rPr>
          <w:i/>
          <w:sz w:val="28"/>
          <w:szCs w:val="28"/>
        </w:rPr>
        <w:t> № 52н)</w:t>
      </w:r>
      <w:proofErr w:type="gramEnd"/>
    </w:p>
    <w:p w:rsidR="00E4244C" w:rsidRPr="002510C2" w:rsidRDefault="00B8104F">
      <w:pPr>
        <w:pStyle w:val="2"/>
        <w:rPr>
          <w:sz w:val="28"/>
          <w:szCs w:val="28"/>
        </w:rPr>
      </w:pPr>
      <w:bookmarkStart w:id="18" w:name="_ref_1-e05e4bef9e0246"/>
      <w:r w:rsidRPr="002510C2">
        <w:rPr>
          <w:sz w:val="28"/>
          <w:szCs w:val="28"/>
        </w:rPr>
        <w:t>Организация работы по принятию к учету и выбытию материальных ценностей осуществляется созданной на постоянной основе комиссией по поступлению и выбытию активов, действующей в соответствии с положением, приведенным в Приложении № </w:t>
      </w:r>
      <w:r w:rsidR="00BF223C">
        <w:rPr>
          <w:sz w:val="28"/>
          <w:szCs w:val="28"/>
        </w:rPr>
        <w:t>3</w:t>
      </w:r>
      <w:r w:rsidRPr="002510C2">
        <w:rPr>
          <w:sz w:val="28"/>
          <w:szCs w:val="28"/>
        </w:rPr>
        <w:t xml:space="preserve"> к </w:t>
      </w:r>
      <w:r w:rsidRPr="002215F9">
        <w:rPr>
          <w:sz w:val="28"/>
          <w:szCs w:val="28"/>
        </w:rPr>
        <w:t>настоящей</w:t>
      </w:r>
      <w:r w:rsidRPr="002510C2">
        <w:rPr>
          <w:sz w:val="28"/>
          <w:szCs w:val="28"/>
        </w:rPr>
        <w:t xml:space="preserve"> Учетной политике.</w:t>
      </w:r>
      <w:bookmarkEnd w:id="18"/>
    </w:p>
    <w:p w:rsidR="00E4244C" w:rsidRPr="002510C2" w:rsidRDefault="00B8104F">
      <w:pPr>
        <w:rPr>
          <w:sz w:val="28"/>
          <w:szCs w:val="28"/>
        </w:rPr>
      </w:pPr>
      <w:r w:rsidRPr="002510C2">
        <w:rPr>
          <w:i/>
          <w:sz w:val="28"/>
          <w:szCs w:val="28"/>
        </w:rPr>
        <w:t xml:space="preserve">(Основание: </w:t>
      </w:r>
      <w:hyperlink r:id="rId100" w:history="1">
        <w:r w:rsidRPr="002510C2">
          <w:rPr>
            <w:rStyle w:val="afc"/>
            <w:i/>
            <w:sz w:val="28"/>
            <w:szCs w:val="28"/>
          </w:rPr>
          <w:t>п. 9</w:t>
        </w:r>
      </w:hyperlink>
      <w:r w:rsidRPr="002510C2">
        <w:rPr>
          <w:i/>
          <w:sz w:val="28"/>
          <w:szCs w:val="28"/>
        </w:rPr>
        <w:t xml:space="preserve"> СГС "Учетная политика")</w:t>
      </w:r>
    </w:p>
    <w:p w:rsidR="00E4244C" w:rsidRPr="002510C2" w:rsidRDefault="00B8104F">
      <w:pPr>
        <w:pStyle w:val="2"/>
        <w:rPr>
          <w:sz w:val="28"/>
          <w:szCs w:val="28"/>
        </w:rPr>
      </w:pPr>
      <w:bookmarkStart w:id="19" w:name="_ref_1-aa1ac911f90346"/>
      <w:r w:rsidRPr="002510C2">
        <w:rPr>
          <w:sz w:val="28"/>
          <w:szCs w:val="28"/>
        </w:rPr>
        <w:t xml:space="preserve">Достоверность данных учета и отчетности подтверждается путем инвентаризаций активов и обязательств, проводимых в соответствии с порядком, приведенным в Приложении № </w:t>
      </w:r>
      <w:r w:rsidR="00BF223C">
        <w:rPr>
          <w:sz w:val="28"/>
          <w:szCs w:val="28"/>
        </w:rPr>
        <w:t>4</w:t>
      </w:r>
      <w:r w:rsidRPr="002215F9">
        <w:rPr>
          <w:sz w:val="28"/>
          <w:szCs w:val="28"/>
        </w:rPr>
        <w:t xml:space="preserve"> </w:t>
      </w:r>
      <w:r w:rsidRPr="002510C2">
        <w:rPr>
          <w:sz w:val="28"/>
          <w:szCs w:val="28"/>
        </w:rPr>
        <w:t>к настоящей Учетной политике.</w:t>
      </w:r>
      <w:bookmarkEnd w:id="19"/>
    </w:p>
    <w:p w:rsidR="00E4244C" w:rsidRPr="002510C2" w:rsidRDefault="00B8104F">
      <w:pPr>
        <w:rPr>
          <w:sz w:val="28"/>
          <w:szCs w:val="28"/>
        </w:rPr>
      </w:pPr>
      <w:r w:rsidRPr="002510C2">
        <w:rPr>
          <w:i/>
          <w:sz w:val="28"/>
          <w:szCs w:val="28"/>
        </w:rPr>
        <w:t xml:space="preserve">(Основание: </w:t>
      </w:r>
      <w:hyperlink r:id="rId101" w:history="1">
        <w:r w:rsidRPr="002510C2">
          <w:rPr>
            <w:rStyle w:val="afc"/>
            <w:i/>
            <w:sz w:val="28"/>
            <w:szCs w:val="28"/>
          </w:rPr>
          <w:t>ч. 3 ст. 11</w:t>
        </w:r>
      </w:hyperlink>
      <w:r w:rsidRPr="002510C2">
        <w:rPr>
          <w:i/>
          <w:sz w:val="28"/>
          <w:szCs w:val="28"/>
        </w:rPr>
        <w:t xml:space="preserve"> Закона № 402-ФЗ, </w:t>
      </w:r>
      <w:hyperlink r:id="rId102" w:history="1">
        <w:r w:rsidRPr="002510C2">
          <w:rPr>
            <w:rStyle w:val="afc"/>
            <w:i/>
            <w:sz w:val="28"/>
            <w:szCs w:val="28"/>
          </w:rPr>
          <w:t>п. 80</w:t>
        </w:r>
      </w:hyperlink>
      <w:r w:rsidRPr="002510C2">
        <w:rPr>
          <w:i/>
          <w:sz w:val="28"/>
          <w:szCs w:val="28"/>
        </w:rPr>
        <w:t xml:space="preserve"> СГС "Концептуальные основы", </w:t>
      </w:r>
      <w:hyperlink r:id="rId103" w:history="1">
        <w:r w:rsidRPr="002510C2">
          <w:rPr>
            <w:rStyle w:val="afc"/>
            <w:i/>
            <w:sz w:val="28"/>
            <w:szCs w:val="28"/>
          </w:rPr>
          <w:t>п. 9</w:t>
        </w:r>
      </w:hyperlink>
      <w:r w:rsidRPr="002510C2">
        <w:rPr>
          <w:i/>
          <w:sz w:val="28"/>
          <w:szCs w:val="28"/>
        </w:rPr>
        <w:t xml:space="preserve"> СГС "Учетная политика")</w:t>
      </w:r>
    </w:p>
    <w:p w:rsidR="00E4244C" w:rsidRPr="002510C2" w:rsidRDefault="00B8104F">
      <w:pPr>
        <w:pStyle w:val="2"/>
        <w:rPr>
          <w:sz w:val="28"/>
          <w:szCs w:val="28"/>
        </w:rPr>
      </w:pPr>
      <w:bookmarkStart w:id="20" w:name="_ref_1-a198a959a7d149"/>
      <w:r w:rsidRPr="002510C2">
        <w:rPr>
          <w:sz w:val="28"/>
          <w:szCs w:val="28"/>
        </w:rPr>
        <w:lastRenderedPageBreak/>
        <w:t xml:space="preserve">В графе </w:t>
      </w:r>
      <w:hyperlink r:id="rId104" w:history="1">
        <w:r w:rsidRPr="002510C2">
          <w:rPr>
            <w:rStyle w:val="afc"/>
            <w:sz w:val="28"/>
            <w:szCs w:val="28"/>
          </w:rPr>
          <w:t>8</w:t>
        </w:r>
      </w:hyperlink>
      <w:r w:rsidRPr="002510C2">
        <w:rPr>
          <w:sz w:val="28"/>
          <w:szCs w:val="28"/>
        </w:rPr>
        <w:t xml:space="preserve"> Инвентаризационной описи (</w:t>
      </w:r>
      <w:hyperlink r:id="rId105" w:history="1">
        <w:r w:rsidRPr="002510C2">
          <w:rPr>
            <w:rStyle w:val="afc"/>
            <w:sz w:val="28"/>
            <w:szCs w:val="28"/>
          </w:rPr>
          <w:t>ф. 0504087</w:t>
        </w:r>
      </w:hyperlink>
      <w:r w:rsidRPr="002510C2">
        <w:rPr>
          <w:sz w:val="28"/>
          <w:szCs w:val="28"/>
        </w:rPr>
        <w:t>) отражается статус объекта учета по его коду.</w:t>
      </w:r>
      <w:bookmarkEnd w:id="20"/>
    </w:p>
    <w:p w:rsidR="00E4244C" w:rsidRPr="002510C2" w:rsidRDefault="00B8104F">
      <w:pPr>
        <w:rPr>
          <w:sz w:val="28"/>
          <w:szCs w:val="28"/>
        </w:rPr>
      </w:pPr>
      <w:proofErr w:type="gramStart"/>
      <w:r w:rsidRPr="002510C2">
        <w:rPr>
          <w:i/>
          <w:sz w:val="28"/>
          <w:szCs w:val="28"/>
        </w:rPr>
        <w:t>(Основание:</w:t>
      </w:r>
      <w:proofErr w:type="gramEnd"/>
      <w:r w:rsidRPr="002510C2">
        <w:rPr>
          <w:i/>
          <w:sz w:val="28"/>
          <w:szCs w:val="28"/>
        </w:rPr>
        <w:t xml:space="preserve"> </w:t>
      </w:r>
      <w:proofErr w:type="gramStart"/>
      <w:r w:rsidRPr="002510C2">
        <w:rPr>
          <w:sz w:val="28"/>
          <w:szCs w:val="28"/>
        </w:rPr>
        <w:t xml:space="preserve">Методические </w:t>
      </w:r>
      <w:hyperlink r:id="rId106" w:history="1">
        <w:r w:rsidRPr="002510C2">
          <w:rPr>
            <w:rStyle w:val="afc"/>
            <w:i/>
            <w:sz w:val="28"/>
            <w:szCs w:val="28"/>
          </w:rPr>
          <w:t>указания</w:t>
        </w:r>
      </w:hyperlink>
      <w:r w:rsidRPr="002510C2">
        <w:rPr>
          <w:sz w:val="28"/>
          <w:szCs w:val="28"/>
        </w:rPr>
        <w:t xml:space="preserve"> № 52н</w:t>
      </w:r>
      <w:r w:rsidRPr="002510C2">
        <w:rPr>
          <w:i/>
          <w:sz w:val="28"/>
          <w:szCs w:val="28"/>
        </w:rPr>
        <w:t>)</w:t>
      </w:r>
      <w:proofErr w:type="gramEnd"/>
    </w:p>
    <w:p w:rsidR="00E4244C" w:rsidRPr="002510C2" w:rsidRDefault="00B8104F">
      <w:pPr>
        <w:pStyle w:val="2"/>
        <w:rPr>
          <w:sz w:val="28"/>
          <w:szCs w:val="28"/>
        </w:rPr>
      </w:pPr>
      <w:bookmarkStart w:id="21" w:name="_ref_1-1300097c456f47"/>
      <w:r w:rsidRPr="002510C2">
        <w:rPr>
          <w:sz w:val="28"/>
          <w:szCs w:val="28"/>
        </w:rPr>
        <w:t xml:space="preserve">В графе </w:t>
      </w:r>
      <w:hyperlink r:id="rId107" w:history="1">
        <w:r w:rsidRPr="002510C2">
          <w:rPr>
            <w:rStyle w:val="afc"/>
            <w:sz w:val="28"/>
            <w:szCs w:val="28"/>
          </w:rPr>
          <w:t>9</w:t>
        </w:r>
      </w:hyperlink>
      <w:r w:rsidRPr="002510C2">
        <w:rPr>
          <w:sz w:val="28"/>
          <w:szCs w:val="28"/>
        </w:rPr>
        <w:t xml:space="preserve"> Инвентаризационной описи (сличительной ведомости) по объектам нефинансовых активов (</w:t>
      </w:r>
      <w:hyperlink r:id="rId108" w:history="1">
        <w:r w:rsidRPr="002510C2">
          <w:rPr>
            <w:rStyle w:val="afc"/>
            <w:sz w:val="28"/>
            <w:szCs w:val="28"/>
          </w:rPr>
          <w:t>ф. 0504087</w:t>
        </w:r>
      </w:hyperlink>
      <w:r w:rsidRPr="002510C2">
        <w:rPr>
          <w:sz w:val="28"/>
          <w:szCs w:val="28"/>
        </w:rPr>
        <w:t>) отражается целевая функция актива по ее коду.</w:t>
      </w:r>
      <w:bookmarkEnd w:id="21"/>
    </w:p>
    <w:p w:rsidR="00E4244C" w:rsidRPr="002510C2" w:rsidRDefault="00B8104F">
      <w:pPr>
        <w:rPr>
          <w:sz w:val="28"/>
          <w:szCs w:val="28"/>
        </w:rPr>
      </w:pPr>
      <w:proofErr w:type="gramStart"/>
      <w:r w:rsidRPr="002510C2">
        <w:rPr>
          <w:i/>
          <w:sz w:val="28"/>
          <w:szCs w:val="28"/>
        </w:rPr>
        <w:t>(Основание:</w:t>
      </w:r>
      <w:proofErr w:type="gramEnd"/>
      <w:r w:rsidRPr="002510C2">
        <w:rPr>
          <w:i/>
          <w:sz w:val="28"/>
          <w:szCs w:val="28"/>
        </w:rPr>
        <w:t xml:space="preserve"> </w:t>
      </w:r>
      <w:proofErr w:type="gramStart"/>
      <w:r w:rsidRPr="002510C2">
        <w:rPr>
          <w:sz w:val="28"/>
          <w:szCs w:val="28"/>
        </w:rPr>
        <w:t xml:space="preserve">Методические </w:t>
      </w:r>
      <w:hyperlink r:id="rId109" w:history="1">
        <w:r w:rsidRPr="002510C2">
          <w:rPr>
            <w:rStyle w:val="afc"/>
            <w:i/>
            <w:sz w:val="28"/>
            <w:szCs w:val="28"/>
          </w:rPr>
          <w:t>указания</w:t>
        </w:r>
      </w:hyperlink>
      <w:r w:rsidRPr="002510C2">
        <w:rPr>
          <w:sz w:val="28"/>
          <w:szCs w:val="28"/>
        </w:rPr>
        <w:t xml:space="preserve"> № 52н</w:t>
      </w:r>
      <w:r w:rsidRPr="002510C2">
        <w:rPr>
          <w:i/>
          <w:sz w:val="28"/>
          <w:szCs w:val="28"/>
        </w:rPr>
        <w:t>)</w:t>
      </w:r>
      <w:proofErr w:type="gramEnd"/>
    </w:p>
    <w:p w:rsidR="002215F9" w:rsidRPr="002215F9" w:rsidRDefault="002215F9" w:rsidP="002215F9">
      <w:pPr>
        <w:pStyle w:val="2"/>
        <w:rPr>
          <w:sz w:val="28"/>
          <w:szCs w:val="28"/>
        </w:rPr>
      </w:pPr>
      <w:bookmarkStart w:id="22" w:name="_ref_1-e0e90d0a0de141"/>
      <w:r w:rsidRPr="002215F9">
        <w:rPr>
          <w:sz w:val="28"/>
          <w:szCs w:val="28"/>
        </w:rPr>
        <w:t>Выдача денежных средств под отчет не производится.</w:t>
      </w:r>
    </w:p>
    <w:p w:rsidR="002215F9" w:rsidRPr="002215F9" w:rsidRDefault="002215F9" w:rsidP="002215F9">
      <w:pPr>
        <w:pStyle w:val="2"/>
        <w:rPr>
          <w:sz w:val="28"/>
          <w:szCs w:val="28"/>
        </w:rPr>
      </w:pPr>
      <w:r w:rsidRPr="002215F9">
        <w:rPr>
          <w:sz w:val="28"/>
          <w:szCs w:val="28"/>
        </w:rPr>
        <w:t>Работникам  возмещаются расходы, связанные со служебными поездками:</w:t>
      </w:r>
    </w:p>
    <w:p w:rsidR="002215F9" w:rsidRPr="002215F9" w:rsidRDefault="002215F9" w:rsidP="002215F9">
      <w:pPr>
        <w:pStyle w:val="2"/>
        <w:numPr>
          <w:ilvl w:val="0"/>
          <w:numId w:val="0"/>
        </w:numPr>
        <w:ind w:left="482"/>
        <w:rPr>
          <w:sz w:val="28"/>
          <w:szCs w:val="28"/>
        </w:rPr>
      </w:pPr>
      <w:r w:rsidRPr="002215F9">
        <w:rPr>
          <w:sz w:val="28"/>
          <w:szCs w:val="28"/>
        </w:rPr>
        <w:t xml:space="preserve">       -расходы по проезду;</w:t>
      </w:r>
    </w:p>
    <w:p w:rsidR="002215F9" w:rsidRPr="002215F9" w:rsidRDefault="002215F9" w:rsidP="002215F9">
      <w:pPr>
        <w:pStyle w:val="2"/>
        <w:numPr>
          <w:ilvl w:val="0"/>
          <w:numId w:val="0"/>
        </w:numPr>
        <w:ind w:left="482"/>
        <w:rPr>
          <w:sz w:val="28"/>
          <w:szCs w:val="28"/>
        </w:rPr>
      </w:pPr>
      <w:r w:rsidRPr="002215F9">
        <w:rPr>
          <w:sz w:val="28"/>
          <w:szCs w:val="28"/>
        </w:rPr>
        <w:t xml:space="preserve">      -расходы по найму жилого помещения;</w:t>
      </w:r>
    </w:p>
    <w:p w:rsidR="002215F9" w:rsidRDefault="002215F9" w:rsidP="002215F9">
      <w:pPr>
        <w:pStyle w:val="2"/>
        <w:numPr>
          <w:ilvl w:val="0"/>
          <w:numId w:val="0"/>
        </w:numPr>
        <w:ind w:left="482"/>
        <w:rPr>
          <w:sz w:val="28"/>
          <w:szCs w:val="28"/>
        </w:rPr>
      </w:pPr>
      <w:r w:rsidRPr="002215F9">
        <w:rPr>
          <w:sz w:val="28"/>
          <w:szCs w:val="28"/>
        </w:rPr>
        <w:t xml:space="preserve">       -дополнительные расходы, связанные с проживанием вне места постоянного жительства  (суточные).</w:t>
      </w:r>
    </w:p>
    <w:p w:rsidR="002215F9" w:rsidRDefault="002215F9" w:rsidP="002215F9">
      <w:pPr>
        <w:pStyle w:val="2"/>
        <w:rPr>
          <w:sz w:val="28"/>
          <w:szCs w:val="28"/>
        </w:rPr>
      </w:pPr>
      <w:bookmarkStart w:id="23" w:name="_ref_1-d30bedc990bf4c"/>
      <w:bookmarkEnd w:id="22"/>
      <w:r w:rsidRPr="002215F9">
        <w:rPr>
          <w:sz w:val="28"/>
          <w:szCs w:val="28"/>
        </w:rPr>
        <w:t xml:space="preserve">Работником </w:t>
      </w:r>
      <w:proofErr w:type="gramStart"/>
      <w:r w:rsidRPr="002215F9">
        <w:rPr>
          <w:sz w:val="28"/>
          <w:szCs w:val="28"/>
        </w:rPr>
        <w:t>предоставляются денежные документы</w:t>
      </w:r>
      <w:proofErr w:type="gramEnd"/>
      <w:r w:rsidRPr="002215F9">
        <w:rPr>
          <w:sz w:val="28"/>
          <w:szCs w:val="28"/>
        </w:rPr>
        <w:t xml:space="preserve"> (проездные билеты на отдельные виды транспорта, авиационные и железнодорожные билеты квитанции, чеки на оплату проживания) для возмещения расходов, связанных со служебными поездками.</w:t>
      </w:r>
    </w:p>
    <w:p w:rsidR="002215F9" w:rsidRPr="002215F9" w:rsidRDefault="002215F9" w:rsidP="002215F9">
      <w:pPr>
        <w:pStyle w:val="2"/>
        <w:rPr>
          <w:sz w:val="28"/>
          <w:szCs w:val="28"/>
        </w:rPr>
      </w:pPr>
      <w:r w:rsidRPr="002215F9">
        <w:rPr>
          <w:sz w:val="28"/>
          <w:szCs w:val="28"/>
        </w:rPr>
        <w:t xml:space="preserve">На основании представленных документов должностное лицо, ответственное за оформление фактов хозяйственной жизни, составляет Авансовый отчет по командировочным расходам по форме 0504505. </w:t>
      </w:r>
    </w:p>
    <w:p w:rsidR="002215F9" w:rsidRDefault="002215F9" w:rsidP="002215F9">
      <w:pPr>
        <w:pStyle w:val="2"/>
        <w:rPr>
          <w:sz w:val="28"/>
          <w:szCs w:val="28"/>
        </w:rPr>
      </w:pPr>
      <w:r w:rsidRPr="002215F9">
        <w:rPr>
          <w:sz w:val="28"/>
          <w:szCs w:val="28"/>
        </w:rPr>
        <w:t>(Основание: ч.1 ст. 168.1 ТК РФ, Инструкция 157н от 01.12.2010, ред. от 14.02.2020г.)</w:t>
      </w:r>
    </w:p>
    <w:p w:rsidR="002215F9" w:rsidRDefault="002215F9" w:rsidP="002215F9">
      <w:pPr>
        <w:pStyle w:val="2"/>
        <w:rPr>
          <w:sz w:val="28"/>
          <w:szCs w:val="28"/>
        </w:rPr>
      </w:pPr>
      <w:r w:rsidRPr="002215F9">
        <w:rPr>
          <w:sz w:val="28"/>
          <w:szCs w:val="28"/>
        </w:rPr>
        <w:t>Признание событий после отчетной даты и отражение информации о них в отчетности осуществляется в соответствии с требованиями СГС "События после отчетной даты".</w:t>
      </w:r>
    </w:p>
    <w:p w:rsidR="00E4244C" w:rsidRPr="002510C2" w:rsidRDefault="00B8104F">
      <w:pPr>
        <w:pStyle w:val="2"/>
        <w:rPr>
          <w:sz w:val="28"/>
          <w:szCs w:val="28"/>
        </w:rPr>
      </w:pPr>
      <w:bookmarkStart w:id="24" w:name="_ref_1-3c2fd66b039c49"/>
      <w:bookmarkEnd w:id="23"/>
      <w:r w:rsidRPr="002510C2">
        <w:rPr>
          <w:sz w:val="28"/>
          <w:szCs w:val="28"/>
        </w:rPr>
        <w:t xml:space="preserve">Рабочий план счетов формируется в составе номеров счетов учета для ведения синтетического и аналитического учета в соответствии с Приложением № </w:t>
      </w:r>
      <w:r w:rsidRPr="002510C2">
        <w:rPr>
          <w:sz w:val="28"/>
          <w:szCs w:val="28"/>
        </w:rPr>
        <w:fldChar w:fldCharType="begin" w:fldLock="1"/>
      </w:r>
      <w:r w:rsidRPr="002510C2">
        <w:rPr>
          <w:sz w:val="28"/>
          <w:szCs w:val="28"/>
        </w:rPr>
        <w:instrText xml:space="preserve"> REF _ref_1-03433307f69544 \h \n \! </w:instrText>
      </w:r>
      <w:r w:rsidR="002510C2" w:rsidRPr="002510C2">
        <w:rPr>
          <w:sz w:val="28"/>
          <w:szCs w:val="28"/>
        </w:rPr>
        <w:instrText xml:space="preserve"> \* MERGEFORMAT </w:instrText>
      </w:r>
      <w:r w:rsidRPr="002510C2">
        <w:rPr>
          <w:sz w:val="28"/>
          <w:szCs w:val="28"/>
        </w:rPr>
      </w:r>
      <w:r w:rsidRPr="002510C2">
        <w:rPr>
          <w:sz w:val="28"/>
          <w:szCs w:val="28"/>
        </w:rPr>
        <w:fldChar w:fldCharType="separate"/>
      </w:r>
      <w:r w:rsidRPr="002510C2">
        <w:rPr>
          <w:sz w:val="28"/>
          <w:szCs w:val="28"/>
        </w:rPr>
        <w:t>1</w:t>
      </w:r>
      <w:r w:rsidRPr="002510C2">
        <w:rPr>
          <w:sz w:val="28"/>
          <w:szCs w:val="28"/>
        </w:rPr>
        <w:fldChar w:fldCharType="end"/>
      </w:r>
      <w:r w:rsidRPr="002510C2">
        <w:rPr>
          <w:sz w:val="28"/>
          <w:szCs w:val="28"/>
        </w:rPr>
        <w:t xml:space="preserve"> к настоящей Учетной политике.</w:t>
      </w:r>
      <w:bookmarkEnd w:id="24"/>
    </w:p>
    <w:p w:rsidR="00E4244C" w:rsidRDefault="00B8104F">
      <w:pPr>
        <w:rPr>
          <w:i/>
          <w:sz w:val="28"/>
          <w:szCs w:val="28"/>
        </w:rPr>
      </w:pPr>
      <w:r w:rsidRPr="002510C2">
        <w:rPr>
          <w:i/>
          <w:sz w:val="28"/>
          <w:szCs w:val="28"/>
        </w:rPr>
        <w:t xml:space="preserve">(Основание: </w:t>
      </w:r>
      <w:hyperlink r:id="rId110" w:history="1">
        <w:r w:rsidRPr="002510C2">
          <w:rPr>
            <w:rStyle w:val="afc"/>
            <w:i/>
            <w:sz w:val="28"/>
            <w:szCs w:val="28"/>
          </w:rPr>
          <w:t>п. 9</w:t>
        </w:r>
      </w:hyperlink>
      <w:r w:rsidRPr="002510C2">
        <w:rPr>
          <w:i/>
          <w:sz w:val="28"/>
          <w:szCs w:val="28"/>
        </w:rPr>
        <w:t xml:space="preserve"> СГС "Учетная политика")</w:t>
      </w:r>
    </w:p>
    <w:p w:rsidR="008D49B1" w:rsidRPr="008D49B1" w:rsidRDefault="008D49B1" w:rsidP="008D49B1">
      <w:pPr>
        <w:rPr>
          <w:sz w:val="28"/>
          <w:szCs w:val="28"/>
        </w:rPr>
      </w:pPr>
      <w:r w:rsidRPr="008D49B1">
        <w:rPr>
          <w:sz w:val="28"/>
          <w:szCs w:val="28"/>
        </w:rPr>
        <w:t>1.22.При отражении в учете хозяйственных операций в 5 - 17 разрядах счетов аналитического учета счета 0 101 00 000 приводятся коды согласно целевому назначению выделенных средств.</w:t>
      </w:r>
    </w:p>
    <w:p w:rsidR="008D49B1" w:rsidRDefault="008D49B1" w:rsidP="008D49B1">
      <w:pPr>
        <w:rPr>
          <w:sz w:val="28"/>
          <w:szCs w:val="28"/>
        </w:rPr>
      </w:pPr>
      <w:r w:rsidRPr="008D49B1">
        <w:rPr>
          <w:sz w:val="28"/>
          <w:szCs w:val="28"/>
        </w:rPr>
        <w:t>(Основание: п. 2 Инструкции № 162н)</w:t>
      </w:r>
    </w:p>
    <w:p w:rsidR="008D49B1" w:rsidRPr="008D49B1" w:rsidRDefault="008D49B1" w:rsidP="008D49B1">
      <w:pPr>
        <w:rPr>
          <w:sz w:val="28"/>
          <w:szCs w:val="28"/>
        </w:rPr>
      </w:pPr>
      <w:r>
        <w:rPr>
          <w:sz w:val="28"/>
          <w:szCs w:val="28"/>
        </w:rPr>
        <w:lastRenderedPageBreak/>
        <w:t>1.23.</w:t>
      </w:r>
      <w:r w:rsidRPr="008D49B1">
        <w:t xml:space="preserve"> </w:t>
      </w:r>
      <w:r w:rsidRPr="008D49B1">
        <w:rPr>
          <w:sz w:val="28"/>
          <w:szCs w:val="28"/>
        </w:rPr>
        <w:t>При отражении в учете хозяйственных операций в 5 - 17 разрядах счетов аналитического учета счета 0 103 00 000 приводятся коды согласно целевому назначению выделенных средств.</w:t>
      </w:r>
    </w:p>
    <w:p w:rsidR="008D49B1" w:rsidRDefault="008D49B1" w:rsidP="008D49B1">
      <w:pPr>
        <w:rPr>
          <w:sz w:val="28"/>
          <w:szCs w:val="28"/>
        </w:rPr>
      </w:pPr>
      <w:r w:rsidRPr="008D49B1">
        <w:rPr>
          <w:sz w:val="28"/>
          <w:szCs w:val="28"/>
        </w:rPr>
        <w:t>(Основание: п. 2 Инструкции № 162н)</w:t>
      </w:r>
    </w:p>
    <w:p w:rsidR="008D49B1" w:rsidRPr="008D49B1" w:rsidRDefault="008D49B1" w:rsidP="008D49B1">
      <w:pPr>
        <w:rPr>
          <w:sz w:val="28"/>
          <w:szCs w:val="28"/>
        </w:rPr>
      </w:pPr>
      <w:r w:rsidRPr="008D49B1">
        <w:rPr>
          <w:sz w:val="28"/>
          <w:szCs w:val="28"/>
        </w:rPr>
        <w:t>1.2</w:t>
      </w:r>
      <w:r>
        <w:rPr>
          <w:sz w:val="28"/>
          <w:szCs w:val="28"/>
        </w:rPr>
        <w:t>4.</w:t>
      </w:r>
      <w:r w:rsidRPr="008D49B1">
        <w:rPr>
          <w:sz w:val="28"/>
          <w:szCs w:val="28"/>
        </w:rPr>
        <w:t>При отражении в учете хозяйственных операций в 5 - 17 разрядах счетов аналитического учета счета 0 104 00 000 приводятся коды согласно целевому назначению выделенных средств.</w:t>
      </w:r>
    </w:p>
    <w:p w:rsidR="008D49B1" w:rsidRDefault="008D49B1" w:rsidP="008D49B1">
      <w:pPr>
        <w:rPr>
          <w:sz w:val="28"/>
          <w:szCs w:val="28"/>
        </w:rPr>
      </w:pPr>
      <w:r w:rsidRPr="008D49B1">
        <w:rPr>
          <w:sz w:val="28"/>
          <w:szCs w:val="28"/>
        </w:rPr>
        <w:t>(Основание: п. 2 Инструкции № 162н)</w:t>
      </w:r>
    </w:p>
    <w:p w:rsidR="008D49B1" w:rsidRPr="008D49B1" w:rsidRDefault="008D49B1" w:rsidP="008D49B1">
      <w:pPr>
        <w:rPr>
          <w:sz w:val="28"/>
          <w:szCs w:val="28"/>
        </w:rPr>
      </w:pPr>
      <w:r w:rsidRPr="008D49B1">
        <w:rPr>
          <w:sz w:val="28"/>
          <w:szCs w:val="28"/>
        </w:rPr>
        <w:t>1.2</w:t>
      </w:r>
      <w:r>
        <w:rPr>
          <w:sz w:val="28"/>
          <w:szCs w:val="28"/>
        </w:rPr>
        <w:t>5.</w:t>
      </w:r>
      <w:r w:rsidRPr="008D49B1">
        <w:rPr>
          <w:sz w:val="28"/>
          <w:szCs w:val="28"/>
        </w:rPr>
        <w:t>При отражении в учете хозяйственных операций в 5 - 17 разрядах счетов аналитического учета счета 0 105 00 000 приводятся коды согласно целевому назначению выделенных средств.</w:t>
      </w:r>
    </w:p>
    <w:p w:rsidR="008D49B1" w:rsidRDefault="008D49B1" w:rsidP="008D49B1">
      <w:pPr>
        <w:rPr>
          <w:sz w:val="28"/>
          <w:szCs w:val="28"/>
        </w:rPr>
      </w:pPr>
      <w:r w:rsidRPr="008D49B1">
        <w:rPr>
          <w:sz w:val="28"/>
          <w:szCs w:val="28"/>
        </w:rPr>
        <w:t>(Основание: п. 2 Инструкции № 162н)</w:t>
      </w:r>
    </w:p>
    <w:p w:rsidR="008D49B1" w:rsidRPr="008D49B1" w:rsidRDefault="008D49B1" w:rsidP="008D49B1">
      <w:pPr>
        <w:rPr>
          <w:sz w:val="28"/>
          <w:szCs w:val="28"/>
        </w:rPr>
      </w:pPr>
      <w:r>
        <w:rPr>
          <w:sz w:val="28"/>
          <w:szCs w:val="28"/>
        </w:rPr>
        <w:t>1.26.</w:t>
      </w:r>
      <w:r w:rsidRPr="008D49B1">
        <w:rPr>
          <w:sz w:val="28"/>
          <w:szCs w:val="28"/>
        </w:rPr>
        <w:t>При отражении в учете хозяйственных операций в 5 - 17 разрядах счетов аналитического учета счета 0 108 00 000 приводятся коды согласно целевому назначению выделенных средств.</w:t>
      </w:r>
    </w:p>
    <w:p w:rsidR="008D49B1" w:rsidRDefault="008D49B1" w:rsidP="008D49B1">
      <w:pPr>
        <w:rPr>
          <w:sz w:val="28"/>
          <w:szCs w:val="28"/>
        </w:rPr>
      </w:pPr>
      <w:r w:rsidRPr="008D49B1">
        <w:rPr>
          <w:sz w:val="28"/>
          <w:szCs w:val="28"/>
        </w:rPr>
        <w:t>(Основание: п. 2 Инструкции № 162н)</w:t>
      </w:r>
    </w:p>
    <w:p w:rsidR="008D49B1" w:rsidRPr="008D49B1" w:rsidRDefault="008D49B1" w:rsidP="008D49B1">
      <w:pPr>
        <w:rPr>
          <w:sz w:val="28"/>
          <w:szCs w:val="28"/>
        </w:rPr>
      </w:pPr>
      <w:r>
        <w:rPr>
          <w:sz w:val="28"/>
          <w:szCs w:val="28"/>
        </w:rPr>
        <w:t>1.27.</w:t>
      </w:r>
      <w:r w:rsidRPr="008D49B1">
        <w:rPr>
          <w:sz w:val="28"/>
          <w:szCs w:val="28"/>
        </w:rPr>
        <w:t>При отражении в учете хозяйственных операций в 5 - 17 разрядах счетов аналитического учета счета 0 201 35 000 приводятся коды согласно целевому назначению выделенных средств.</w:t>
      </w:r>
    </w:p>
    <w:p w:rsidR="008D49B1" w:rsidRPr="008D49B1" w:rsidRDefault="008D49B1" w:rsidP="008D49B1">
      <w:pPr>
        <w:rPr>
          <w:sz w:val="28"/>
          <w:szCs w:val="28"/>
        </w:rPr>
      </w:pPr>
      <w:r w:rsidRPr="008D49B1">
        <w:rPr>
          <w:sz w:val="28"/>
          <w:szCs w:val="28"/>
        </w:rPr>
        <w:t>(Основание: п. 2 Инструкции № 162н)</w:t>
      </w:r>
    </w:p>
    <w:p w:rsidR="00E4244C" w:rsidRPr="002510C2" w:rsidRDefault="00B8104F">
      <w:pPr>
        <w:pStyle w:val="1"/>
        <w:rPr>
          <w:sz w:val="28"/>
        </w:rPr>
      </w:pPr>
      <w:bookmarkStart w:id="25" w:name="_ref_1-613492489f3f47"/>
      <w:r w:rsidRPr="002510C2">
        <w:rPr>
          <w:sz w:val="28"/>
        </w:rPr>
        <w:t>Основные средства</w:t>
      </w:r>
      <w:bookmarkEnd w:id="25"/>
    </w:p>
    <w:p w:rsidR="00E4244C" w:rsidRPr="002510C2" w:rsidRDefault="00B8104F">
      <w:pPr>
        <w:pStyle w:val="2"/>
        <w:rPr>
          <w:sz w:val="28"/>
          <w:szCs w:val="28"/>
        </w:rPr>
      </w:pPr>
      <w:bookmarkStart w:id="26" w:name="_ref_1-61b209f830324d"/>
      <w:r w:rsidRPr="002510C2">
        <w:rPr>
          <w:sz w:val="28"/>
          <w:szCs w:val="28"/>
        </w:rPr>
        <w:t xml:space="preserve">Срок полезного использования объекта основных средств определяется исходя из ожидаемого срока получения экономических выгод и (или) полезного потенциала, заключенного в активе, в порядке, установленном </w:t>
      </w:r>
      <w:hyperlink r:id="rId111" w:history="1">
        <w:r w:rsidRPr="002510C2">
          <w:rPr>
            <w:rStyle w:val="afc"/>
            <w:sz w:val="28"/>
            <w:szCs w:val="28"/>
          </w:rPr>
          <w:t>п. 35</w:t>
        </w:r>
      </w:hyperlink>
      <w:r w:rsidRPr="002510C2">
        <w:rPr>
          <w:sz w:val="28"/>
          <w:szCs w:val="28"/>
        </w:rPr>
        <w:t xml:space="preserve"> СГС "Основные средства", </w:t>
      </w:r>
      <w:hyperlink r:id="rId112" w:history="1">
        <w:r w:rsidRPr="002510C2">
          <w:rPr>
            <w:rStyle w:val="afc"/>
            <w:sz w:val="28"/>
            <w:szCs w:val="28"/>
          </w:rPr>
          <w:t>п. 44</w:t>
        </w:r>
      </w:hyperlink>
      <w:r w:rsidRPr="002510C2">
        <w:rPr>
          <w:sz w:val="28"/>
          <w:szCs w:val="28"/>
        </w:rPr>
        <w:t xml:space="preserve"> Инструкции № 157н.</w:t>
      </w:r>
      <w:bookmarkEnd w:id="26"/>
    </w:p>
    <w:p w:rsidR="00E4244C" w:rsidRPr="002510C2" w:rsidRDefault="00B8104F">
      <w:pPr>
        <w:pStyle w:val="2"/>
        <w:rPr>
          <w:sz w:val="28"/>
          <w:szCs w:val="28"/>
        </w:rPr>
      </w:pPr>
      <w:bookmarkStart w:id="27" w:name="_ref_1-3d6d441f71894d"/>
      <w:r w:rsidRPr="002510C2">
        <w:rPr>
          <w:sz w:val="28"/>
          <w:szCs w:val="28"/>
        </w:rPr>
        <w:t>Амортизация по всем основным средствам начисляется линейным методом.</w:t>
      </w:r>
      <w:bookmarkEnd w:id="27"/>
    </w:p>
    <w:p w:rsidR="00E4244C" w:rsidRPr="002510C2" w:rsidRDefault="00B8104F">
      <w:pPr>
        <w:rPr>
          <w:sz w:val="28"/>
          <w:szCs w:val="28"/>
        </w:rPr>
      </w:pPr>
      <w:r w:rsidRPr="002510C2">
        <w:rPr>
          <w:i/>
          <w:sz w:val="28"/>
          <w:szCs w:val="28"/>
        </w:rPr>
        <w:t xml:space="preserve">(Основание: </w:t>
      </w:r>
      <w:hyperlink r:id="rId113" w:history="1">
        <w:r w:rsidRPr="002510C2">
          <w:rPr>
            <w:rStyle w:val="afc"/>
            <w:i/>
            <w:sz w:val="28"/>
            <w:szCs w:val="28"/>
          </w:rPr>
          <w:t>п. п. 36</w:t>
        </w:r>
      </w:hyperlink>
      <w:r w:rsidRPr="002510C2">
        <w:rPr>
          <w:i/>
          <w:sz w:val="28"/>
          <w:szCs w:val="28"/>
        </w:rPr>
        <w:t>,</w:t>
      </w:r>
      <w:r w:rsidRPr="002510C2">
        <w:rPr>
          <w:sz w:val="28"/>
          <w:szCs w:val="28"/>
        </w:rPr>
        <w:t xml:space="preserve"> </w:t>
      </w:r>
      <w:hyperlink r:id="rId114" w:history="1">
        <w:r w:rsidRPr="002510C2">
          <w:rPr>
            <w:rStyle w:val="afc"/>
            <w:i/>
            <w:sz w:val="28"/>
            <w:szCs w:val="28"/>
          </w:rPr>
          <w:t>37</w:t>
        </w:r>
      </w:hyperlink>
      <w:r w:rsidRPr="002510C2">
        <w:rPr>
          <w:i/>
          <w:sz w:val="28"/>
          <w:szCs w:val="28"/>
        </w:rPr>
        <w:t xml:space="preserve"> СГС "Основные средства")</w:t>
      </w:r>
    </w:p>
    <w:p w:rsidR="00E4244C" w:rsidRPr="002510C2" w:rsidRDefault="00B8104F">
      <w:pPr>
        <w:pStyle w:val="2"/>
        <w:rPr>
          <w:sz w:val="28"/>
          <w:szCs w:val="28"/>
        </w:rPr>
      </w:pPr>
      <w:bookmarkStart w:id="28" w:name="_ref_1-5be76ebae5964e"/>
      <w:r w:rsidRPr="002510C2">
        <w:rPr>
          <w:sz w:val="28"/>
          <w:szCs w:val="28"/>
        </w:rPr>
        <w:t>Объекты основных сре</w:t>
      </w:r>
      <w:proofErr w:type="gramStart"/>
      <w:r w:rsidRPr="002510C2">
        <w:rPr>
          <w:sz w:val="28"/>
          <w:szCs w:val="28"/>
        </w:rPr>
        <w:t>дств ст</w:t>
      </w:r>
      <w:proofErr w:type="gramEnd"/>
      <w:r w:rsidRPr="002510C2">
        <w:rPr>
          <w:sz w:val="28"/>
          <w:szCs w:val="28"/>
        </w:rPr>
        <w:t>оимостью менее 10 000 руб. каждый, имеющие сходное назначение и одинаковый срок полезного использования и находящиеся в одном помещении, объединяются в один инвентарный объект.</w:t>
      </w:r>
      <w:bookmarkEnd w:id="28"/>
    </w:p>
    <w:p w:rsidR="00E4244C" w:rsidRPr="002510C2" w:rsidRDefault="00B8104F">
      <w:pPr>
        <w:rPr>
          <w:sz w:val="28"/>
          <w:szCs w:val="28"/>
        </w:rPr>
      </w:pPr>
      <w:r w:rsidRPr="002510C2">
        <w:rPr>
          <w:i/>
          <w:sz w:val="28"/>
          <w:szCs w:val="28"/>
        </w:rPr>
        <w:t xml:space="preserve">(Основание: </w:t>
      </w:r>
      <w:hyperlink r:id="rId115" w:history="1">
        <w:r w:rsidRPr="002510C2">
          <w:rPr>
            <w:rStyle w:val="afc"/>
            <w:i/>
            <w:sz w:val="28"/>
            <w:szCs w:val="28"/>
          </w:rPr>
          <w:t>п. 10</w:t>
        </w:r>
      </w:hyperlink>
      <w:r w:rsidRPr="002510C2">
        <w:rPr>
          <w:i/>
          <w:sz w:val="28"/>
          <w:szCs w:val="28"/>
        </w:rPr>
        <w:t xml:space="preserve"> СГС "Основные средства")</w:t>
      </w:r>
    </w:p>
    <w:p w:rsidR="00183EA6" w:rsidRDefault="00183EA6" w:rsidP="00183EA6">
      <w:pPr>
        <w:pStyle w:val="2"/>
        <w:rPr>
          <w:sz w:val="28"/>
          <w:szCs w:val="28"/>
        </w:rPr>
      </w:pPr>
      <w:bookmarkStart w:id="29" w:name="_ref_1-a6fe94a49f1a4a"/>
      <w:r w:rsidRPr="00183EA6">
        <w:rPr>
          <w:sz w:val="28"/>
          <w:szCs w:val="28"/>
        </w:rPr>
        <w:lastRenderedPageBreak/>
        <w:t>Расходы по приобретению объекта основных средств, в том числе на его поставку и монтаж в рамках одного договора следует относить на статью КОСГУ 310 «Увеличение стоимости основных средств</w:t>
      </w:r>
      <w:r>
        <w:rPr>
          <w:sz w:val="28"/>
          <w:szCs w:val="28"/>
        </w:rPr>
        <w:t>».</w:t>
      </w:r>
      <w:r w:rsidRPr="00183EA6">
        <w:rPr>
          <w:sz w:val="28"/>
          <w:szCs w:val="28"/>
        </w:rPr>
        <w:t xml:space="preserve"> </w:t>
      </w:r>
    </w:p>
    <w:p w:rsidR="00E4244C" w:rsidRPr="002510C2" w:rsidRDefault="00B8104F">
      <w:pPr>
        <w:pStyle w:val="2"/>
        <w:rPr>
          <w:sz w:val="28"/>
          <w:szCs w:val="28"/>
        </w:rPr>
      </w:pPr>
      <w:bookmarkStart w:id="30" w:name="_ref_1-19c2343a5fcb48"/>
      <w:bookmarkEnd w:id="29"/>
      <w:r w:rsidRPr="002510C2">
        <w:rPr>
          <w:sz w:val="28"/>
          <w:szCs w:val="28"/>
        </w:rPr>
        <w:t>Отдельными инвентарными объектами являются:</w:t>
      </w:r>
      <w:bookmarkEnd w:id="30"/>
    </w:p>
    <w:p w:rsidR="00B96B07" w:rsidRPr="00B96B07" w:rsidRDefault="00B96B07" w:rsidP="00B96B07">
      <w:pPr>
        <w:rPr>
          <w:sz w:val="28"/>
          <w:szCs w:val="28"/>
        </w:rPr>
      </w:pPr>
      <w:r>
        <w:rPr>
          <w:sz w:val="28"/>
          <w:szCs w:val="28"/>
        </w:rPr>
        <w:t xml:space="preserve">- </w:t>
      </w:r>
      <w:r w:rsidRPr="00B96B07">
        <w:rPr>
          <w:sz w:val="28"/>
          <w:szCs w:val="28"/>
        </w:rPr>
        <w:t>локальная вычислительная сеть;</w:t>
      </w:r>
    </w:p>
    <w:p w:rsidR="00B96B07" w:rsidRPr="00B96B07" w:rsidRDefault="00B96B07" w:rsidP="00B96B07">
      <w:pPr>
        <w:rPr>
          <w:sz w:val="28"/>
          <w:szCs w:val="28"/>
        </w:rPr>
      </w:pPr>
      <w:r>
        <w:rPr>
          <w:sz w:val="28"/>
          <w:szCs w:val="28"/>
        </w:rPr>
        <w:t xml:space="preserve">- </w:t>
      </w:r>
      <w:r w:rsidRPr="00B96B07">
        <w:rPr>
          <w:sz w:val="28"/>
          <w:szCs w:val="28"/>
        </w:rPr>
        <w:t>принтеры;</w:t>
      </w:r>
    </w:p>
    <w:p w:rsidR="00B96B07" w:rsidRPr="00B96B07" w:rsidRDefault="00B96B07" w:rsidP="00B96B07">
      <w:pPr>
        <w:rPr>
          <w:sz w:val="28"/>
          <w:szCs w:val="28"/>
        </w:rPr>
      </w:pPr>
      <w:r>
        <w:rPr>
          <w:sz w:val="28"/>
          <w:szCs w:val="28"/>
        </w:rPr>
        <w:t xml:space="preserve">- </w:t>
      </w:r>
      <w:r w:rsidRPr="00B96B07">
        <w:rPr>
          <w:sz w:val="28"/>
          <w:szCs w:val="28"/>
        </w:rPr>
        <w:t>сканеры;</w:t>
      </w:r>
    </w:p>
    <w:p w:rsidR="00B96B07" w:rsidRPr="00B96B07" w:rsidRDefault="00B96B07" w:rsidP="00B96B07">
      <w:pPr>
        <w:rPr>
          <w:sz w:val="28"/>
          <w:szCs w:val="28"/>
        </w:rPr>
      </w:pPr>
      <w:r>
        <w:rPr>
          <w:sz w:val="28"/>
          <w:szCs w:val="28"/>
        </w:rPr>
        <w:t xml:space="preserve">- </w:t>
      </w:r>
      <w:r w:rsidRPr="00B96B07">
        <w:rPr>
          <w:sz w:val="28"/>
          <w:szCs w:val="28"/>
        </w:rPr>
        <w:t>системные блоки,</w:t>
      </w:r>
    </w:p>
    <w:p w:rsidR="00B96B07" w:rsidRPr="00B96B07" w:rsidRDefault="00B96B07" w:rsidP="00B96B07">
      <w:pPr>
        <w:rPr>
          <w:sz w:val="28"/>
          <w:szCs w:val="28"/>
        </w:rPr>
      </w:pPr>
      <w:r>
        <w:rPr>
          <w:sz w:val="28"/>
          <w:szCs w:val="28"/>
        </w:rPr>
        <w:t xml:space="preserve">- </w:t>
      </w:r>
      <w:r w:rsidRPr="00B96B07">
        <w:rPr>
          <w:sz w:val="28"/>
          <w:szCs w:val="28"/>
        </w:rPr>
        <w:t>мониторы,</w:t>
      </w:r>
    </w:p>
    <w:p w:rsidR="00B96B07" w:rsidRPr="00B96B07" w:rsidRDefault="00B96B07" w:rsidP="00B96B07">
      <w:pPr>
        <w:rPr>
          <w:sz w:val="28"/>
          <w:szCs w:val="28"/>
        </w:rPr>
      </w:pPr>
      <w:r>
        <w:rPr>
          <w:sz w:val="28"/>
          <w:szCs w:val="28"/>
        </w:rPr>
        <w:t xml:space="preserve">- </w:t>
      </w:r>
      <w:r w:rsidRPr="00B96B07">
        <w:rPr>
          <w:sz w:val="28"/>
          <w:szCs w:val="28"/>
        </w:rPr>
        <w:t>памятники</w:t>
      </w:r>
      <w:r>
        <w:rPr>
          <w:sz w:val="28"/>
          <w:szCs w:val="28"/>
        </w:rPr>
        <w:t>.</w:t>
      </w:r>
    </w:p>
    <w:p w:rsidR="00E4244C" w:rsidRPr="002510C2" w:rsidRDefault="00B8104F" w:rsidP="00B96B07">
      <w:pPr>
        <w:rPr>
          <w:sz w:val="28"/>
          <w:szCs w:val="28"/>
        </w:rPr>
      </w:pPr>
      <w:r w:rsidRPr="002510C2">
        <w:rPr>
          <w:i/>
          <w:sz w:val="28"/>
          <w:szCs w:val="28"/>
        </w:rPr>
        <w:t xml:space="preserve">(Основание: </w:t>
      </w:r>
      <w:hyperlink r:id="rId116" w:history="1">
        <w:r w:rsidRPr="002510C2">
          <w:rPr>
            <w:rStyle w:val="afc"/>
            <w:i/>
            <w:sz w:val="28"/>
            <w:szCs w:val="28"/>
          </w:rPr>
          <w:t>п. 10</w:t>
        </w:r>
      </w:hyperlink>
      <w:r w:rsidRPr="002510C2">
        <w:rPr>
          <w:i/>
          <w:sz w:val="28"/>
          <w:szCs w:val="28"/>
        </w:rPr>
        <w:t xml:space="preserve"> СГС "Основные средства", </w:t>
      </w:r>
      <w:hyperlink r:id="rId117" w:history="1">
        <w:r w:rsidRPr="002510C2">
          <w:rPr>
            <w:rStyle w:val="afc"/>
            <w:i/>
            <w:sz w:val="28"/>
            <w:szCs w:val="28"/>
          </w:rPr>
          <w:t>п. 9</w:t>
        </w:r>
      </w:hyperlink>
      <w:r w:rsidRPr="002510C2">
        <w:rPr>
          <w:i/>
          <w:sz w:val="28"/>
          <w:szCs w:val="28"/>
        </w:rPr>
        <w:t xml:space="preserve"> СГС "Учетная политика", </w:t>
      </w:r>
      <w:hyperlink r:id="rId118" w:history="1">
        <w:r w:rsidRPr="002510C2">
          <w:rPr>
            <w:rStyle w:val="afc"/>
            <w:i/>
            <w:sz w:val="28"/>
            <w:szCs w:val="28"/>
          </w:rPr>
          <w:t>п. 45</w:t>
        </w:r>
      </w:hyperlink>
      <w:r w:rsidRPr="002510C2">
        <w:rPr>
          <w:i/>
          <w:sz w:val="28"/>
          <w:szCs w:val="28"/>
        </w:rPr>
        <w:t xml:space="preserve"> Инструкции № 157н)</w:t>
      </w:r>
    </w:p>
    <w:p w:rsidR="00E4244C" w:rsidRPr="002510C2" w:rsidRDefault="00B8104F">
      <w:pPr>
        <w:pStyle w:val="2"/>
        <w:rPr>
          <w:sz w:val="28"/>
          <w:szCs w:val="28"/>
        </w:rPr>
      </w:pPr>
      <w:bookmarkStart w:id="31" w:name="_ref_1-5d585276168d49"/>
      <w:r w:rsidRPr="002510C2">
        <w:rPr>
          <w:sz w:val="28"/>
          <w:szCs w:val="28"/>
        </w:rPr>
        <w:t>Каждому инвентарному объекту основных сре</w:t>
      </w:r>
      <w:proofErr w:type="gramStart"/>
      <w:r w:rsidRPr="002510C2">
        <w:rPr>
          <w:sz w:val="28"/>
          <w:szCs w:val="28"/>
        </w:rPr>
        <w:t>дств пр</w:t>
      </w:r>
      <w:proofErr w:type="gramEnd"/>
      <w:r w:rsidRPr="002510C2">
        <w:rPr>
          <w:sz w:val="28"/>
          <w:szCs w:val="28"/>
        </w:rPr>
        <w:t>исваивается инвентарный номер, состоящий из 12 знаков</w:t>
      </w:r>
      <w:bookmarkEnd w:id="31"/>
      <w:r w:rsidR="00183EA6">
        <w:rPr>
          <w:sz w:val="28"/>
          <w:szCs w:val="28"/>
        </w:rPr>
        <w:t>.</w:t>
      </w:r>
    </w:p>
    <w:p w:rsidR="00E4244C" w:rsidRPr="002510C2" w:rsidRDefault="00183EA6">
      <w:pPr>
        <w:rPr>
          <w:sz w:val="28"/>
          <w:szCs w:val="28"/>
        </w:rPr>
      </w:pPr>
      <w:r w:rsidRPr="002510C2">
        <w:rPr>
          <w:i/>
          <w:sz w:val="28"/>
          <w:szCs w:val="28"/>
        </w:rPr>
        <w:t xml:space="preserve"> </w:t>
      </w:r>
      <w:r w:rsidR="00B8104F" w:rsidRPr="002510C2">
        <w:rPr>
          <w:i/>
          <w:sz w:val="28"/>
          <w:szCs w:val="28"/>
        </w:rPr>
        <w:t xml:space="preserve">(Основание: </w:t>
      </w:r>
      <w:hyperlink r:id="rId119" w:history="1">
        <w:r w:rsidR="00B8104F" w:rsidRPr="002510C2">
          <w:rPr>
            <w:rStyle w:val="afc"/>
            <w:i/>
            <w:sz w:val="28"/>
            <w:szCs w:val="28"/>
          </w:rPr>
          <w:t>п. 9</w:t>
        </w:r>
      </w:hyperlink>
      <w:r w:rsidR="00B8104F" w:rsidRPr="002510C2">
        <w:rPr>
          <w:i/>
          <w:sz w:val="28"/>
          <w:szCs w:val="28"/>
        </w:rPr>
        <w:t xml:space="preserve"> СГС "Основные средства", </w:t>
      </w:r>
      <w:hyperlink r:id="rId120" w:history="1">
        <w:r w:rsidR="00B8104F" w:rsidRPr="002510C2">
          <w:rPr>
            <w:rStyle w:val="afc"/>
            <w:i/>
            <w:sz w:val="28"/>
            <w:szCs w:val="28"/>
          </w:rPr>
          <w:t>п. 46</w:t>
        </w:r>
      </w:hyperlink>
      <w:r w:rsidR="00B8104F" w:rsidRPr="002510C2">
        <w:rPr>
          <w:i/>
          <w:sz w:val="28"/>
          <w:szCs w:val="28"/>
        </w:rPr>
        <w:t xml:space="preserve"> Инструкции № 157н)</w:t>
      </w:r>
    </w:p>
    <w:p w:rsidR="00E4244C" w:rsidRPr="002510C2" w:rsidRDefault="00B8104F">
      <w:pPr>
        <w:pStyle w:val="2"/>
        <w:rPr>
          <w:sz w:val="28"/>
          <w:szCs w:val="28"/>
        </w:rPr>
      </w:pPr>
      <w:bookmarkStart w:id="32" w:name="_ref_1-8577d33ccc4847"/>
      <w:r w:rsidRPr="002510C2">
        <w:rPr>
          <w:sz w:val="28"/>
          <w:szCs w:val="28"/>
        </w:rPr>
        <w:t>Инвентарный номер наносится:</w:t>
      </w:r>
      <w:bookmarkEnd w:id="32"/>
    </w:p>
    <w:p w:rsidR="00E4244C" w:rsidRPr="002510C2" w:rsidRDefault="00B8104F">
      <w:pPr>
        <w:rPr>
          <w:sz w:val="28"/>
          <w:szCs w:val="28"/>
        </w:rPr>
      </w:pPr>
      <w:r w:rsidRPr="002510C2">
        <w:rPr>
          <w:sz w:val="28"/>
          <w:szCs w:val="28"/>
        </w:rPr>
        <w:t>- на объекты недвижимого имущества - несмываемой краской;</w:t>
      </w:r>
    </w:p>
    <w:p w:rsidR="00E4244C" w:rsidRPr="002510C2" w:rsidRDefault="00B8104F">
      <w:pPr>
        <w:rPr>
          <w:sz w:val="28"/>
          <w:szCs w:val="28"/>
        </w:rPr>
      </w:pPr>
      <w:r w:rsidRPr="002510C2">
        <w:rPr>
          <w:sz w:val="28"/>
          <w:szCs w:val="28"/>
        </w:rPr>
        <w:t xml:space="preserve">- на объекты движимого имущества - штрихкодированием с использованием принтера </w:t>
      </w:r>
      <w:proofErr w:type="spellStart"/>
      <w:r w:rsidRPr="002510C2">
        <w:rPr>
          <w:sz w:val="28"/>
          <w:szCs w:val="28"/>
        </w:rPr>
        <w:t>штрихкода</w:t>
      </w:r>
      <w:proofErr w:type="spellEnd"/>
      <w:r w:rsidRPr="002510C2">
        <w:rPr>
          <w:sz w:val="28"/>
          <w:szCs w:val="28"/>
        </w:rPr>
        <w:t xml:space="preserve"> и сканера </w:t>
      </w:r>
      <w:proofErr w:type="spellStart"/>
      <w:r w:rsidRPr="002510C2">
        <w:rPr>
          <w:sz w:val="28"/>
          <w:szCs w:val="28"/>
        </w:rPr>
        <w:t>штрихкода</w:t>
      </w:r>
      <w:proofErr w:type="spellEnd"/>
      <w:r w:rsidRPr="002510C2">
        <w:rPr>
          <w:sz w:val="28"/>
          <w:szCs w:val="28"/>
        </w:rPr>
        <w:t>.</w:t>
      </w:r>
    </w:p>
    <w:p w:rsidR="00E4244C" w:rsidRPr="002510C2" w:rsidRDefault="00B8104F">
      <w:pPr>
        <w:rPr>
          <w:sz w:val="28"/>
          <w:szCs w:val="28"/>
        </w:rPr>
      </w:pPr>
      <w:r w:rsidRPr="002510C2">
        <w:rPr>
          <w:i/>
          <w:sz w:val="28"/>
          <w:szCs w:val="28"/>
        </w:rPr>
        <w:t xml:space="preserve">(Основание: </w:t>
      </w:r>
      <w:hyperlink r:id="rId121" w:history="1">
        <w:r w:rsidRPr="002510C2">
          <w:rPr>
            <w:rStyle w:val="afc"/>
            <w:i/>
            <w:sz w:val="28"/>
            <w:szCs w:val="28"/>
          </w:rPr>
          <w:t>п. 46</w:t>
        </w:r>
      </w:hyperlink>
      <w:r w:rsidRPr="002510C2">
        <w:rPr>
          <w:i/>
          <w:sz w:val="28"/>
          <w:szCs w:val="28"/>
        </w:rPr>
        <w:t xml:space="preserve"> Инструкции № 157н)</w:t>
      </w:r>
    </w:p>
    <w:p w:rsidR="00E4244C" w:rsidRPr="002510C2" w:rsidRDefault="00B8104F">
      <w:pPr>
        <w:pStyle w:val="2"/>
        <w:rPr>
          <w:sz w:val="28"/>
          <w:szCs w:val="28"/>
        </w:rPr>
      </w:pPr>
      <w:bookmarkStart w:id="33" w:name="_ref_1-2a6f45b5461843"/>
      <w:r w:rsidRPr="002510C2">
        <w:rPr>
          <w:sz w:val="28"/>
          <w:szCs w:val="28"/>
        </w:rPr>
        <w:t>Объектам аренды, в отношении которых балансодержатель (собственник) не указал в передаточных документах инвентарный номер, присваивается инвентарный номер в соответствии с порядком, предусмотренным настоящей Учетной политикой.</w:t>
      </w:r>
      <w:bookmarkEnd w:id="33"/>
    </w:p>
    <w:p w:rsidR="00E4244C" w:rsidRPr="002510C2" w:rsidRDefault="00B8104F">
      <w:pPr>
        <w:rPr>
          <w:sz w:val="28"/>
          <w:szCs w:val="28"/>
        </w:rPr>
      </w:pPr>
      <w:r w:rsidRPr="002510C2">
        <w:rPr>
          <w:i/>
          <w:sz w:val="28"/>
          <w:szCs w:val="28"/>
        </w:rPr>
        <w:t xml:space="preserve">(Основание: </w:t>
      </w:r>
      <w:hyperlink r:id="rId122" w:history="1">
        <w:r w:rsidRPr="002510C2">
          <w:rPr>
            <w:rStyle w:val="afc"/>
            <w:i/>
            <w:sz w:val="28"/>
            <w:szCs w:val="28"/>
          </w:rPr>
          <w:t>п. 46</w:t>
        </w:r>
      </w:hyperlink>
      <w:r w:rsidRPr="002510C2">
        <w:rPr>
          <w:i/>
          <w:sz w:val="28"/>
          <w:szCs w:val="28"/>
        </w:rPr>
        <w:t xml:space="preserve"> Инструкции № 157н)</w:t>
      </w:r>
    </w:p>
    <w:p w:rsidR="00E4244C" w:rsidRPr="002510C2" w:rsidRDefault="00B8104F">
      <w:pPr>
        <w:pStyle w:val="2"/>
        <w:rPr>
          <w:sz w:val="28"/>
          <w:szCs w:val="28"/>
        </w:rPr>
      </w:pPr>
      <w:bookmarkStart w:id="34" w:name="_ref_1-e0603f0a642f46"/>
      <w:r w:rsidRPr="002510C2">
        <w:rPr>
          <w:sz w:val="28"/>
          <w:szCs w:val="28"/>
        </w:rPr>
        <w:t>Аналитический учет вложений в основные средства ведется в Карточке капитальных вложений (</w:t>
      </w:r>
      <w:hyperlink r:id="rId123" w:history="1">
        <w:r w:rsidRPr="002510C2">
          <w:rPr>
            <w:rStyle w:val="afc"/>
            <w:sz w:val="28"/>
            <w:szCs w:val="28"/>
          </w:rPr>
          <w:t>ф. 050921</w:t>
        </w:r>
      </w:hyperlink>
      <w:r w:rsidR="00B96B07">
        <w:rPr>
          <w:sz w:val="28"/>
          <w:szCs w:val="28"/>
        </w:rPr>
        <w:t>5</w:t>
      </w:r>
      <w:r w:rsidRPr="002510C2">
        <w:rPr>
          <w:sz w:val="28"/>
          <w:szCs w:val="28"/>
        </w:rPr>
        <w:t>).</w:t>
      </w:r>
      <w:bookmarkEnd w:id="34"/>
    </w:p>
    <w:p w:rsidR="00E4244C" w:rsidRPr="002510C2" w:rsidRDefault="00B8104F">
      <w:pPr>
        <w:rPr>
          <w:sz w:val="28"/>
          <w:szCs w:val="28"/>
        </w:rPr>
      </w:pPr>
      <w:r w:rsidRPr="002510C2">
        <w:rPr>
          <w:i/>
          <w:sz w:val="28"/>
          <w:szCs w:val="28"/>
        </w:rPr>
        <w:t xml:space="preserve">(Основание: </w:t>
      </w:r>
      <w:hyperlink r:id="rId124" w:history="1">
        <w:r w:rsidRPr="002510C2">
          <w:rPr>
            <w:rStyle w:val="afc"/>
            <w:i/>
            <w:sz w:val="28"/>
            <w:szCs w:val="28"/>
          </w:rPr>
          <w:t>п. 128</w:t>
        </w:r>
      </w:hyperlink>
      <w:r w:rsidRPr="002510C2">
        <w:rPr>
          <w:i/>
          <w:sz w:val="28"/>
          <w:szCs w:val="28"/>
        </w:rPr>
        <w:t xml:space="preserve"> Инструкции № 157н, Методические </w:t>
      </w:r>
      <w:hyperlink r:id="rId125" w:history="1">
        <w:r w:rsidRPr="002510C2">
          <w:rPr>
            <w:rStyle w:val="afc"/>
            <w:i/>
            <w:sz w:val="28"/>
            <w:szCs w:val="28"/>
          </w:rPr>
          <w:t>указания</w:t>
        </w:r>
      </w:hyperlink>
      <w:r w:rsidRPr="002510C2">
        <w:rPr>
          <w:i/>
          <w:sz w:val="28"/>
          <w:szCs w:val="28"/>
        </w:rPr>
        <w:t xml:space="preserve"> № 61н)</w:t>
      </w:r>
    </w:p>
    <w:p w:rsidR="00E4244C" w:rsidRPr="002510C2" w:rsidRDefault="00B8104F">
      <w:pPr>
        <w:pStyle w:val="2"/>
        <w:rPr>
          <w:sz w:val="28"/>
          <w:szCs w:val="28"/>
        </w:rPr>
      </w:pPr>
      <w:bookmarkStart w:id="35" w:name="_ref_1-4887d0f424774e"/>
      <w:r w:rsidRPr="002510C2">
        <w:rPr>
          <w:sz w:val="28"/>
          <w:szCs w:val="28"/>
        </w:rPr>
        <w:t>Основные средства, выявленные при инвентаризации, принимаются к учету по справедливой стоимости, определенной комиссией по поступлению и выбытию активов с применением наиболее подходящего в каждом случае метода.</w:t>
      </w:r>
      <w:bookmarkEnd w:id="35"/>
    </w:p>
    <w:p w:rsidR="00E4244C" w:rsidRPr="002510C2" w:rsidRDefault="00B8104F">
      <w:pPr>
        <w:rPr>
          <w:sz w:val="28"/>
          <w:szCs w:val="28"/>
        </w:rPr>
      </w:pPr>
      <w:r w:rsidRPr="002510C2">
        <w:rPr>
          <w:i/>
          <w:sz w:val="28"/>
          <w:szCs w:val="28"/>
        </w:rPr>
        <w:lastRenderedPageBreak/>
        <w:t xml:space="preserve">(Основание: </w:t>
      </w:r>
      <w:hyperlink r:id="rId126" w:history="1">
        <w:r w:rsidRPr="002510C2">
          <w:rPr>
            <w:rStyle w:val="afc"/>
            <w:i/>
            <w:sz w:val="28"/>
            <w:szCs w:val="28"/>
          </w:rPr>
          <w:t>п. п. 52</w:t>
        </w:r>
      </w:hyperlink>
      <w:r w:rsidRPr="002510C2">
        <w:rPr>
          <w:i/>
          <w:sz w:val="28"/>
          <w:szCs w:val="28"/>
        </w:rPr>
        <w:t xml:space="preserve">, </w:t>
      </w:r>
      <w:hyperlink r:id="rId127" w:history="1">
        <w:r w:rsidRPr="002510C2">
          <w:rPr>
            <w:rStyle w:val="afc"/>
            <w:i/>
            <w:sz w:val="28"/>
            <w:szCs w:val="28"/>
          </w:rPr>
          <w:t>54</w:t>
        </w:r>
      </w:hyperlink>
      <w:r w:rsidRPr="002510C2">
        <w:rPr>
          <w:i/>
          <w:sz w:val="28"/>
          <w:szCs w:val="28"/>
        </w:rPr>
        <w:t xml:space="preserve"> СГС "Концептуальные основы", </w:t>
      </w:r>
      <w:hyperlink r:id="rId128" w:history="1">
        <w:r w:rsidRPr="002510C2">
          <w:rPr>
            <w:rStyle w:val="afc"/>
            <w:i/>
            <w:sz w:val="28"/>
            <w:szCs w:val="28"/>
          </w:rPr>
          <w:t>п. 31</w:t>
        </w:r>
      </w:hyperlink>
      <w:r w:rsidRPr="002510C2">
        <w:rPr>
          <w:i/>
          <w:sz w:val="28"/>
          <w:szCs w:val="28"/>
        </w:rPr>
        <w:t xml:space="preserve"> Инструкции № 157н)</w:t>
      </w:r>
    </w:p>
    <w:p w:rsidR="00E4244C" w:rsidRPr="002510C2" w:rsidRDefault="00B8104F">
      <w:pPr>
        <w:pStyle w:val="2"/>
        <w:rPr>
          <w:sz w:val="28"/>
          <w:szCs w:val="28"/>
        </w:rPr>
      </w:pPr>
      <w:bookmarkStart w:id="36" w:name="_ref_1-f5a32730226548"/>
      <w:r w:rsidRPr="002510C2">
        <w:rPr>
          <w:sz w:val="28"/>
          <w:szCs w:val="28"/>
        </w:rPr>
        <w:t>Стоимость основного средства изменяется в случае проведения переоценки этого основного средства и отражения ее результатов в учете.</w:t>
      </w:r>
      <w:bookmarkEnd w:id="36"/>
    </w:p>
    <w:p w:rsidR="00E4244C" w:rsidRPr="002510C2" w:rsidRDefault="00B8104F">
      <w:pPr>
        <w:rPr>
          <w:sz w:val="28"/>
          <w:szCs w:val="28"/>
        </w:rPr>
      </w:pPr>
      <w:r w:rsidRPr="002510C2">
        <w:rPr>
          <w:i/>
          <w:sz w:val="28"/>
          <w:szCs w:val="28"/>
        </w:rPr>
        <w:t xml:space="preserve">(Основание: </w:t>
      </w:r>
      <w:hyperlink r:id="rId129" w:history="1">
        <w:r w:rsidRPr="002510C2">
          <w:rPr>
            <w:rStyle w:val="afc"/>
            <w:i/>
            <w:sz w:val="28"/>
            <w:szCs w:val="28"/>
          </w:rPr>
          <w:t>п. 19</w:t>
        </w:r>
      </w:hyperlink>
      <w:r w:rsidRPr="002510C2">
        <w:rPr>
          <w:i/>
          <w:sz w:val="28"/>
          <w:szCs w:val="28"/>
        </w:rPr>
        <w:t xml:space="preserve"> СГС "Основные средства")</w:t>
      </w:r>
    </w:p>
    <w:p w:rsidR="00E4244C" w:rsidRPr="002510C2" w:rsidRDefault="00B8104F">
      <w:pPr>
        <w:pStyle w:val="2"/>
        <w:rPr>
          <w:sz w:val="28"/>
          <w:szCs w:val="28"/>
        </w:rPr>
      </w:pPr>
      <w:bookmarkStart w:id="37" w:name="_ref_1-4b50ebb5e14542"/>
      <w:r w:rsidRPr="002510C2">
        <w:rPr>
          <w:sz w:val="28"/>
          <w:szCs w:val="28"/>
        </w:rPr>
        <w:t>При отражении результатов переоценки производится пересчет накопленной амортизации 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переоцененной стоимости.</w:t>
      </w:r>
      <w:bookmarkEnd w:id="37"/>
    </w:p>
    <w:p w:rsidR="00E4244C" w:rsidRPr="002510C2" w:rsidRDefault="00B8104F">
      <w:pPr>
        <w:rPr>
          <w:sz w:val="28"/>
          <w:szCs w:val="28"/>
        </w:rPr>
      </w:pPr>
      <w:r w:rsidRPr="002510C2">
        <w:rPr>
          <w:i/>
          <w:sz w:val="28"/>
          <w:szCs w:val="28"/>
        </w:rPr>
        <w:t xml:space="preserve">(Основание: </w:t>
      </w:r>
      <w:hyperlink r:id="rId130" w:history="1">
        <w:r w:rsidRPr="002510C2">
          <w:rPr>
            <w:rStyle w:val="afc"/>
            <w:i/>
            <w:sz w:val="28"/>
            <w:szCs w:val="28"/>
          </w:rPr>
          <w:t>п. 41</w:t>
        </w:r>
      </w:hyperlink>
      <w:r w:rsidRPr="002510C2">
        <w:rPr>
          <w:i/>
          <w:sz w:val="28"/>
          <w:szCs w:val="28"/>
        </w:rPr>
        <w:t xml:space="preserve"> СГС "Основные средства")</w:t>
      </w:r>
    </w:p>
    <w:p w:rsidR="00E4244C" w:rsidRPr="002510C2" w:rsidRDefault="00B8104F">
      <w:pPr>
        <w:pStyle w:val="2"/>
        <w:rPr>
          <w:sz w:val="28"/>
          <w:szCs w:val="28"/>
        </w:rPr>
      </w:pPr>
      <w:bookmarkStart w:id="38" w:name="_ref_1-4574b126cad04c"/>
      <w:r w:rsidRPr="002510C2">
        <w:rPr>
          <w:sz w:val="28"/>
          <w:szCs w:val="28"/>
        </w:rPr>
        <w:t>Ответственным за хранение документов производителя, входящих в комплектацию объекта основных средств (технической документации, гарантийных талонов), является ответственное лицо, за которым закреплено основное средство.</w:t>
      </w:r>
      <w:bookmarkEnd w:id="38"/>
    </w:p>
    <w:p w:rsidR="00E4244C" w:rsidRPr="002510C2" w:rsidRDefault="00B8104F">
      <w:pPr>
        <w:rPr>
          <w:sz w:val="28"/>
          <w:szCs w:val="28"/>
        </w:rPr>
      </w:pPr>
      <w:r w:rsidRPr="002510C2">
        <w:rPr>
          <w:i/>
          <w:sz w:val="28"/>
          <w:szCs w:val="28"/>
        </w:rPr>
        <w:t xml:space="preserve">(Основание: </w:t>
      </w:r>
      <w:hyperlink r:id="rId131" w:history="1">
        <w:r w:rsidRPr="002510C2">
          <w:rPr>
            <w:rStyle w:val="afc"/>
            <w:i/>
            <w:sz w:val="28"/>
            <w:szCs w:val="28"/>
          </w:rPr>
          <w:t>п. 9</w:t>
        </w:r>
      </w:hyperlink>
      <w:r w:rsidRPr="002510C2">
        <w:rPr>
          <w:i/>
          <w:sz w:val="28"/>
          <w:szCs w:val="28"/>
        </w:rPr>
        <w:t xml:space="preserve"> СГС "Учетная политика")</w:t>
      </w:r>
    </w:p>
    <w:p w:rsidR="00E4244C" w:rsidRPr="002510C2" w:rsidRDefault="00B8104F">
      <w:pPr>
        <w:pStyle w:val="2"/>
        <w:rPr>
          <w:sz w:val="28"/>
          <w:szCs w:val="28"/>
        </w:rPr>
      </w:pPr>
      <w:bookmarkStart w:id="39" w:name="_ref_1-2373fb59171e47"/>
      <w:r w:rsidRPr="002510C2">
        <w:rPr>
          <w:sz w:val="28"/>
          <w:szCs w:val="28"/>
        </w:rPr>
        <w:t>Продажа объектов основных средств оформляется Актом о приеме-передаче объектов нефинансовых активов (</w:t>
      </w:r>
      <w:hyperlink r:id="rId132" w:history="1">
        <w:r w:rsidRPr="002510C2">
          <w:rPr>
            <w:rStyle w:val="afc"/>
            <w:sz w:val="28"/>
            <w:szCs w:val="28"/>
          </w:rPr>
          <w:t>ф. 0510448</w:t>
        </w:r>
      </w:hyperlink>
      <w:r w:rsidRPr="002510C2">
        <w:rPr>
          <w:sz w:val="28"/>
          <w:szCs w:val="28"/>
        </w:rPr>
        <w:t>).</w:t>
      </w:r>
      <w:bookmarkEnd w:id="39"/>
    </w:p>
    <w:p w:rsidR="00E4244C" w:rsidRPr="002510C2" w:rsidRDefault="00B8104F">
      <w:pPr>
        <w:rPr>
          <w:sz w:val="28"/>
          <w:szCs w:val="28"/>
        </w:rPr>
      </w:pPr>
      <w:proofErr w:type="gramStart"/>
      <w:r w:rsidRPr="002510C2">
        <w:rPr>
          <w:i/>
          <w:sz w:val="28"/>
          <w:szCs w:val="28"/>
        </w:rPr>
        <w:t>(Основание:</w:t>
      </w:r>
      <w:proofErr w:type="gramEnd"/>
      <w:r w:rsidRPr="002510C2">
        <w:rPr>
          <w:i/>
          <w:sz w:val="28"/>
          <w:szCs w:val="28"/>
        </w:rPr>
        <w:t xml:space="preserve"> </w:t>
      </w:r>
      <w:proofErr w:type="gramStart"/>
      <w:r w:rsidRPr="002510C2">
        <w:rPr>
          <w:i/>
          <w:sz w:val="28"/>
          <w:szCs w:val="28"/>
        </w:rPr>
        <w:t xml:space="preserve">Методические </w:t>
      </w:r>
      <w:hyperlink r:id="rId133" w:history="1">
        <w:r w:rsidRPr="002510C2">
          <w:rPr>
            <w:rStyle w:val="afc"/>
            <w:i/>
            <w:sz w:val="28"/>
            <w:szCs w:val="28"/>
          </w:rPr>
          <w:t>указания</w:t>
        </w:r>
      </w:hyperlink>
      <w:r w:rsidRPr="002510C2">
        <w:rPr>
          <w:i/>
          <w:sz w:val="28"/>
          <w:szCs w:val="28"/>
        </w:rPr>
        <w:t xml:space="preserve"> № 61н)</w:t>
      </w:r>
      <w:proofErr w:type="gramEnd"/>
    </w:p>
    <w:p w:rsidR="00E4244C" w:rsidRPr="002510C2" w:rsidRDefault="00B8104F">
      <w:pPr>
        <w:pStyle w:val="2"/>
        <w:rPr>
          <w:sz w:val="28"/>
          <w:szCs w:val="28"/>
        </w:rPr>
      </w:pPr>
      <w:bookmarkStart w:id="40" w:name="_ref_1-91cd04e697ec46"/>
      <w:r w:rsidRPr="002510C2">
        <w:rPr>
          <w:sz w:val="28"/>
          <w:szCs w:val="28"/>
        </w:rPr>
        <w:t>Безвозмездная передача объектов основных средств оформляется Актом о приеме-передаче объектов нефинансовых активов (</w:t>
      </w:r>
      <w:hyperlink r:id="rId134" w:history="1">
        <w:r w:rsidRPr="002510C2">
          <w:rPr>
            <w:rStyle w:val="afc"/>
            <w:sz w:val="28"/>
            <w:szCs w:val="28"/>
          </w:rPr>
          <w:t>ф. 0510448</w:t>
        </w:r>
      </w:hyperlink>
      <w:r w:rsidRPr="002510C2">
        <w:rPr>
          <w:sz w:val="28"/>
          <w:szCs w:val="28"/>
        </w:rPr>
        <w:t>).</w:t>
      </w:r>
      <w:bookmarkEnd w:id="40"/>
    </w:p>
    <w:p w:rsidR="00E4244C" w:rsidRPr="002510C2" w:rsidRDefault="00B8104F">
      <w:pPr>
        <w:rPr>
          <w:sz w:val="28"/>
          <w:szCs w:val="28"/>
        </w:rPr>
      </w:pPr>
      <w:proofErr w:type="gramStart"/>
      <w:r w:rsidRPr="002510C2">
        <w:rPr>
          <w:i/>
          <w:sz w:val="28"/>
          <w:szCs w:val="28"/>
        </w:rPr>
        <w:t>(Основание:</w:t>
      </w:r>
      <w:proofErr w:type="gramEnd"/>
      <w:r w:rsidRPr="002510C2">
        <w:rPr>
          <w:i/>
          <w:sz w:val="28"/>
          <w:szCs w:val="28"/>
        </w:rPr>
        <w:t xml:space="preserve"> </w:t>
      </w:r>
      <w:proofErr w:type="gramStart"/>
      <w:r w:rsidRPr="002510C2">
        <w:rPr>
          <w:i/>
          <w:sz w:val="28"/>
          <w:szCs w:val="28"/>
        </w:rPr>
        <w:t xml:space="preserve">Методические </w:t>
      </w:r>
      <w:hyperlink r:id="rId135" w:history="1">
        <w:r w:rsidRPr="002510C2">
          <w:rPr>
            <w:rStyle w:val="afc"/>
            <w:i/>
            <w:sz w:val="28"/>
            <w:szCs w:val="28"/>
          </w:rPr>
          <w:t>указания</w:t>
        </w:r>
      </w:hyperlink>
      <w:r w:rsidRPr="002510C2">
        <w:rPr>
          <w:i/>
          <w:sz w:val="28"/>
          <w:szCs w:val="28"/>
        </w:rPr>
        <w:t xml:space="preserve"> № 61н)</w:t>
      </w:r>
      <w:proofErr w:type="gramEnd"/>
    </w:p>
    <w:p w:rsidR="00E4244C" w:rsidRPr="002510C2" w:rsidRDefault="00B8104F">
      <w:pPr>
        <w:pStyle w:val="2"/>
        <w:rPr>
          <w:sz w:val="28"/>
          <w:szCs w:val="28"/>
        </w:rPr>
      </w:pPr>
      <w:bookmarkStart w:id="41" w:name="_ref_1-67f464a30b6e41"/>
      <w:r w:rsidRPr="002510C2">
        <w:rPr>
          <w:sz w:val="28"/>
          <w:szCs w:val="28"/>
        </w:rPr>
        <w:t>При приобретении основных средств оформляется Акт о приеме-передаче объектов нефинансовых активов (</w:t>
      </w:r>
      <w:hyperlink r:id="rId136" w:history="1">
        <w:r w:rsidRPr="002510C2">
          <w:rPr>
            <w:rStyle w:val="afc"/>
            <w:sz w:val="28"/>
            <w:szCs w:val="28"/>
          </w:rPr>
          <w:t>ф. 0510448</w:t>
        </w:r>
      </w:hyperlink>
      <w:r w:rsidRPr="002510C2">
        <w:rPr>
          <w:sz w:val="28"/>
          <w:szCs w:val="28"/>
        </w:rPr>
        <w:t>).</w:t>
      </w:r>
      <w:bookmarkEnd w:id="41"/>
    </w:p>
    <w:p w:rsidR="00E4244C" w:rsidRPr="002510C2" w:rsidRDefault="00B8104F">
      <w:pPr>
        <w:rPr>
          <w:sz w:val="28"/>
          <w:szCs w:val="28"/>
        </w:rPr>
      </w:pPr>
      <w:proofErr w:type="gramStart"/>
      <w:r w:rsidRPr="002510C2">
        <w:rPr>
          <w:i/>
          <w:sz w:val="28"/>
          <w:szCs w:val="28"/>
        </w:rPr>
        <w:t>(Основание:</w:t>
      </w:r>
      <w:proofErr w:type="gramEnd"/>
      <w:r w:rsidRPr="002510C2">
        <w:rPr>
          <w:i/>
          <w:sz w:val="28"/>
          <w:szCs w:val="28"/>
        </w:rPr>
        <w:t xml:space="preserve"> </w:t>
      </w:r>
      <w:proofErr w:type="gramStart"/>
      <w:r w:rsidRPr="002510C2">
        <w:rPr>
          <w:i/>
          <w:sz w:val="28"/>
          <w:szCs w:val="28"/>
        </w:rPr>
        <w:t xml:space="preserve">Методические </w:t>
      </w:r>
      <w:hyperlink r:id="rId137" w:history="1">
        <w:r w:rsidRPr="002510C2">
          <w:rPr>
            <w:rStyle w:val="afc"/>
            <w:i/>
            <w:sz w:val="28"/>
            <w:szCs w:val="28"/>
          </w:rPr>
          <w:t>указания</w:t>
        </w:r>
      </w:hyperlink>
      <w:r w:rsidRPr="002510C2">
        <w:rPr>
          <w:i/>
          <w:sz w:val="28"/>
          <w:szCs w:val="28"/>
        </w:rPr>
        <w:t xml:space="preserve"> № 61н)</w:t>
      </w:r>
      <w:proofErr w:type="gramEnd"/>
    </w:p>
    <w:p w:rsidR="00E4244C" w:rsidRPr="002510C2" w:rsidRDefault="00B8104F">
      <w:pPr>
        <w:pStyle w:val="1"/>
        <w:rPr>
          <w:sz w:val="28"/>
        </w:rPr>
      </w:pPr>
      <w:bookmarkStart w:id="42" w:name="_ref_1-391058b4711746"/>
      <w:r w:rsidRPr="002510C2">
        <w:rPr>
          <w:sz w:val="28"/>
        </w:rPr>
        <w:t>Непроизведенные активы</w:t>
      </w:r>
      <w:bookmarkEnd w:id="42"/>
    </w:p>
    <w:p w:rsidR="00E4244C" w:rsidRPr="002510C2" w:rsidRDefault="00B8104F">
      <w:pPr>
        <w:pStyle w:val="2"/>
        <w:rPr>
          <w:sz w:val="28"/>
          <w:szCs w:val="28"/>
        </w:rPr>
      </w:pPr>
      <w:bookmarkStart w:id="43" w:name="_ref_1-03eab198b81745"/>
      <w:r w:rsidRPr="002510C2">
        <w:rPr>
          <w:sz w:val="28"/>
          <w:szCs w:val="28"/>
        </w:rPr>
        <w:t>Непроизведенными активами признаются используемые в процессе деятельности объекты нефинансовых активов, не являющиеся продуктами производства, вещное право на которые закреплено в соответствии с законодательством (например, земля, недра).</w:t>
      </w:r>
      <w:bookmarkEnd w:id="43"/>
    </w:p>
    <w:p w:rsidR="00E4244C" w:rsidRPr="002510C2" w:rsidRDefault="00B8104F">
      <w:pPr>
        <w:rPr>
          <w:sz w:val="28"/>
          <w:szCs w:val="28"/>
        </w:rPr>
      </w:pPr>
      <w:r w:rsidRPr="002510C2">
        <w:rPr>
          <w:i/>
          <w:sz w:val="28"/>
          <w:szCs w:val="28"/>
        </w:rPr>
        <w:t xml:space="preserve">(Основание: </w:t>
      </w:r>
      <w:hyperlink r:id="rId138" w:history="1">
        <w:r w:rsidRPr="002510C2">
          <w:rPr>
            <w:rStyle w:val="afc"/>
            <w:i/>
            <w:sz w:val="28"/>
            <w:szCs w:val="28"/>
          </w:rPr>
          <w:t>п. 6</w:t>
        </w:r>
      </w:hyperlink>
      <w:r w:rsidRPr="002510C2">
        <w:rPr>
          <w:i/>
          <w:sz w:val="28"/>
          <w:szCs w:val="28"/>
        </w:rPr>
        <w:t xml:space="preserve"> СГС "Непроизведенные активы", </w:t>
      </w:r>
      <w:hyperlink r:id="rId139" w:history="1">
        <w:r w:rsidRPr="002510C2">
          <w:rPr>
            <w:rStyle w:val="afc"/>
            <w:i/>
            <w:sz w:val="28"/>
            <w:szCs w:val="28"/>
          </w:rPr>
          <w:t>п. 70</w:t>
        </w:r>
      </w:hyperlink>
      <w:r w:rsidRPr="002510C2">
        <w:rPr>
          <w:i/>
          <w:sz w:val="28"/>
          <w:szCs w:val="28"/>
        </w:rPr>
        <w:t xml:space="preserve"> Инструкции № 157н)</w:t>
      </w:r>
    </w:p>
    <w:p w:rsidR="00E4244C" w:rsidRPr="002510C2" w:rsidRDefault="00B8104F">
      <w:pPr>
        <w:pStyle w:val="2"/>
        <w:rPr>
          <w:sz w:val="28"/>
          <w:szCs w:val="28"/>
        </w:rPr>
      </w:pPr>
      <w:bookmarkStart w:id="44" w:name="_ref_1-57232a59867044"/>
      <w:r w:rsidRPr="002510C2">
        <w:rPr>
          <w:sz w:val="28"/>
          <w:szCs w:val="28"/>
        </w:rPr>
        <w:t>Аналитический учет вложений в непроизведенные активы ведется в Карточке капитальных вложений (</w:t>
      </w:r>
      <w:hyperlink r:id="rId140" w:history="1">
        <w:r w:rsidRPr="002510C2">
          <w:rPr>
            <w:rStyle w:val="afc"/>
            <w:sz w:val="28"/>
            <w:szCs w:val="28"/>
          </w:rPr>
          <w:t>ф. 0509211</w:t>
        </w:r>
      </w:hyperlink>
      <w:r w:rsidRPr="002510C2">
        <w:rPr>
          <w:sz w:val="28"/>
          <w:szCs w:val="28"/>
        </w:rPr>
        <w:t>).</w:t>
      </w:r>
      <w:bookmarkEnd w:id="44"/>
    </w:p>
    <w:p w:rsidR="00E4244C" w:rsidRPr="002510C2" w:rsidRDefault="00B8104F">
      <w:pPr>
        <w:rPr>
          <w:sz w:val="28"/>
          <w:szCs w:val="28"/>
        </w:rPr>
      </w:pPr>
      <w:r w:rsidRPr="002510C2">
        <w:rPr>
          <w:i/>
          <w:sz w:val="28"/>
          <w:szCs w:val="28"/>
        </w:rPr>
        <w:lastRenderedPageBreak/>
        <w:t xml:space="preserve">(Основание: </w:t>
      </w:r>
      <w:hyperlink r:id="rId141" w:history="1">
        <w:r w:rsidRPr="002510C2">
          <w:rPr>
            <w:rStyle w:val="afc"/>
            <w:i/>
            <w:sz w:val="28"/>
            <w:szCs w:val="28"/>
          </w:rPr>
          <w:t>п. 128</w:t>
        </w:r>
      </w:hyperlink>
      <w:r w:rsidRPr="002510C2">
        <w:rPr>
          <w:i/>
          <w:sz w:val="28"/>
          <w:szCs w:val="28"/>
        </w:rPr>
        <w:t xml:space="preserve"> Инструкции № 157н, Методические </w:t>
      </w:r>
      <w:hyperlink r:id="rId142" w:history="1">
        <w:r w:rsidRPr="002510C2">
          <w:rPr>
            <w:rStyle w:val="afc"/>
            <w:i/>
            <w:sz w:val="28"/>
            <w:szCs w:val="28"/>
          </w:rPr>
          <w:t>указания</w:t>
        </w:r>
      </w:hyperlink>
      <w:r w:rsidRPr="002510C2">
        <w:rPr>
          <w:i/>
          <w:sz w:val="28"/>
          <w:szCs w:val="28"/>
        </w:rPr>
        <w:t xml:space="preserve"> № 61н)</w:t>
      </w:r>
    </w:p>
    <w:p w:rsidR="00E4244C" w:rsidRPr="002510C2" w:rsidRDefault="00B8104F">
      <w:pPr>
        <w:pStyle w:val="1"/>
        <w:rPr>
          <w:sz w:val="28"/>
        </w:rPr>
      </w:pPr>
      <w:bookmarkStart w:id="45" w:name="_ref_1-50a121e1b3244d"/>
      <w:r w:rsidRPr="002510C2">
        <w:rPr>
          <w:sz w:val="28"/>
        </w:rPr>
        <w:t>Материальные запасы</w:t>
      </w:r>
      <w:bookmarkEnd w:id="45"/>
    </w:p>
    <w:p w:rsidR="00E4244C" w:rsidRPr="002510C2" w:rsidRDefault="00B8104F">
      <w:pPr>
        <w:pStyle w:val="2"/>
        <w:rPr>
          <w:sz w:val="28"/>
          <w:szCs w:val="28"/>
        </w:rPr>
      </w:pPr>
      <w:bookmarkStart w:id="46" w:name="_ref_1-acfdc3ca985e45"/>
      <w:r w:rsidRPr="002510C2">
        <w:rPr>
          <w:sz w:val="28"/>
          <w:szCs w:val="28"/>
        </w:rPr>
        <w:t>Единицей бухгалтерского учета материальных запасов является:</w:t>
      </w:r>
      <w:bookmarkEnd w:id="46"/>
    </w:p>
    <w:p w:rsidR="00706809" w:rsidRDefault="00B8104F" w:rsidP="00754061">
      <w:pPr>
        <w:pStyle w:val="ab"/>
        <w:numPr>
          <w:ilvl w:val="1"/>
          <w:numId w:val="5"/>
        </w:numPr>
        <w:spacing w:after="0"/>
        <w:ind w:left="964"/>
        <w:jc w:val="both"/>
        <w:rPr>
          <w:sz w:val="28"/>
          <w:szCs w:val="28"/>
        </w:rPr>
      </w:pPr>
      <w:r w:rsidRPr="002510C2">
        <w:rPr>
          <w:sz w:val="28"/>
          <w:szCs w:val="28"/>
        </w:rPr>
        <w:t xml:space="preserve">номенклатурная (реестровая) </w:t>
      </w:r>
      <w:r w:rsidR="00706809">
        <w:rPr>
          <w:sz w:val="28"/>
          <w:szCs w:val="28"/>
        </w:rPr>
        <w:t>единица.</w:t>
      </w:r>
    </w:p>
    <w:p w:rsidR="00E4244C" w:rsidRPr="002510C2" w:rsidRDefault="00B8104F" w:rsidP="00706809">
      <w:pPr>
        <w:pStyle w:val="ab"/>
        <w:spacing w:after="0"/>
        <w:ind w:left="964" w:firstLine="0"/>
        <w:jc w:val="both"/>
        <w:rPr>
          <w:sz w:val="28"/>
          <w:szCs w:val="28"/>
        </w:rPr>
      </w:pPr>
      <w:r w:rsidRPr="002510C2">
        <w:rPr>
          <w:i/>
          <w:sz w:val="28"/>
          <w:szCs w:val="28"/>
        </w:rPr>
        <w:t xml:space="preserve">(Основание: </w:t>
      </w:r>
      <w:hyperlink r:id="rId143" w:history="1">
        <w:r w:rsidRPr="002510C2">
          <w:rPr>
            <w:rStyle w:val="afc"/>
            <w:i/>
            <w:sz w:val="28"/>
            <w:szCs w:val="28"/>
          </w:rPr>
          <w:t>п. 101</w:t>
        </w:r>
      </w:hyperlink>
      <w:r w:rsidRPr="002510C2">
        <w:rPr>
          <w:i/>
          <w:sz w:val="28"/>
          <w:szCs w:val="28"/>
        </w:rPr>
        <w:t xml:space="preserve"> Инструкции № 157н, </w:t>
      </w:r>
      <w:hyperlink r:id="rId144" w:history="1">
        <w:r w:rsidRPr="002510C2">
          <w:rPr>
            <w:rStyle w:val="afc"/>
            <w:i/>
            <w:sz w:val="28"/>
            <w:szCs w:val="28"/>
          </w:rPr>
          <w:t>п. 8</w:t>
        </w:r>
      </w:hyperlink>
      <w:r w:rsidRPr="002510C2">
        <w:rPr>
          <w:i/>
          <w:sz w:val="28"/>
          <w:szCs w:val="28"/>
        </w:rPr>
        <w:t xml:space="preserve"> СГС "Запасы")</w:t>
      </w:r>
    </w:p>
    <w:p w:rsidR="00E4244C" w:rsidRPr="002510C2" w:rsidRDefault="00B8104F">
      <w:pPr>
        <w:pStyle w:val="2"/>
        <w:rPr>
          <w:sz w:val="28"/>
          <w:szCs w:val="28"/>
        </w:rPr>
      </w:pPr>
      <w:bookmarkStart w:id="47" w:name="_ref_1-ddf964b1eaa44a"/>
      <w:r w:rsidRPr="002510C2">
        <w:rPr>
          <w:sz w:val="28"/>
          <w:szCs w:val="28"/>
        </w:rPr>
        <w:t>Оценка материальных запасов, приобретенных за плату, осуществляется по фактической стоимости приобретения с учетом расходов, связанных с их приобретением.</w:t>
      </w:r>
      <w:bookmarkEnd w:id="47"/>
    </w:p>
    <w:p w:rsidR="00E4244C" w:rsidRPr="002510C2" w:rsidRDefault="00B8104F">
      <w:pPr>
        <w:rPr>
          <w:sz w:val="28"/>
          <w:szCs w:val="28"/>
        </w:rPr>
      </w:pPr>
      <w:r w:rsidRPr="002510C2">
        <w:rPr>
          <w:sz w:val="28"/>
          <w:szCs w:val="28"/>
        </w:rPr>
        <w:t>При одновременном приобретении нескольких видов материальных запасов такие расходы распределяются пропорционально договорной цене приобретаемых материалов.</w:t>
      </w:r>
    </w:p>
    <w:p w:rsidR="00E4244C" w:rsidRPr="002510C2" w:rsidRDefault="00B8104F">
      <w:pPr>
        <w:rPr>
          <w:sz w:val="28"/>
          <w:szCs w:val="28"/>
        </w:rPr>
      </w:pPr>
      <w:r w:rsidRPr="002510C2">
        <w:rPr>
          <w:i/>
          <w:sz w:val="28"/>
          <w:szCs w:val="28"/>
        </w:rPr>
        <w:t>(</w:t>
      </w:r>
      <w:r w:rsidRPr="002510C2">
        <w:rPr>
          <w:sz w:val="28"/>
          <w:szCs w:val="28"/>
        </w:rPr>
        <w:t xml:space="preserve">Основание: </w:t>
      </w:r>
      <w:hyperlink r:id="rId145" w:history="1">
        <w:r w:rsidRPr="002510C2">
          <w:rPr>
            <w:rStyle w:val="afc"/>
            <w:i/>
            <w:sz w:val="28"/>
            <w:szCs w:val="28"/>
          </w:rPr>
          <w:t>п. п. 100</w:t>
        </w:r>
      </w:hyperlink>
      <w:r w:rsidRPr="002510C2">
        <w:rPr>
          <w:i/>
          <w:sz w:val="28"/>
          <w:szCs w:val="28"/>
        </w:rPr>
        <w:t xml:space="preserve">, </w:t>
      </w:r>
      <w:hyperlink r:id="rId146" w:history="1">
        <w:r w:rsidRPr="002510C2">
          <w:rPr>
            <w:rStyle w:val="afc"/>
            <w:i/>
            <w:sz w:val="28"/>
            <w:szCs w:val="28"/>
          </w:rPr>
          <w:t>102</w:t>
        </w:r>
      </w:hyperlink>
      <w:r w:rsidRPr="002510C2">
        <w:rPr>
          <w:i/>
          <w:sz w:val="28"/>
          <w:szCs w:val="28"/>
        </w:rPr>
        <w:t xml:space="preserve"> Инструкции № 157н, </w:t>
      </w:r>
      <w:hyperlink r:id="rId147" w:history="1">
        <w:r w:rsidRPr="002510C2">
          <w:rPr>
            <w:rStyle w:val="afc"/>
            <w:i/>
            <w:sz w:val="28"/>
            <w:szCs w:val="28"/>
          </w:rPr>
          <w:t>п. 9</w:t>
        </w:r>
      </w:hyperlink>
      <w:r w:rsidRPr="002510C2">
        <w:rPr>
          <w:i/>
          <w:sz w:val="28"/>
          <w:szCs w:val="28"/>
        </w:rPr>
        <w:t xml:space="preserve"> СГС "Учетная политика")</w:t>
      </w:r>
    </w:p>
    <w:p w:rsidR="00E4244C" w:rsidRPr="002510C2" w:rsidRDefault="00B8104F">
      <w:pPr>
        <w:pStyle w:val="2"/>
        <w:rPr>
          <w:sz w:val="28"/>
          <w:szCs w:val="28"/>
        </w:rPr>
      </w:pPr>
      <w:bookmarkStart w:id="48" w:name="_ref_1-e9adefc561a74e"/>
      <w:r w:rsidRPr="002510C2">
        <w:rPr>
          <w:sz w:val="28"/>
          <w:szCs w:val="28"/>
        </w:rPr>
        <w:t>Выбытие материальных запасов признается по средней фактической стоимости запасов.</w:t>
      </w:r>
      <w:bookmarkEnd w:id="48"/>
    </w:p>
    <w:p w:rsidR="00E4244C" w:rsidRPr="002510C2" w:rsidRDefault="00B8104F">
      <w:pPr>
        <w:rPr>
          <w:sz w:val="28"/>
          <w:szCs w:val="28"/>
        </w:rPr>
      </w:pPr>
      <w:r w:rsidRPr="002510C2">
        <w:rPr>
          <w:i/>
          <w:sz w:val="28"/>
          <w:szCs w:val="28"/>
        </w:rPr>
        <w:t xml:space="preserve">(Основание: </w:t>
      </w:r>
      <w:hyperlink r:id="rId148" w:history="1">
        <w:r w:rsidRPr="002510C2">
          <w:rPr>
            <w:rStyle w:val="afc"/>
            <w:i/>
            <w:sz w:val="28"/>
            <w:szCs w:val="28"/>
          </w:rPr>
          <w:t>п. 46</w:t>
        </w:r>
      </w:hyperlink>
      <w:r w:rsidRPr="002510C2">
        <w:rPr>
          <w:i/>
          <w:sz w:val="28"/>
          <w:szCs w:val="28"/>
        </w:rPr>
        <w:t xml:space="preserve"> СГС "Концептуальные основы", </w:t>
      </w:r>
      <w:hyperlink r:id="rId149" w:history="1">
        <w:r w:rsidRPr="002510C2">
          <w:rPr>
            <w:rStyle w:val="afc"/>
            <w:i/>
            <w:sz w:val="28"/>
            <w:szCs w:val="28"/>
          </w:rPr>
          <w:t>п. 108</w:t>
        </w:r>
      </w:hyperlink>
      <w:r w:rsidRPr="002510C2">
        <w:rPr>
          <w:i/>
          <w:sz w:val="28"/>
          <w:szCs w:val="28"/>
        </w:rPr>
        <w:t xml:space="preserve"> Инструкции № 157н)</w:t>
      </w:r>
    </w:p>
    <w:p w:rsidR="00E4244C" w:rsidRPr="002510C2" w:rsidRDefault="00B8104F">
      <w:pPr>
        <w:pStyle w:val="2"/>
        <w:rPr>
          <w:sz w:val="28"/>
          <w:szCs w:val="28"/>
        </w:rPr>
      </w:pPr>
      <w:bookmarkStart w:id="49" w:name="_ref_1-4e80c25264054c"/>
      <w:r w:rsidRPr="002510C2">
        <w:rPr>
          <w:sz w:val="28"/>
          <w:szCs w:val="28"/>
        </w:rPr>
        <w:t xml:space="preserve">Нормы расхода ГСМ утверждаются в виде отдельного документа на основании Методических </w:t>
      </w:r>
      <w:hyperlink r:id="rId150" w:history="1">
        <w:r w:rsidRPr="002510C2">
          <w:rPr>
            <w:rStyle w:val="afc"/>
            <w:sz w:val="28"/>
            <w:szCs w:val="28"/>
          </w:rPr>
          <w:t>рекомендаций</w:t>
        </w:r>
      </w:hyperlink>
      <w:r w:rsidRPr="002510C2">
        <w:rPr>
          <w:sz w:val="28"/>
          <w:szCs w:val="28"/>
        </w:rPr>
        <w:t xml:space="preserve"> № АМ-23-р.</w:t>
      </w:r>
      <w:bookmarkEnd w:id="49"/>
    </w:p>
    <w:p w:rsidR="00E4244C" w:rsidRPr="002510C2" w:rsidRDefault="00B8104F">
      <w:pPr>
        <w:rPr>
          <w:sz w:val="28"/>
          <w:szCs w:val="28"/>
        </w:rPr>
      </w:pPr>
      <w:r w:rsidRPr="002510C2">
        <w:rPr>
          <w:i/>
          <w:sz w:val="28"/>
          <w:szCs w:val="28"/>
        </w:rPr>
        <w:t xml:space="preserve">(Основание: </w:t>
      </w:r>
      <w:hyperlink r:id="rId151" w:history="1">
        <w:r w:rsidRPr="002510C2">
          <w:rPr>
            <w:rStyle w:val="afc"/>
            <w:i/>
            <w:sz w:val="28"/>
            <w:szCs w:val="28"/>
          </w:rPr>
          <w:t>п. 9</w:t>
        </w:r>
      </w:hyperlink>
      <w:r w:rsidRPr="002510C2">
        <w:rPr>
          <w:i/>
          <w:sz w:val="28"/>
          <w:szCs w:val="28"/>
        </w:rPr>
        <w:t xml:space="preserve"> СГС "Учетная политика")</w:t>
      </w:r>
    </w:p>
    <w:p w:rsidR="00E4244C" w:rsidRPr="002510C2" w:rsidRDefault="00B8104F">
      <w:pPr>
        <w:pStyle w:val="2"/>
        <w:rPr>
          <w:sz w:val="28"/>
          <w:szCs w:val="28"/>
        </w:rPr>
      </w:pPr>
      <w:bookmarkStart w:id="50" w:name="_ref_1-d4ce37df336b4c"/>
      <w:r w:rsidRPr="002510C2">
        <w:rPr>
          <w:sz w:val="28"/>
          <w:szCs w:val="28"/>
        </w:rPr>
        <w:t xml:space="preserve">При отсутствии распоряжения региональных (местных) органов власти период применения зимней надбавки к нормам расхода ГСМ </w:t>
      </w:r>
      <w:bookmarkEnd w:id="50"/>
      <w:r w:rsidR="00706809">
        <w:rPr>
          <w:sz w:val="28"/>
          <w:szCs w:val="28"/>
        </w:rPr>
        <w:t>устанавливается распоряжением главы.</w:t>
      </w:r>
    </w:p>
    <w:p w:rsidR="00E4244C" w:rsidRPr="002510C2" w:rsidRDefault="00B8104F">
      <w:pPr>
        <w:rPr>
          <w:sz w:val="28"/>
          <w:szCs w:val="28"/>
        </w:rPr>
      </w:pPr>
      <w:proofErr w:type="gramStart"/>
      <w:r w:rsidRPr="002510C2">
        <w:rPr>
          <w:i/>
          <w:sz w:val="28"/>
          <w:szCs w:val="28"/>
        </w:rPr>
        <w:t>(Основание:</w:t>
      </w:r>
      <w:proofErr w:type="gramEnd"/>
      <w:r w:rsidRPr="002510C2">
        <w:rPr>
          <w:i/>
          <w:sz w:val="28"/>
          <w:szCs w:val="28"/>
        </w:rPr>
        <w:t xml:space="preserve"> </w:t>
      </w:r>
      <w:proofErr w:type="gramStart"/>
      <w:r w:rsidRPr="002510C2">
        <w:rPr>
          <w:i/>
          <w:sz w:val="28"/>
          <w:szCs w:val="28"/>
        </w:rPr>
        <w:t xml:space="preserve">Методические </w:t>
      </w:r>
      <w:hyperlink r:id="rId152" w:history="1">
        <w:r w:rsidRPr="002510C2">
          <w:rPr>
            <w:rStyle w:val="afc"/>
            <w:i/>
            <w:sz w:val="28"/>
            <w:szCs w:val="28"/>
          </w:rPr>
          <w:t>рекомендации</w:t>
        </w:r>
      </w:hyperlink>
      <w:r w:rsidRPr="002510C2">
        <w:rPr>
          <w:i/>
          <w:sz w:val="28"/>
          <w:szCs w:val="28"/>
        </w:rPr>
        <w:t xml:space="preserve"> № АМ-23-р)</w:t>
      </w:r>
      <w:proofErr w:type="gramEnd"/>
    </w:p>
    <w:p w:rsidR="007325F1" w:rsidRDefault="007325F1" w:rsidP="007325F1">
      <w:pPr>
        <w:pStyle w:val="1"/>
        <w:rPr>
          <w:sz w:val="28"/>
        </w:rPr>
      </w:pPr>
      <w:bookmarkStart w:id="51" w:name="_ref_1-8fd5a8c2a3d04f"/>
      <w:r w:rsidRPr="007325F1">
        <w:rPr>
          <w:sz w:val="28"/>
        </w:rPr>
        <w:t xml:space="preserve">Нефинансовые объекты казны </w:t>
      </w:r>
    </w:p>
    <w:p w:rsidR="007325F1" w:rsidRPr="007325F1" w:rsidRDefault="007325F1" w:rsidP="007325F1">
      <w:pPr>
        <w:rPr>
          <w:sz w:val="28"/>
          <w:szCs w:val="28"/>
        </w:rPr>
      </w:pPr>
      <w:r w:rsidRPr="007325F1">
        <w:rPr>
          <w:sz w:val="28"/>
          <w:szCs w:val="28"/>
        </w:rPr>
        <w:t xml:space="preserve">         5.1  Признание в бюджетном учете нефинансовых активов имущества казны осуществляется с учетом их классификации при признании в одну из групп нефинансовых активов имущества казны.</w:t>
      </w:r>
    </w:p>
    <w:p w:rsidR="007325F1" w:rsidRPr="007325F1" w:rsidRDefault="007325F1" w:rsidP="007325F1">
      <w:pPr>
        <w:rPr>
          <w:sz w:val="28"/>
          <w:szCs w:val="28"/>
        </w:rPr>
      </w:pPr>
      <w:r w:rsidRPr="007325F1">
        <w:rPr>
          <w:sz w:val="28"/>
          <w:szCs w:val="28"/>
        </w:rPr>
        <w:t>Признание в бюджетном учете нефинансовых активов имущества казны, а также изменяющие их факты хозяйственной жизни, отражаются в бюджетном учете на основании следующих документов:</w:t>
      </w:r>
    </w:p>
    <w:p w:rsidR="007325F1" w:rsidRPr="007325F1" w:rsidRDefault="007325F1" w:rsidP="007325F1">
      <w:pPr>
        <w:rPr>
          <w:sz w:val="28"/>
          <w:szCs w:val="28"/>
        </w:rPr>
      </w:pPr>
      <w:r w:rsidRPr="007325F1">
        <w:rPr>
          <w:sz w:val="28"/>
          <w:szCs w:val="28"/>
        </w:rPr>
        <w:t xml:space="preserve">-Уведомление об объектах нефинансовых активов имущества казны (неунифицированная форма, составляется в связи с включением объектов </w:t>
      </w:r>
      <w:r w:rsidRPr="007325F1">
        <w:rPr>
          <w:sz w:val="28"/>
          <w:szCs w:val="28"/>
        </w:rPr>
        <w:lastRenderedPageBreak/>
        <w:t>нефинансовых активов имущества казны в Реестр муниципального имущества),</w:t>
      </w:r>
    </w:p>
    <w:p w:rsidR="007325F1" w:rsidRPr="007325F1" w:rsidRDefault="007325F1" w:rsidP="007325F1">
      <w:pPr>
        <w:rPr>
          <w:sz w:val="28"/>
          <w:szCs w:val="28"/>
        </w:rPr>
      </w:pPr>
      <w:r w:rsidRPr="007325F1">
        <w:rPr>
          <w:sz w:val="28"/>
          <w:szCs w:val="28"/>
        </w:rPr>
        <w:t>- Распоряжение главы,</w:t>
      </w:r>
    </w:p>
    <w:p w:rsidR="007325F1" w:rsidRPr="007325F1" w:rsidRDefault="007325F1" w:rsidP="007325F1">
      <w:pPr>
        <w:rPr>
          <w:sz w:val="28"/>
          <w:szCs w:val="28"/>
        </w:rPr>
      </w:pPr>
      <w:r w:rsidRPr="007325F1">
        <w:rPr>
          <w:sz w:val="28"/>
          <w:szCs w:val="28"/>
        </w:rPr>
        <w:t>- первичные учетные документы (договоры, акты приема-передачи).</w:t>
      </w:r>
    </w:p>
    <w:p w:rsidR="007325F1" w:rsidRPr="007325F1" w:rsidRDefault="007325F1" w:rsidP="007325F1">
      <w:pPr>
        <w:rPr>
          <w:sz w:val="28"/>
          <w:szCs w:val="28"/>
        </w:rPr>
      </w:pPr>
      <w:r w:rsidRPr="007325F1">
        <w:rPr>
          <w:sz w:val="28"/>
          <w:szCs w:val="28"/>
        </w:rPr>
        <w:t xml:space="preserve">       5.2. </w:t>
      </w:r>
      <w:proofErr w:type="gramStart"/>
      <w:r w:rsidRPr="007325F1">
        <w:rPr>
          <w:sz w:val="28"/>
          <w:szCs w:val="28"/>
        </w:rPr>
        <w:t>Первоначальной стоимостью вновь выстроенных (созданных, приобретенных) зданий, сооружений и иного имущества, отнесенного к недвижимому и движимого имуществу, составляющему казну, является сумма фактических затрат на их приобретение, создание, изготовление, увеличение первоначальной (балансовой) стоимости имущества, составляющего казну, в результате работ по достройке, реконструкции зданий (сооружений), в том числе с элементами реставрации, технического перевооружения.</w:t>
      </w:r>
      <w:proofErr w:type="gramEnd"/>
    </w:p>
    <w:p w:rsidR="007325F1" w:rsidRPr="007325F1" w:rsidRDefault="007325F1" w:rsidP="007325F1">
      <w:pPr>
        <w:rPr>
          <w:sz w:val="28"/>
          <w:szCs w:val="28"/>
        </w:rPr>
      </w:pPr>
      <w:r w:rsidRPr="007325F1">
        <w:rPr>
          <w:sz w:val="28"/>
          <w:szCs w:val="28"/>
        </w:rPr>
        <w:t>Первоначальной стоимостью при признании нефинансовых активов имущества казны в случаях прекращения имущественных прав у государственных (муниципальных) учреждений и предприятий, за которыми было закреплено указанное имущество на праве оперативного управления или хозяйственного ведения, является стоимость, отраженная передающей стороной (учреждением, предприятием) в передаточных документах.</w:t>
      </w:r>
    </w:p>
    <w:p w:rsidR="007325F1" w:rsidRPr="007325F1" w:rsidRDefault="007325F1" w:rsidP="007325F1">
      <w:pPr>
        <w:rPr>
          <w:sz w:val="28"/>
          <w:szCs w:val="28"/>
        </w:rPr>
      </w:pPr>
      <w:r w:rsidRPr="007325F1">
        <w:rPr>
          <w:sz w:val="28"/>
          <w:szCs w:val="28"/>
        </w:rPr>
        <w:t xml:space="preserve"> </w:t>
      </w:r>
      <w:proofErr w:type="gramStart"/>
      <w:r w:rsidRPr="007325F1">
        <w:rPr>
          <w:sz w:val="28"/>
          <w:szCs w:val="28"/>
        </w:rPr>
        <w:t>В случае если при признании в бюджетном учете нефинансовые активы имущества казны, поступающие путем необменных операций, не могут быть оценены по справедливой стоимости и документы, подтверждающие поступление нефинансовых активов имущества казны, не содержат информацию об их стоимости, первоначальная стоимость нефинансовых активов имущества казны признается в условной оценке - один объект, один рубль.</w:t>
      </w:r>
      <w:proofErr w:type="gramEnd"/>
    </w:p>
    <w:p w:rsidR="007325F1" w:rsidRPr="007325F1" w:rsidRDefault="007325F1" w:rsidP="007325F1">
      <w:pPr>
        <w:rPr>
          <w:sz w:val="28"/>
          <w:szCs w:val="28"/>
        </w:rPr>
      </w:pPr>
      <w:r w:rsidRPr="007325F1">
        <w:rPr>
          <w:sz w:val="28"/>
          <w:szCs w:val="28"/>
        </w:rPr>
        <w:t xml:space="preserve">        5.3. </w:t>
      </w:r>
      <w:proofErr w:type="gramStart"/>
      <w:r w:rsidRPr="007325F1">
        <w:rPr>
          <w:sz w:val="28"/>
          <w:szCs w:val="28"/>
        </w:rPr>
        <w:t>Земельные участки в составе государственной (муниципальной) казны учитываются по их кадастровой стоимости (стоимости, указанной в документе на право пользования земельным участком, расположенном за пределами территории Российской Федерации), а при отсутствии кадастровой стоимости земельного участка - по стоимости, рассчитанной исходя из наименьшей кадастровой стоимости квадратного метра земельного участка, граничащего с объектом учета, либо, при невозможности определения такой стоимости, - в условной оценке, один</w:t>
      </w:r>
      <w:proofErr w:type="gramEnd"/>
      <w:r w:rsidRPr="007325F1">
        <w:rPr>
          <w:sz w:val="28"/>
          <w:szCs w:val="28"/>
        </w:rPr>
        <w:t xml:space="preserve"> квадратный метр - 1 рубль.</w:t>
      </w:r>
    </w:p>
    <w:p w:rsidR="007325F1" w:rsidRPr="007325F1" w:rsidRDefault="007325F1" w:rsidP="007325F1">
      <w:pPr>
        <w:rPr>
          <w:sz w:val="28"/>
          <w:szCs w:val="28"/>
        </w:rPr>
      </w:pPr>
      <w:r w:rsidRPr="007325F1">
        <w:rPr>
          <w:sz w:val="28"/>
          <w:szCs w:val="28"/>
        </w:rPr>
        <w:t xml:space="preserve">        5.4. Объекты имущества в составе государственной (муниципальной) казны отражаются в бюджетном учете в количественно-стоимостном выражении. </w:t>
      </w:r>
    </w:p>
    <w:p w:rsidR="007325F1" w:rsidRPr="007325F1" w:rsidRDefault="007325F1" w:rsidP="007325F1">
      <w:pPr>
        <w:rPr>
          <w:sz w:val="28"/>
          <w:szCs w:val="28"/>
        </w:rPr>
      </w:pPr>
      <w:r w:rsidRPr="007325F1">
        <w:rPr>
          <w:sz w:val="28"/>
          <w:szCs w:val="28"/>
        </w:rPr>
        <w:lastRenderedPageBreak/>
        <w:t xml:space="preserve">        Аналитический учет объектов в составе нефинансовых активов имущества казны осуществляется в структуре, установленной для ведения реестра государственного (муниципального) имущества соответствующего публично-правового образования.</w:t>
      </w:r>
    </w:p>
    <w:p w:rsidR="007325F1" w:rsidRPr="007325F1" w:rsidRDefault="007325F1" w:rsidP="007325F1">
      <w:pPr>
        <w:rPr>
          <w:sz w:val="28"/>
          <w:szCs w:val="28"/>
        </w:rPr>
      </w:pPr>
      <w:r w:rsidRPr="007325F1">
        <w:rPr>
          <w:sz w:val="28"/>
          <w:szCs w:val="28"/>
        </w:rPr>
        <w:t xml:space="preserve">        Периодичность отражения в бюджетном учете операций с объектами, составляющими государственную (муниципальную) казну на основании информации из реестра имущества соответствующего публично-правового образования, устанавливается финансовым органом соответствующего бюджета, но не реже чем на отчетную дату.</w:t>
      </w:r>
    </w:p>
    <w:p w:rsidR="007325F1" w:rsidRPr="007325F1" w:rsidRDefault="007325F1" w:rsidP="007325F1">
      <w:pPr>
        <w:rPr>
          <w:sz w:val="28"/>
          <w:szCs w:val="28"/>
        </w:rPr>
      </w:pPr>
    </w:p>
    <w:p w:rsidR="007325F1" w:rsidRPr="007325F1" w:rsidRDefault="007325F1" w:rsidP="007325F1">
      <w:pPr>
        <w:rPr>
          <w:sz w:val="28"/>
          <w:szCs w:val="28"/>
        </w:rPr>
      </w:pPr>
      <w:r w:rsidRPr="007325F1">
        <w:rPr>
          <w:sz w:val="28"/>
          <w:szCs w:val="28"/>
        </w:rPr>
        <w:t xml:space="preserve">               </w:t>
      </w:r>
      <w:proofErr w:type="gramStart"/>
      <w:r w:rsidRPr="007325F1">
        <w:rPr>
          <w:sz w:val="28"/>
          <w:szCs w:val="28"/>
        </w:rPr>
        <w:t>(Основание:</w:t>
      </w:r>
      <w:proofErr w:type="gramEnd"/>
      <w:r w:rsidRPr="007325F1">
        <w:rPr>
          <w:sz w:val="28"/>
          <w:szCs w:val="28"/>
        </w:rPr>
        <w:t xml:space="preserve"> </w:t>
      </w:r>
      <w:proofErr w:type="gramStart"/>
      <w:r w:rsidRPr="007325F1">
        <w:rPr>
          <w:sz w:val="28"/>
          <w:szCs w:val="28"/>
        </w:rPr>
        <w:t xml:space="preserve">Приказ Минфина России от 15.06.2021 N 84н "Об утверждении федерального стандарта бухгалтерского учета государственных финансов "Государственная (муниципальная) казна"). </w:t>
      </w:r>
      <w:proofErr w:type="gramEnd"/>
    </w:p>
    <w:p w:rsidR="007325F1" w:rsidRPr="007325F1" w:rsidRDefault="007325F1" w:rsidP="007325F1">
      <w:pPr>
        <w:rPr>
          <w:sz w:val="28"/>
          <w:szCs w:val="28"/>
        </w:rPr>
      </w:pPr>
      <w:r w:rsidRPr="007325F1">
        <w:rPr>
          <w:sz w:val="28"/>
          <w:szCs w:val="28"/>
        </w:rPr>
        <w:t xml:space="preserve">                   5.5. Основанием для отражения выбытия объектов имущества казны при реализации (приватизации) являются:</w:t>
      </w:r>
    </w:p>
    <w:p w:rsidR="007325F1" w:rsidRPr="007325F1" w:rsidRDefault="007325F1" w:rsidP="007325F1">
      <w:pPr>
        <w:rPr>
          <w:sz w:val="28"/>
          <w:szCs w:val="28"/>
        </w:rPr>
      </w:pPr>
      <w:r w:rsidRPr="007325F1">
        <w:rPr>
          <w:sz w:val="28"/>
          <w:szCs w:val="28"/>
        </w:rPr>
        <w:t xml:space="preserve">- Уведомление об исключении объектов нефинансовых активов имущества казны из Реестра муниципального имущества (неунифицированная форма), </w:t>
      </w:r>
    </w:p>
    <w:p w:rsidR="007325F1" w:rsidRPr="007325F1" w:rsidRDefault="007325F1" w:rsidP="007325F1">
      <w:pPr>
        <w:rPr>
          <w:sz w:val="28"/>
          <w:szCs w:val="28"/>
        </w:rPr>
      </w:pPr>
      <w:r w:rsidRPr="007325F1">
        <w:rPr>
          <w:sz w:val="28"/>
          <w:szCs w:val="28"/>
        </w:rPr>
        <w:t>- Распоряжения главы,</w:t>
      </w:r>
    </w:p>
    <w:p w:rsidR="007325F1" w:rsidRPr="007325F1" w:rsidRDefault="007325F1" w:rsidP="007325F1">
      <w:pPr>
        <w:rPr>
          <w:sz w:val="28"/>
          <w:szCs w:val="28"/>
        </w:rPr>
      </w:pPr>
      <w:r w:rsidRPr="007325F1">
        <w:rPr>
          <w:sz w:val="28"/>
          <w:szCs w:val="28"/>
        </w:rPr>
        <w:t>- первичные учетные документы (договоры, акты приема-передачи),</w:t>
      </w:r>
    </w:p>
    <w:p w:rsidR="007325F1" w:rsidRPr="007325F1" w:rsidRDefault="007325F1" w:rsidP="007325F1">
      <w:pPr>
        <w:rPr>
          <w:sz w:val="28"/>
          <w:szCs w:val="28"/>
        </w:rPr>
      </w:pPr>
      <w:r w:rsidRPr="007325F1">
        <w:rPr>
          <w:sz w:val="28"/>
          <w:szCs w:val="28"/>
        </w:rPr>
        <w:t xml:space="preserve">                   В бухгалтерском учете выбытие оформляется Актом о приеме-передаче объектов нефинансовых активов (ф. 0510448).</w:t>
      </w:r>
    </w:p>
    <w:p w:rsidR="007325F1" w:rsidRPr="007325F1" w:rsidRDefault="007325F1" w:rsidP="007325F1">
      <w:pPr>
        <w:rPr>
          <w:sz w:val="28"/>
          <w:szCs w:val="28"/>
        </w:rPr>
      </w:pPr>
      <w:r w:rsidRPr="007325F1">
        <w:rPr>
          <w:sz w:val="28"/>
          <w:szCs w:val="28"/>
        </w:rPr>
        <w:t xml:space="preserve">           (Основание: п. 9 СГС "Учетная политика")</w:t>
      </w:r>
    </w:p>
    <w:p w:rsidR="007325F1" w:rsidRPr="007325F1" w:rsidRDefault="007325F1" w:rsidP="007325F1">
      <w:pPr>
        <w:rPr>
          <w:sz w:val="28"/>
          <w:szCs w:val="28"/>
        </w:rPr>
      </w:pPr>
      <w:r w:rsidRPr="007325F1">
        <w:rPr>
          <w:sz w:val="28"/>
          <w:szCs w:val="28"/>
        </w:rPr>
        <w:t xml:space="preserve">                   5.6. Основанием для отражения выбытия объектов казны, уничтоженных в результате стихийных и иных бедствий, опасного природного явления, катастрофы, иной чрезвычайной ситуации, являются:</w:t>
      </w:r>
    </w:p>
    <w:p w:rsidR="007325F1" w:rsidRPr="007325F1" w:rsidRDefault="007325F1" w:rsidP="007325F1">
      <w:pPr>
        <w:rPr>
          <w:sz w:val="28"/>
          <w:szCs w:val="28"/>
        </w:rPr>
      </w:pPr>
      <w:r w:rsidRPr="007325F1">
        <w:rPr>
          <w:sz w:val="28"/>
          <w:szCs w:val="28"/>
        </w:rPr>
        <w:t>-Уведомление об исключении объектов нефинансовых активов имущества казны из Реестра муниципального имущества (неунифицированная форма),</w:t>
      </w:r>
    </w:p>
    <w:p w:rsidR="007325F1" w:rsidRPr="007325F1" w:rsidRDefault="007325F1" w:rsidP="007325F1">
      <w:pPr>
        <w:rPr>
          <w:sz w:val="28"/>
          <w:szCs w:val="28"/>
        </w:rPr>
      </w:pPr>
      <w:r w:rsidRPr="007325F1">
        <w:rPr>
          <w:sz w:val="28"/>
          <w:szCs w:val="28"/>
        </w:rPr>
        <w:t>- Распоряжение главы.</w:t>
      </w:r>
    </w:p>
    <w:p w:rsidR="007325F1" w:rsidRPr="007325F1" w:rsidRDefault="007325F1" w:rsidP="007325F1">
      <w:pPr>
        <w:rPr>
          <w:sz w:val="28"/>
          <w:szCs w:val="28"/>
        </w:rPr>
      </w:pPr>
      <w:r w:rsidRPr="007325F1">
        <w:rPr>
          <w:sz w:val="28"/>
          <w:szCs w:val="28"/>
        </w:rPr>
        <w:t xml:space="preserve">               Выбытие оформляется  актом о списании объектов нефинансовых активов (кроме транспортных средств) (ф. 0510454) и  актом о списании транспортного средства (ф. 0510456).</w:t>
      </w:r>
    </w:p>
    <w:p w:rsidR="007325F1" w:rsidRPr="007325F1" w:rsidRDefault="007325F1" w:rsidP="007325F1">
      <w:pPr>
        <w:rPr>
          <w:sz w:val="28"/>
          <w:szCs w:val="28"/>
        </w:rPr>
      </w:pPr>
      <w:r w:rsidRPr="007325F1">
        <w:rPr>
          <w:sz w:val="28"/>
          <w:szCs w:val="28"/>
        </w:rPr>
        <w:t>(Основание: п. 9 СГС "Учетная политика")</w:t>
      </w:r>
    </w:p>
    <w:p w:rsidR="007325F1" w:rsidRPr="007325F1" w:rsidRDefault="007325F1" w:rsidP="007325F1">
      <w:pPr>
        <w:rPr>
          <w:sz w:val="28"/>
          <w:szCs w:val="28"/>
        </w:rPr>
      </w:pPr>
      <w:r w:rsidRPr="007325F1">
        <w:rPr>
          <w:sz w:val="28"/>
          <w:szCs w:val="28"/>
        </w:rPr>
        <w:lastRenderedPageBreak/>
        <w:t xml:space="preserve">                   5.7. Выбытие материальных запасов, составляющих казну, осуществляется по их балансовой (фактической) стоимости.</w:t>
      </w:r>
    </w:p>
    <w:p w:rsidR="007325F1" w:rsidRPr="007325F1" w:rsidRDefault="007325F1" w:rsidP="007325F1">
      <w:pPr>
        <w:rPr>
          <w:sz w:val="28"/>
          <w:szCs w:val="28"/>
        </w:rPr>
      </w:pPr>
      <w:r w:rsidRPr="007325F1">
        <w:rPr>
          <w:sz w:val="28"/>
          <w:szCs w:val="28"/>
        </w:rPr>
        <w:t>(Основание: п. 29 СГС "Государственная (муниципальная) казна")</w:t>
      </w:r>
    </w:p>
    <w:p w:rsidR="004914F3" w:rsidRPr="005E0CDC" w:rsidRDefault="004914F3" w:rsidP="004914F3">
      <w:pPr>
        <w:pStyle w:val="1"/>
        <w:rPr>
          <w:sz w:val="28"/>
        </w:rPr>
      </w:pPr>
      <w:bookmarkStart w:id="52" w:name="_ref_1-2469639581744d"/>
      <w:bookmarkEnd w:id="51"/>
      <w:r w:rsidRPr="005E0CDC">
        <w:rPr>
          <w:sz w:val="28"/>
        </w:rPr>
        <w:t xml:space="preserve">Расчеты с дебиторами и кредиторами </w:t>
      </w:r>
    </w:p>
    <w:p w:rsidR="005E0CDC" w:rsidRPr="005E0CDC" w:rsidRDefault="005E0CDC" w:rsidP="005E0CDC">
      <w:pPr>
        <w:pStyle w:val="2"/>
        <w:rPr>
          <w:sz w:val="28"/>
          <w:szCs w:val="28"/>
        </w:rPr>
      </w:pPr>
      <w:bookmarkStart w:id="53" w:name="_ref_1-e3ea9b3ebfbc4d"/>
      <w:bookmarkEnd w:id="52"/>
      <w:r w:rsidRPr="005E0CDC">
        <w:rPr>
          <w:sz w:val="28"/>
          <w:szCs w:val="28"/>
        </w:rPr>
        <w:t>Сумма ущерба от недостач (хищений) материальных ценностей определяется исходя из текущей восстановительной стоимости, устанавливаемой комиссией по поступлению и выбытию активов.</w:t>
      </w:r>
    </w:p>
    <w:p w:rsidR="005E0CDC" w:rsidRPr="005E0CDC" w:rsidRDefault="005E0CDC" w:rsidP="005E0CDC">
      <w:pPr>
        <w:pStyle w:val="2"/>
        <w:numPr>
          <w:ilvl w:val="0"/>
          <w:numId w:val="0"/>
        </w:numPr>
        <w:rPr>
          <w:sz w:val="28"/>
          <w:szCs w:val="28"/>
        </w:rPr>
      </w:pPr>
      <w:r>
        <w:rPr>
          <w:sz w:val="28"/>
          <w:szCs w:val="28"/>
        </w:rPr>
        <w:t xml:space="preserve">    </w:t>
      </w:r>
      <w:r w:rsidRPr="005E0CDC">
        <w:rPr>
          <w:sz w:val="28"/>
          <w:szCs w:val="28"/>
        </w:rPr>
        <w:t>(Основание: п. 220 Инструкции № 157н)</w:t>
      </w:r>
    </w:p>
    <w:p w:rsidR="005E0CDC" w:rsidRPr="005E0CDC" w:rsidRDefault="005E0CDC" w:rsidP="005E0CDC">
      <w:pPr>
        <w:pStyle w:val="2"/>
        <w:rPr>
          <w:sz w:val="28"/>
          <w:szCs w:val="28"/>
        </w:rPr>
      </w:pPr>
      <w:bookmarkStart w:id="54" w:name="_ref_1-c3103df30b064c"/>
      <w:bookmarkEnd w:id="53"/>
      <w:r w:rsidRPr="005E0CDC">
        <w:rPr>
          <w:sz w:val="28"/>
          <w:szCs w:val="28"/>
        </w:rPr>
        <w:t xml:space="preserve">Задолженность дебиторов по штрафам, пеням, иным санкциям, предусмотренным контрактом (договором, соглашением), который заключен согласно Федеральному закону от 05.04.2013 № 44-ФЗ, отражается в учете на дату возникновения права соответствующего требования по контракту (договору, соглашению) на основании бухгалтерской справки и с приложением обоснованного расчета. При этом пени начисляются на конец каждого месяца и (или) на дату прекращения оснований для их дальнейшего начисления. </w:t>
      </w:r>
    </w:p>
    <w:p w:rsidR="005E0CDC" w:rsidRPr="005E0CDC" w:rsidRDefault="005E0CDC" w:rsidP="005E0CDC">
      <w:pPr>
        <w:pStyle w:val="2"/>
        <w:numPr>
          <w:ilvl w:val="0"/>
          <w:numId w:val="0"/>
        </w:numPr>
        <w:ind w:left="482"/>
        <w:rPr>
          <w:sz w:val="28"/>
          <w:szCs w:val="28"/>
        </w:rPr>
      </w:pPr>
      <w:r w:rsidRPr="005E0CDC">
        <w:rPr>
          <w:sz w:val="28"/>
          <w:szCs w:val="28"/>
        </w:rPr>
        <w:t xml:space="preserve">В случае если контрагент не согласен с предъявленным требованием, оспариваемая задолженность отражается в составе доходов будущих периодов. По факту определения судом размера соответствующих </w:t>
      </w:r>
      <w:proofErr w:type="gramStart"/>
      <w:r w:rsidRPr="005E0CDC">
        <w:rPr>
          <w:sz w:val="28"/>
          <w:szCs w:val="28"/>
        </w:rPr>
        <w:t>платежей</w:t>
      </w:r>
      <w:proofErr w:type="gramEnd"/>
      <w:r w:rsidRPr="005E0CDC">
        <w:rPr>
          <w:sz w:val="28"/>
          <w:szCs w:val="28"/>
        </w:rPr>
        <w:t xml:space="preserve"> на основании вступившего в силу судебного акта данная сумма со счета учета доходов будущих периодов относится на доходы текущего периода, а разница списывается на уменьшение ранее отраженной дебиторской задолженности.</w:t>
      </w:r>
    </w:p>
    <w:p w:rsidR="005E0CDC" w:rsidRPr="005E0CDC" w:rsidRDefault="005E0CDC" w:rsidP="005E0CDC">
      <w:pPr>
        <w:pStyle w:val="2"/>
        <w:numPr>
          <w:ilvl w:val="0"/>
          <w:numId w:val="0"/>
        </w:numPr>
        <w:ind w:left="482"/>
        <w:rPr>
          <w:sz w:val="28"/>
          <w:szCs w:val="28"/>
        </w:rPr>
      </w:pPr>
      <w:r w:rsidRPr="005E0CDC">
        <w:rPr>
          <w:sz w:val="28"/>
          <w:szCs w:val="28"/>
        </w:rPr>
        <w:t>(Основание: п. 34 СГС "Доходы", Письмо Минфина России от 18.10.2018 № 02-07-10/75014)</w:t>
      </w:r>
    </w:p>
    <w:p w:rsidR="005E0CDC" w:rsidRPr="005E0CDC" w:rsidRDefault="005E0CDC" w:rsidP="005E0CDC">
      <w:pPr>
        <w:pStyle w:val="2"/>
        <w:rPr>
          <w:sz w:val="28"/>
          <w:szCs w:val="28"/>
        </w:rPr>
      </w:pPr>
      <w:bookmarkStart w:id="55" w:name="_ref_1-0ca738b5835e41"/>
      <w:bookmarkEnd w:id="54"/>
      <w:r w:rsidRPr="005E0CDC">
        <w:rPr>
          <w:sz w:val="28"/>
          <w:szCs w:val="28"/>
        </w:rPr>
        <w:t>Задолженность дебиторов по предъявленным к ним штрафам, пеням, иным санкциям по договорам, заключенным не в рамках контрактной системы, отражается в учете при признании задолженности дебитором или в момент вступления в законную силу решения суда об их взыскании.</w:t>
      </w:r>
    </w:p>
    <w:p w:rsidR="005E0CDC" w:rsidRPr="005E0CDC" w:rsidRDefault="005E0CDC" w:rsidP="005E0CDC">
      <w:pPr>
        <w:pStyle w:val="2"/>
        <w:numPr>
          <w:ilvl w:val="0"/>
          <w:numId w:val="0"/>
        </w:numPr>
        <w:ind w:left="482"/>
        <w:rPr>
          <w:sz w:val="28"/>
          <w:szCs w:val="28"/>
        </w:rPr>
      </w:pPr>
      <w:r w:rsidRPr="005E0CDC">
        <w:rPr>
          <w:sz w:val="28"/>
          <w:szCs w:val="28"/>
        </w:rPr>
        <w:t>(Основание: п. 9 СГС "Учетная политика")</w:t>
      </w:r>
    </w:p>
    <w:p w:rsidR="005E0CDC" w:rsidRPr="005E0CDC" w:rsidRDefault="005E0CDC" w:rsidP="005E0CDC">
      <w:pPr>
        <w:pStyle w:val="2"/>
        <w:rPr>
          <w:sz w:val="28"/>
          <w:szCs w:val="28"/>
        </w:rPr>
      </w:pPr>
      <w:bookmarkStart w:id="56" w:name="_ref_1-58646ddda2a743"/>
      <w:bookmarkEnd w:id="55"/>
      <w:r w:rsidRPr="005E0CDC">
        <w:rPr>
          <w:sz w:val="28"/>
          <w:szCs w:val="28"/>
        </w:rPr>
        <w:t>Аналитический учет расчетов с подотчетными лицами ведется в Журнале операций расчетов с подотчетными лицами №3 (ф. 0504071).</w:t>
      </w:r>
    </w:p>
    <w:p w:rsidR="005E0CDC" w:rsidRPr="005E0CDC" w:rsidRDefault="005E0CDC" w:rsidP="005E0CDC">
      <w:pPr>
        <w:pStyle w:val="2"/>
        <w:numPr>
          <w:ilvl w:val="0"/>
          <w:numId w:val="0"/>
        </w:numPr>
        <w:ind w:left="482"/>
        <w:rPr>
          <w:sz w:val="28"/>
          <w:szCs w:val="28"/>
        </w:rPr>
      </w:pPr>
      <w:r w:rsidRPr="005E0CDC">
        <w:rPr>
          <w:sz w:val="28"/>
          <w:szCs w:val="28"/>
        </w:rPr>
        <w:t>(Основание: п. 218 Инструкции № 157н)</w:t>
      </w:r>
    </w:p>
    <w:p w:rsidR="005E0CDC" w:rsidRPr="005E0CDC" w:rsidRDefault="005E0CDC" w:rsidP="005E0CDC">
      <w:pPr>
        <w:pStyle w:val="2"/>
        <w:rPr>
          <w:sz w:val="28"/>
          <w:szCs w:val="28"/>
        </w:rPr>
      </w:pPr>
      <w:bookmarkStart w:id="57" w:name="_ref_1-f4c21c54de794e"/>
      <w:bookmarkEnd w:id="56"/>
      <w:r w:rsidRPr="005E0CDC">
        <w:rPr>
          <w:sz w:val="28"/>
          <w:szCs w:val="28"/>
        </w:rPr>
        <w:t xml:space="preserve">На счете 0 208 00 000 "Расчеты с подотчетными лицами" устанавливаются дополнительные аналитические коды номеров счетов </w:t>
      </w:r>
      <w:r w:rsidRPr="005E0CDC">
        <w:rPr>
          <w:sz w:val="28"/>
          <w:szCs w:val="28"/>
        </w:rPr>
        <w:lastRenderedPageBreak/>
        <w:t xml:space="preserve">бухгалтерского учета - дополнительная группировка расчетов по видам расходов (выбытий):  </w:t>
      </w:r>
    </w:p>
    <w:p w:rsidR="005E0CDC" w:rsidRPr="005E0CDC" w:rsidRDefault="005E0CDC" w:rsidP="005E0CDC">
      <w:pPr>
        <w:pStyle w:val="2"/>
        <w:numPr>
          <w:ilvl w:val="0"/>
          <w:numId w:val="0"/>
        </w:numPr>
        <w:ind w:left="482"/>
        <w:rPr>
          <w:sz w:val="28"/>
          <w:szCs w:val="28"/>
        </w:rPr>
      </w:pPr>
      <w:r w:rsidRPr="005E0CDC">
        <w:rPr>
          <w:sz w:val="28"/>
          <w:szCs w:val="28"/>
        </w:rPr>
        <w:t xml:space="preserve">              -208.12 -  Расчеты с подотчетными лицами по прочим несоциальным выплатам персоналу в денежной форме (учитываются суточные расходы),</w:t>
      </w:r>
    </w:p>
    <w:p w:rsidR="005E0CDC" w:rsidRPr="005E0CDC" w:rsidRDefault="005E0CDC" w:rsidP="005E0CDC">
      <w:pPr>
        <w:pStyle w:val="2"/>
        <w:numPr>
          <w:ilvl w:val="0"/>
          <w:numId w:val="0"/>
        </w:numPr>
        <w:ind w:left="482"/>
        <w:rPr>
          <w:sz w:val="28"/>
          <w:szCs w:val="28"/>
        </w:rPr>
      </w:pPr>
      <w:r w:rsidRPr="005E0CDC">
        <w:rPr>
          <w:sz w:val="28"/>
          <w:szCs w:val="28"/>
        </w:rPr>
        <w:t xml:space="preserve">              -208.26 - Расчеты с подотчетными лицами по оплате прочих работ, услуг (учитываются проживание и транспортные расходы).</w:t>
      </w:r>
    </w:p>
    <w:p w:rsidR="005E0CDC" w:rsidRPr="005E0CDC" w:rsidRDefault="005E0CDC" w:rsidP="005E0CDC">
      <w:pPr>
        <w:pStyle w:val="2"/>
        <w:numPr>
          <w:ilvl w:val="0"/>
          <w:numId w:val="0"/>
        </w:numPr>
        <w:ind w:left="482"/>
        <w:rPr>
          <w:sz w:val="28"/>
          <w:szCs w:val="28"/>
        </w:rPr>
      </w:pPr>
      <w:r>
        <w:rPr>
          <w:sz w:val="28"/>
          <w:szCs w:val="28"/>
        </w:rPr>
        <w:t xml:space="preserve">    </w:t>
      </w:r>
      <w:r w:rsidRPr="005E0CDC">
        <w:rPr>
          <w:sz w:val="28"/>
          <w:szCs w:val="28"/>
        </w:rPr>
        <w:t>(Основание: п. п. 3, 217 Инструкции № 157н)</w:t>
      </w:r>
    </w:p>
    <w:p w:rsidR="005E0CDC" w:rsidRPr="005E0CDC" w:rsidRDefault="005E0CDC" w:rsidP="005E0CDC">
      <w:pPr>
        <w:pStyle w:val="2"/>
        <w:rPr>
          <w:sz w:val="28"/>
          <w:szCs w:val="28"/>
        </w:rPr>
      </w:pPr>
      <w:bookmarkStart w:id="58" w:name="_ref_1-5da98327652146"/>
      <w:bookmarkEnd w:id="57"/>
      <w:r w:rsidRPr="005E0CDC">
        <w:rPr>
          <w:sz w:val="28"/>
          <w:szCs w:val="28"/>
        </w:rPr>
        <w:t>Аналитический учет расчетов с поставщиками за поставленные материальные ценности, оказанные услуги, выполненные работы ведется в Журнале операций расчетов с поставщиками и подрядчиками №4 (ф. 0504071).</w:t>
      </w:r>
    </w:p>
    <w:p w:rsidR="005E0CDC" w:rsidRPr="005E0CDC" w:rsidRDefault="005E0CDC" w:rsidP="005E0CDC">
      <w:pPr>
        <w:pStyle w:val="2"/>
        <w:numPr>
          <w:ilvl w:val="0"/>
          <w:numId w:val="0"/>
        </w:numPr>
        <w:ind w:left="482"/>
        <w:rPr>
          <w:sz w:val="28"/>
          <w:szCs w:val="28"/>
        </w:rPr>
      </w:pPr>
      <w:r w:rsidRPr="005E0CDC">
        <w:rPr>
          <w:sz w:val="28"/>
          <w:szCs w:val="28"/>
        </w:rPr>
        <w:t>(Основание: п. 257 Инструкции № 157н)</w:t>
      </w:r>
    </w:p>
    <w:p w:rsidR="005E0CDC" w:rsidRPr="005E0CDC" w:rsidRDefault="005E0CDC" w:rsidP="005E0CDC">
      <w:pPr>
        <w:pStyle w:val="2"/>
        <w:rPr>
          <w:sz w:val="28"/>
          <w:szCs w:val="28"/>
        </w:rPr>
      </w:pPr>
      <w:bookmarkStart w:id="59" w:name="_ref_1-1d3797c7af0540"/>
      <w:bookmarkEnd w:id="58"/>
      <w:r w:rsidRPr="005E0CDC">
        <w:rPr>
          <w:sz w:val="28"/>
          <w:szCs w:val="28"/>
        </w:rPr>
        <w:t xml:space="preserve">Аналитический учет расчетов по пенсиям, пособиям и иным социальным выплатам </w:t>
      </w:r>
      <w:proofErr w:type="gramStart"/>
      <w:r w:rsidRPr="005E0CDC">
        <w:rPr>
          <w:sz w:val="28"/>
          <w:szCs w:val="28"/>
        </w:rPr>
        <w:t>ведется по каждому получателю ведётся</w:t>
      </w:r>
      <w:proofErr w:type="gramEnd"/>
      <w:r w:rsidRPr="005E0CDC">
        <w:rPr>
          <w:sz w:val="28"/>
          <w:szCs w:val="28"/>
        </w:rPr>
        <w:t xml:space="preserve"> в Журнале операций расчетов по оплате труда № 6 и Журнале операций по прочим операциям № 8 (ф. 0504071).</w:t>
      </w:r>
    </w:p>
    <w:p w:rsidR="005E0CDC" w:rsidRPr="005E0CDC" w:rsidRDefault="005E0CDC" w:rsidP="005E0CDC">
      <w:pPr>
        <w:pStyle w:val="2"/>
        <w:numPr>
          <w:ilvl w:val="0"/>
          <w:numId w:val="0"/>
        </w:numPr>
        <w:ind w:left="482"/>
        <w:rPr>
          <w:sz w:val="28"/>
          <w:szCs w:val="28"/>
        </w:rPr>
      </w:pPr>
      <w:r w:rsidRPr="005E0CDC">
        <w:rPr>
          <w:sz w:val="28"/>
          <w:szCs w:val="28"/>
        </w:rPr>
        <w:t>(Основание: п. 257 Инструкции № 157н)</w:t>
      </w:r>
    </w:p>
    <w:p w:rsidR="005E0CDC" w:rsidRPr="005E0CDC" w:rsidRDefault="005E0CDC" w:rsidP="005E0CDC">
      <w:pPr>
        <w:pStyle w:val="2"/>
        <w:rPr>
          <w:sz w:val="28"/>
          <w:szCs w:val="28"/>
        </w:rPr>
      </w:pPr>
      <w:bookmarkStart w:id="60" w:name="_ref_1-61b634ba8fc149"/>
      <w:bookmarkEnd w:id="59"/>
      <w:r w:rsidRPr="005E0CDC">
        <w:rPr>
          <w:sz w:val="28"/>
          <w:szCs w:val="28"/>
        </w:rPr>
        <w:t>Аналитический учет расчетов по доходам ведется по каждому контрагенту.</w:t>
      </w:r>
    </w:p>
    <w:p w:rsidR="005E0CDC" w:rsidRPr="005E0CDC" w:rsidRDefault="005E0CDC" w:rsidP="005E0CDC">
      <w:pPr>
        <w:pStyle w:val="2"/>
        <w:numPr>
          <w:ilvl w:val="0"/>
          <w:numId w:val="0"/>
        </w:numPr>
        <w:ind w:left="482"/>
        <w:rPr>
          <w:sz w:val="28"/>
          <w:szCs w:val="28"/>
        </w:rPr>
      </w:pPr>
      <w:r w:rsidRPr="005E0CDC">
        <w:rPr>
          <w:sz w:val="28"/>
          <w:szCs w:val="28"/>
        </w:rPr>
        <w:t>(Основание: п. п. 3, 200 Инструкции № 157н)</w:t>
      </w:r>
    </w:p>
    <w:p w:rsidR="005E0CDC" w:rsidRPr="005E0CDC" w:rsidRDefault="005E0CDC" w:rsidP="00754061">
      <w:pPr>
        <w:pStyle w:val="1"/>
        <w:numPr>
          <w:ilvl w:val="1"/>
          <w:numId w:val="10"/>
        </w:numPr>
        <w:rPr>
          <w:b w:val="0"/>
          <w:sz w:val="28"/>
        </w:rPr>
      </w:pPr>
      <w:bookmarkStart w:id="61" w:name="_ref_1-f8de209f15c34c"/>
      <w:bookmarkEnd w:id="60"/>
      <w:r>
        <w:rPr>
          <w:b w:val="0"/>
          <w:sz w:val="28"/>
        </w:rPr>
        <w:t>.</w:t>
      </w:r>
      <w:r w:rsidRPr="005E0CDC">
        <w:rPr>
          <w:b w:val="0"/>
          <w:sz w:val="28"/>
        </w:rPr>
        <w:t>Аналитический учет расчетов по оплате труда ведется по каждому получателю в Журнале операций расчетов по оплате труда № 6.</w:t>
      </w:r>
    </w:p>
    <w:p w:rsidR="00884ABC" w:rsidRPr="00884ABC" w:rsidRDefault="005E0CDC" w:rsidP="00884ABC">
      <w:pPr>
        <w:pStyle w:val="1"/>
        <w:numPr>
          <w:ilvl w:val="0"/>
          <w:numId w:val="0"/>
        </w:numPr>
        <w:rPr>
          <w:b w:val="0"/>
          <w:sz w:val="28"/>
        </w:rPr>
      </w:pPr>
      <w:r w:rsidRPr="005E0CDC">
        <w:rPr>
          <w:b w:val="0"/>
          <w:sz w:val="28"/>
        </w:rPr>
        <w:t>(Основание: п. п. 3, 257 Инструкции № 157н)</w:t>
      </w:r>
    </w:p>
    <w:p w:rsidR="00884ABC" w:rsidRPr="00884ABC" w:rsidRDefault="00884ABC" w:rsidP="00884ABC">
      <w:pPr>
        <w:pStyle w:val="1"/>
        <w:numPr>
          <w:ilvl w:val="0"/>
          <w:numId w:val="0"/>
        </w:numPr>
        <w:jc w:val="both"/>
        <w:rPr>
          <w:b w:val="0"/>
          <w:sz w:val="28"/>
        </w:rPr>
      </w:pPr>
      <w:r>
        <w:rPr>
          <w:b w:val="0"/>
          <w:sz w:val="28"/>
        </w:rPr>
        <w:t xml:space="preserve">    6.10.</w:t>
      </w:r>
      <w:r w:rsidRPr="00884ABC">
        <w:rPr>
          <w:b w:val="0"/>
          <w:sz w:val="28"/>
        </w:rPr>
        <w:t>В Табеле учета использования рабочего времени (ф. 0504421) отражаются фактические затраты рабочего времени.</w:t>
      </w:r>
    </w:p>
    <w:p w:rsidR="00884ABC" w:rsidRDefault="00884ABC" w:rsidP="00884ABC">
      <w:pPr>
        <w:pStyle w:val="1"/>
        <w:numPr>
          <w:ilvl w:val="0"/>
          <w:numId w:val="0"/>
        </w:numPr>
        <w:jc w:val="both"/>
        <w:rPr>
          <w:b w:val="0"/>
          <w:sz w:val="28"/>
        </w:rPr>
      </w:pPr>
      <w:r>
        <w:rPr>
          <w:b w:val="0"/>
          <w:sz w:val="28"/>
        </w:rPr>
        <w:t xml:space="preserve">                    </w:t>
      </w:r>
      <w:proofErr w:type="gramStart"/>
      <w:r w:rsidRPr="00884ABC">
        <w:rPr>
          <w:b w:val="0"/>
          <w:sz w:val="28"/>
        </w:rPr>
        <w:t>(Основание:</w:t>
      </w:r>
      <w:proofErr w:type="gramEnd"/>
      <w:r w:rsidRPr="00884ABC">
        <w:rPr>
          <w:b w:val="0"/>
          <w:sz w:val="28"/>
        </w:rPr>
        <w:t xml:space="preserve"> </w:t>
      </w:r>
      <w:proofErr w:type="gramStart"/>
      <w:r w:rsidRPr="00884ABC">
        <w:rPr>
          <w:b w:val="0"/>
          <w:sz w:val="28"/>
        </w:rPr>
        <w:t>Методические указания № 52н)</w:t>
      </w:r>
      <w:proofErr w:type="gramEnd"/>
    </w:p>
    <w:p w:rsidR="00884ABC" w:rsidRPr="00884ABC" w:rsidRDefault="00884ABC" w:rsidP="00884ABC">
      <w:pPr>
        <w:ind w:firstLine="0"/>
        <w:rPr>
          <w:sz w:val="28"/>
          <w:szCs w:val="28"/>
        </w:rPr>
      </w:pPr>
      <w:r>
        <w:rPr>
          <w:sz w:val="28"/>
          <w:szCs w:val="28"/>
        </w:rPr>
        <w:t xml:space="preserve">     </w:t>
      </w:r>
      <w:r w:rsidRPr="00884ABC">
        <w:rPr>
          <w:sz w:val="28"/>
          <w:szCs w:val="28"/>
        </w:rPr>
        <w:t>6.11.</w:t>
      </w:r>
      <w:r w:rsidRPr="00884ABC">
        <w:t xml:space="preserve"> </w:t>
      </w:r>
      <w:r w:rsidRPr="00884ABC">
        <w:rPr>
          <w:sz w:val="28"/>
          <w:szCs w:val="28"/>
        </w:rPr>
        <w:t xml:space="preserve">На счете 0 205 00 000 "Расчеты по доходам" устанавливаются дополнительные аналитические коды номеров счетов бухгалтерского учета - дополнительная группировка расчетов по видам доходов (поступлений): </w:t>
      </w:r>
    </w:p>
    <w:p w:rsidR="00884ABC" w:rsidRPr="00884ABC" w:rsidRDefault="00884ABC" w:rsidP="00884ABC">
      <w:pPr>
        <w:ind w:firstLine="0"/>
        <w:rPr>
          <w:sz w:val="28"/>
          <w:szCs w:val="28"/>
        </w:rPr>
      </w:pPr>
      <w:r>
        <w:rPr>
          <w:sz w:val="28"/>
          <w:szCs w:val="28"/>
        </w:rPr>
        <w:t xml:space="preserve">       </w:t>
      </w:r>
      <w:r w:rsidRPr="00884ABC">
        <w:rPr>
          <w:sz w:val="28"/>
          <w:szCs w:val="28"/>
        </w:rPr>
        <w:t>205.21</w:t>
      </w:r>
      <w:r w:rsidRPr="00884ABC">
        <w:rPr>
          <w:sz w:val="28"/>
          <w:szCs w:val="28"/>
        </w:rPr>
        <w:tab/>
        <w:t xml:space="preserve">-Расчеты по доходам от операционной аренды, </w:t>
      </w:r>
    </w:p>
    <w:p w:rsidR="00884ABC" w:rsidRPr="00884ABC" w:rsidRDefault="00884ABC" w:rsidP="00884ABC">
      <w:pPr>
        <w:ind w:firstLine="0"/>
        <w:rPr>
          <w:sz w:val="28"/>
          <w:szCs w:val="28"/>
        </w:rPr>
      </w:pPr>
      <w:r>
        <w:rPr>
          <w:sz w:val="28"/>
          <w:szCs w:val="28"/>
        </w:rPr>
        <w:t xml:space="preserve">       </w:t>
      </w:r>
      <w:r w:rsidRPr="00884ABC">
        <w:rPr>
          <w:sz w:val="28"/>
          <w:szCs w:val="28"/>
        </w:rPr>
        <w:t>205.29</w:t>
      </w:r>
      <w:r>
        <w:rPr>
          <w:sz w:val="28"/>
          <w:szCs w:val="28"/>
        </w:rPr>
        <w:t xml:space="preserve"> </w:t>
      </w:r>
      <w:r w:rsidRPr="00884ABC">
        <w:rPr>
          <w:sz w:val="28"/>
          <w:szCs w:val="28"/>
        </w:rPr>
        <w:t>-Расчеты по иным доходам от собственности,</w:t>
      </w:r>
    </w:p>
    <w:p w:rsidR="00884ABC" w:rsidRPr="00884ABC" w:rsidRDefault="00884ABC" w:rsidP="00884ABC">
      <w:pPr>
        <w:ind w:firstLine="0"/>
        <w:rPr>
          <w:sz w:val="28"/>
          <w:szCs w:val="28"/>
        </w:rPr>
      </w:pPr>
      <w:r w:rsidRPr="00884ABC">
        <w:rPr>
          <w:sz w:val="28"/>
          <w:szCs w:val="28"/>
        </w:rPr>
        <w:lastRenderedPageBreak/>
        <w:t xml:space="preserve">       205.41- Расчеты по доходам от штрафных санкций за нарушение законодательства о закупках,</w:t>
      </w:r>
    </w:p>
    <w:p w:rsidR="00884ABC" w:rsidRPr="00884ABC" w:rsidRDefault="00884ABC" w:rsidP="00884ABC">
      <w:pPr>
        <w:ind w:firstLine="0"/>
        <w:rPr>
          <w:sz w:val="28"/>
          <w:szCs w:val="28"/>
        </w:rPr>
      </w:pPr>
      <w:r w:rsidRPr="00884ABC">
        <w:rPr>
          <w:sz w:val="28"/>
          <w:szCs w:val="28"/>
        </w:rPr>
        <w:t xml:space="preserve">      205.45- Расчеты по доходам от прочих сумм принудительного изъятия,</w:t>
      </w:r>
    </w:p>
    <w:p w:rsidR="00884ABC" w:rsidRPr="00884ABC" w:rsidRDefault="00884ABC" w:rsidP="00884ABC">
      <w:pPr>
        <w:ind w:firstLine="0"/>
        <w:rPr>
          <w:sz w:val="28"/>
          <w:szCs w:val="28"/>
        </w:rPr>
      </w:pPr>
      <w:r w:rsidRPr="00884ABC">
        <w:rPr>
          <w:sz w:val="28"/>
          <w:szCs w:val="28"/>
        </w:rPr>
        <w:t xml:space="preserve">      205.51- Расчеты по безвозмездным поступлениям текущего характера от других бюджетов бюджетной системы Российской Федерации,</w:t>
      </w:r>
    </w:p>
    <w:p w:rsidR="00884ABC" w:rsidRPr="00884ABC" w:rsidRDefault="00884ABC" w:rsidP="00884ABC">
      <w:pPr>
        <w:ind w:firstLine="0"/>
        <w:rPr>
          <w:sz w:val="28"/>
          <w:szCs w:val="28"/>
        </w:rPr>
      </w:pPr>
      <w:r w:rsidRPr="00884ABC">
        <w:rPr>
          <w:sz w:val="28"/>
          <w:szCs w:val="28"/>
        </w:rPr>
        <w:t xml:space="preserve">      205.61- Расчеты по поступлениям капитального характера от других бюджетов бюджетной системы Российской Федерации,</w:t>
      </w:r>
    </w:p>
    <w:p w:rsidR="00884ABC" w:rsidRPr="00884ABC" w:rsidRDefault="00884ABC" w:rsidP="00884ABC">
      <w:pPr>
        <w:ind w:firstLine="0"/>
        <w:rPr>
          <w:sz w:val="28"/>
          <w:szCs w:val="28"/>
        </w:rPr>
      </w:pPr>
      <w:r w:rsidRPr="00884ABC">
        <w:rPr>
          <w:sz w:val="28"/>
          <w:szCs w:val="28"/>
        </w:rPr>
        <w:t xml:space="preserve">      205.65- Расчеты по поступлениям капитального характера от иных резидентов (за исключением сектора государственного управления и организаций государственного сектора),</w:t>
      </w:r>
    </w:p>
    <w:p w:rsidR="00884ABC" w:rsidRPr="00884ABC" w:rsidRDefault="00884ABC" w:rsidP="00884ABC">
      <w:pPr>
        <w:ind w:firstLine="0"/>
        <w:rPr>
          <w:sz w:val="28"/>
          <w:szCs w:val="28"/>
        </w:rPr>
      </w:pPr>
      <w:r w:rsidRPr="00884ABC">
        <w:rPr>
          <w:sz w:val="28"/>
          <w:szCs w:val="28"/>
        </w:rPr>
        <w:t xml:space="preserve">     205.71- Расчеты по доходам от операций с основными средствами,</w:t>
      </w:r>
    </w:p>
    <w:p w:rsidR="00884ABC" w:rsidRPr="00884ABC" w:rsidRDefault="00884ABC" w:rsidP="00884ABC">
      <w:pPr>
        <w:ind w:firstLine="0"/>
        <w:rPr>
          <w:sz w:val="28"/>
          <w:szCs w:val="28"/>
        </w:rPr>
      </w:pPr>
      <w:r w:rsidRPr="00884ABC">
        <w:rPr>
          <w:sz w:val="28"/>
          <w:szCs w:val="28"/>
        </w:rPr>
        <w:t xml:space="preserve">     205.73- Расчеты по доходам от операций с непроизведенными активами,</w:t>
      </w:r>
    </w:p>
    <w:p w:rsidR="00884ABC" w:rsidRPr="00884ABC" w:rsidRDefault="00884ABC" w:rsidP="00884ABC">
      <w:pPr>
        <w:ind w:firstLine="0"/>
        <w:rPr>
          <w:sz w:val="28"/>
          <w:szCs w:val="28"/>
        </w:rPr>
      </w:pPr>
      <w:r w:rsidRPr="00884ABC">
        <w:rPr>
          <w:sz w:val="28"/>
          <w:szCs w:val="28"/>
        </w:rPr>
        <w:t xml:space="preserve">     205.81- Расчеты по невыясненным поступлениям.</w:t>
      </w:r>
    </w:p>
    <w:p w:rsidR="00884ABC" w:rsidRDefault="00884ABC" w:rsidP="00884ABC">
      <w:pPr>
        <w:ind w:firstLine="0"/>
        <w:rPr>
          <w:sz w:val="28"/>
          <w:szCs w:val="28"/>
        </w:rPr>
      </w:pPr>
      <w:r w:rsidRPr="00884ABC">
        <w:rPr>
          <w:sz w:val="28"/>
          <w:szCs w:val="28"/>
        </w:rPr>
        <w:t xml:space="preserve"> </w:t>
      </w:r>
      <w:r w:rsidR="00F079D4">
        <w:rPr>
          <w:sz w:val="28"/>
          <w:szCs w:val="28"/>
        </w:rPr>
        <w:t xml:space="preserve">                </w:t>
      </w:r>
      <w:r w:rsidRPr="00884ABC">
        <w:rPr>
          <w:sz w:val="28"/>
          <w:szCs w:val="28"/>
        </w:rPr>
        <w:t>(Основание: п. п. 3, 199 Инструкции № 157н)</w:t>
      </w:r>
    </w:p>
    <w:p w:rsidR="00F079D4" w:rsidRPr="00F079D4" w:rsidRDefault="00F079D4" w:rsidP="00F079D4">
      <w:pPr>
        <w:ind w:firstLine="0"/>
        <w:rPr>
          <w:sz w:val="28"/>
          <w:szCs w:val="28"/>
        </w:rPr>
      </w:pPr>
      <w:r>
        <w:rPr>
          <w:sz w:val="28"/>
          <w:szCs w:val="28"/>
        </w:rPr>
        <w:t xml:space="preserve">      6.12</w:t>
      </w:r>
      <w:proofErr w:type="gramStart"/>
      <w:r>
        <w:rPr>
          <w:sz w:val="28"/>
          <w:szCs w:val="28"/>
        </w:rPr>
        <w:t xml:space="preserve">  </w:t>
      </w:r>
      <w:r w:rsidRPr="00F079D4">
        <w:rPr>
          <w:sz w:val="28"/>
          <w:szCs w:val="28"/>
        </w:rPr>
        <w:t>Н</w:t>
      </w:r>
      <w:proofErr w:type="gramEnd"/>
      <w:r w:rsidRPr="00F079D4">
        <w:rPr>
          <w:sz w:val="28"/>
          <w:szCs w:val="28"/>
        </w:rPr>
        <w:t>а счете 0 206 00 000 "Расчеты по выданным авансам" устанавливаются дополнительные аналитические коды номеров счетов бухгалтерского учета - дополнительная группировка расчетов по видам расходов (выбытий)6</w:t>
      </w:r>
    </w:p>
    <w:p w:rsidR="00F079D4" w:rsidRPr="00F079D4" w:rsidRDefault="00F079D4" w:rsidP="00F079D4">
      <w:pPr>
        <w:ind w:firstLine="0"/>
        <w:rPr>
          <w:sz w:val="28"/>
          <w:szCs w:val="28"/>
        </w:rPr>
      </w:pPr>
      <w:r>
        <w:rPr>
          <w:sz w:val="28"/>
          <w:szCs w:val="28"/>
        </w:rPr>
        <w:t xml:space="preserve">     </w:t>
      </w:r>
      <w:r w:rsidRPr="00F079D4">
        <w:rPr>
          <w:sz w:val="28"/>
          <w:szCs w:val="28"/>
        </w:rPr>
        <w:t>206.21- Расчеты по авансам по услугам связи,</w:t>
      </w:r>
    </w:p>
    <w:p w:rsidR="00F079D4" w:rsidRPr="00F079D4" w:rsidRDefault="00F079D4" w:rsidP="00F079D4">
      <w:pPr>
        <w:ind w:firstLine="0"/>
        <w:rPr>
          <w:sz w:val="28"/>
          <w:szCs w:val="28"/>
        </w:rPr>
      </w:pPr>
      <w:r>
        <w:rPr>
          <w:sz w:val="28"/>
          <w:szCs w:val="28"/>
        </w:rPr>
        <w:t xml:space="preserve">     </w:t>
      </w:r>
      <w:r w:rsidRPr="00F079D4">
        <w:rPr>
          <w:sz w:val="28"/>
          <w:szCs w:val="28"/>
        </w:rPr>
        <w:t>206.23- Расчеты по авансам по коммунальным услугам,</w:t>
      </w:r>
    </w:p>
    <w:p w:rsidR="00F079D4" w:rsidRPr="00F079D4" w:rsidRDefault="00F079D4" w:rsidP="00F079D4">
      <w:pPr>
        <w:ind w:firstLine="0"/>
        <w:rPr>
          <w:sz w:val="28"/>
          <w:szCs w:val="28"/>
        </w:rPr>
      </w:pPr>
      <w:r>
        <w:rPr>
          <w:sz w:val="28"/>
          <w:szCs w:val="28"/>
        </w:rPr>
        <w:t xml:space="preserve">     </w:t>
      </w:r>
      <w:r w:rsidRPr="00F079D4">
        <w:rPr>
          <w:sz w:val="28"/>
          <w:szCs w:val="28"/>
        </w:rPr>
        <w:t>206.24- Расчеты по авансам по арендной плате за пользование имуществом,</w:t>
      </w:r>
    </w:p>
    <w:p w:rsidR="00F079D4" w:rsidRPr="00F079D4" w:rsidRDefault="00F079D4" w:rsidP="00F079D4">
      <w:pPr>
        <w:ind w:firstLine="0"/>
        <w:rPr>
          <w:sz w:val="28"/>
          <w:szCs w:val="28"/>
        </w:rPr>
      </w:pPr>
      <w:r>
        <w:rPr>
          <w:sz w:val="28"/>
          <w:szCs w:val="28"/>
        </w:rPr>
        <w:t xml:space="preserve">    </w:t>
      </w:r>
      <w:r w:rsidRPr="00F079D4">
        <w:rPr>
          <w:sz w:val="28"/>
          <w:szCs w:val="28"/>
        </w:rPr>
        <w:t>206.25- Расчеты по авансам по работам, услугам по содержанию имущества,</w:t>
      </w:r>
    </w:p>
    <w:p w:rsidR="00F079D4" w:rsidRPr="00F079D4" w:rsidRDefault="00F079D4" w:rsidP="00F079D4">
      <w:pPr>
        <w:ind w:firstLine="0"/>
        <w:rPr>
          <w:sz w:val="28"/>
          <w:szCs w:val="28"/>
        </w:rPr>
      </w:pPr>
      <w:r>
        <w:rPr>
          <w:sz w:val="28"/>
          <w:szCs w:val="28"/>
        </w:rPr>
        <w:t xml:space="preserve">    </w:t>
      </w:r>
      <w:r w:rsidRPr="00F079D4">
        <w:rPr>
          <w:sz w:val="28"/>
          <w:szCs w:val="28"/>
        </w:rPr>
        <w:t>206.26- Расчеты по авансам по прочим  работам, услугам.</w:t>
      </w:r>
    </w:p>
    <w:p w:rsidR="00F079D4" w:rsidRPr="00F079D4" w:rsidRDefault="00F079D4" w:rsidP="00F079D4">
      <w:pPr>
        <w:ind w:firstLine="0"/>
        <w:rPr>
          <w:sz w:val="28"/>
          <w:szCs w:val="28"/>
        </w:rPr>
      </w:pPr>
      <w:r>
        <w:rPr>
          <w:sz w:val="28"/>
          <w:szCs w:val="28"/>
        </w:rPr>
        <w:t xml:space="preserve">    </w:t>
      </w:r>
      <w:r w:rsidRPr="00F079D4">
        <w:rPr>
          <w:sz w:val="28"/>
          <w:szCs w:val="28"/>
        </w:rPr>
        <w:t>206.31- Расчеты по авансам по приобретению основных средств,</w:t>
      </w:r>
    </w:p>
    <w:p w:rsidR="00F079D4" w:rsidRPr="00F079D4" w:rsidRDefault="00F079D4" w:rsidP="00F079D4">
      <w:pPr>
        <w:ind w:firstLine="0"/>
        <w:rPr>
          <w:sz w:val="28"/>
          <w:szCs w:val="28"/>
        </w:rPr>
      </w:pPr>
      <w:r>
        <w:rPr>
          <w:sz w:val="28"/>
          <w:szCs w:val="28"/>
        </w:rPr>
        <w:t xml:space="preserve">   </w:t>
      </w:r>
      <w:r w:rsidRPr="00F079D4">
        <w:rPr>
          <w:sz w:val="28"/>
          <w:szCs w:val="28"/>
        </w:rPr>
        <w:t>206.34- Расчеты по авансам по приобретению материальных запасов,</w:t>
      </w:r>
    </w:p>
    <w:p w:rsidR="00F079D4" w:rsidRPr="00F079D4" w:rsidRDefault="00F079D4" w:rsidP="00F079D4">
      <w:pPr>
        <w:ind w:firstLine="0"/>
        <w:rPr>
          <w:sz w:val="28"/>
          <w:szCs w:val="28"/>
        </w:rPr>
      </w:pPr>
      <w:r>
        <w:rPr>
          <w:sz w:val="28"/>
          <w:szCs w:val="28"/>
        </w:rPr>
        <w:t xml:space="preserve">   </w:t>
      </w:r>
      <w:r w:rsidRPr="00F079D4">
        <w:rPr>
          <w:sz w:val="28"/>
          <w:szCs w:val="28"/>
        </w:rPr>
        <w:t>206.41-Расчеты по авансовым безвозмездным перечислениям текущего характера государственным (муниципальным) бюджетным и автономным учреждениям,</w:t>
      </w:r>
    </w:p>
    <w:p w:rsidR="00F079D4" w:rsidRPr="00F079D4" w:rsidRDefault="00F079D4" w:rsidP="00F079D4">
      <w:pPr>
        <w:ind w:firstLine="0"/>
        <w:rPr>
          <w:sz w:val="28"/>
          <w:szCs w:val="28"/>
        </w:rPr>
      </w:pPr>
      <w:r>
        <w:rPr>
          <w:sz w:val="28"/>
          <w:szCs w:val="28"/>
        </w:rPr>
        <w:t xml:space="preserve">   </w:t>
      </w:r>
      <w:r w:rsidRPr="00F079D4">
        <w:rPr>
          <w:sz w:val="28"/>
          <w:szCs w:val="28"/>
        </w:rPr>
        <w:t>206.42-Расчеты по безвозмездным перечислениям организациям, за исключением государственных и муниципальных организаций,</w:t>
      </w:r>
    </w:p>
    <w:p w:rsidR="00F079D4" w:rsidRPr="00F079D4" w:rsidRDefault="00F079D4" w:rsidP="00F079D4">
      <w:pPr>
        <w:ind w:firstLine="0"/>
        <w:rPr>
          <w:sz w:val="28"/>
          <w:szCs w:val="28"/>
        </w:rPr>
      </w:pPr>
      <w:r>
        <w:rPr>
          <w:sz w:val="28"/>
          <w:szCs w:val="28"/>
        </w:rPr>
        <w:lastRenderedPageBreak/>
        <w:t xml:space="preserve">   </w:t>
      </w:r>
      <w:r w:rsidRPr="00F079D4">
        <w:rPr>
          <w:sz w:val="28"/>
          <w:szCs w:val="28"/>
        </w:rPr>
        <w:t>206.51- Расчеты по перечислениям другим бюджетам бюджетной системы Российской Федерации,</w:t>
      </w:r>
    </w:p>
    <w:p w:rsidR="00F079D4" w:rsidRPr="00F079D4" w:rsidRDefault="00F079D4" w:rsidP="00F079D4">
      <w:pPr>
        <w:ind w:firstLine="0"/>
        <w:rPr>
          <w:sz w:val="28"/>
          <w:szCs w:val="28"/>
        </w:rPr>
      </w:pPr>
      <w:r>
        <w:rPr>
          <w:sz w:val="28"/>
          <w:szCs w:val="28"/>
        </w:rPr>
        <w:t xml:space="preserve">   </w:t>
      </w:r>
      <w:r w:rsidRPr="00F079D4">
        <w:rPr>
          <w:sz w:val="28"/>
          <w:szCs w:val="28"/>
        </w:rPr>
        <w:t>206.62- Расчеты по авансам по пособиям по социальной помощи населению в денежной форме,</w:t>
      </w:r>
    </w:p>
    <w:p w:rsidR="00F079D4" w:rsidRPr="00F079D4" w:rsidRDefault="00F079D4" w:rsidP="00F079D4">
      <w:pPr>
        <w:ind w:firstLine="0"/>
        <w:rPr>
          <w:sz w:val="28"/>
          <w:szCs w:val="28"/>
        </w:rPr>
      </w:pPr>
      <w:r>
        <w:rPr>
          <w:sz w:val="28"/>
          <w:szCs w:val="28"/>
        </w:rPr>
        <w:t xml:space="preserve">   </w:t>
      </w:r>
      <w:r w:rsidRPr="00F079D4">
        <w:rPr>
          <w:sz w:val="28"/>
          <w:szCs w:val="28"/>
        </w:rPr>
        <w:t>206.81-Расчеты по авансовым безвозмездным перечислениям капитального характера государственным (муниципальным) учреждениям.</w:t>
      </w:r>
    </w:p>
    <w:p w:rsidR="00F079D4" w:rsidRPr="00F079D4" w:rsidRDefault="00F079D4" w:rsidP="00F079D4">
      <w:pPr>
        <w:ind w:firstLine="0"/>
        <w:rPr>
          <w:sz w:val="28"/>
          <w:szCs w:val="28"/>
        </w:rPr>
      </w:pPr>
      <w:r>
        <w:rPr>
          <w:sz w:val="28"/>
          <w:szCs w:val="28"/>
        </w:rPr>
        <w:t xml:space="preserve">              </w:t>
      </w:r>
      <w:r w:rsidRPr="00F079D4">
        <w:rPr>
          <w:sz w:val="28"/>
          <w:szCs w:val="28"/>
        </w:rPr>
        <w:t>(Основание: п. п. 3, 204 Инструкции № 157н)</w:t>
      </w:r>
    </w:p>
    <w:p w:rsidR="00F079D4" w:rsidRPr="00F079D4" w:rsidRDefault="00F079D4" w:rsidP="00F079D4">
      <w:pPr>
        <w:ind w:firstLine="0"/>
        <w:rPr>
          <w:sz w:val="28"/>
          <w:szCs w:val="28"/>
        </w:rPr>
      </w:pPr>
      <w:r>
        <w:rPr>
          <w:sz w:val="28"/>
          <w:szCs w:val="28"/>
        </w:rPr>
        <w:t xml:space="preserve">   6.13</w:t>
      </w:r>
      <w:proofErr w:type="gramStart"/>
      <w:r w:rsidRPr="00F079D4">
        <w:rPr>
          <w:sz w:val="28"/>
          <w:szCs w:val="28"/>
        </w:rPr>
        <w:t xml:space="preserve"> </w:t>
      </w:r>
      <w:r>
        <w:rPr>
          <w:sz w:val="28"/>
          <w:szCs w:val="28"/>
        </w:rPr>
        <w:t xml:space="preserve"> </w:t>
      </w:r>
      <w:r w:rsidRPr="00F079D4">
        <w:rPr>
          <w:sz w:val="28"/>
          <w:szCs w:val="28"/>
        </w:rPr>
        <w:t>Н</w:t>
      </w:r>
      <w:proofErr w:type="gramEnd"/>
      <w:r w:rsidRPr="00F079D4">
        <w:rPr>
          <w:sz w:val="28"/>
          <w:szCs w:val="28"/>
        </w:rPr>
        <w:t>а счете 0 302 00 000 "Расчеты по принятым обязательствам" устанавливаются дополнительные аналитические коды номеров счетов бухгалтерского учета - дополнительная группировка расчетов по видам расходов (выбытий):</w:t>
      </w:r>
    </w:p>
    <w:p w:rsidR="00F079D4" w:rsidRPr="00F079D4" w:rsidRDefault="00F079D4" w:rsidP="00F079D4">
      <w:pPr>
        <w:ind w:firstLine="0"/>
        <w:rPr>
          <w:sz w:val="28"/>
          <w:szCs w:val="28"/>
        </w:rPr>
      </w:pPr>
      <w:r w:rsidRPr="00F079D4">
        <w:rPr>
          <w:sz w:val="28"/>
          <w:szCs w:val="28"/>
        </w:rPr>
        <w:t xml:space="preserve">        302.11- Расчеты по заработной плате,</w:t>
      </w:r>
    </w:p>
    <w:p w:rsidR="00F079D4" w:rsidRPr="00F079D4" w:rsidRDefault="00F079D4" w:rsidP="00F079D4">
      <w:pPr>
        <w:ind w:firstLine="0"/>
        <w:rPr>
          <w:sz w:val="28"/>
          <w:szCs w:val="28"/>
        </w:rPr>
      </w:pPr>
      <w:r>
        <w:rPr>
          <w:sz w:val="28"/>
          <w:szCs w:val="28"/>
        </w:rPr>
        <w:t xml:space="preserve">        </w:t>
      </w:r>
      <w:r w:rsidRPr="00F079D4">
        <w:rPr>
          <w:sz w:val="28"/>
          <w:szCs w:val="28"/>
        </w:rPr>
        <w:t>302.12- Расчеты по прочим выплатам,</w:t>
      </w:r>
    </w:p>
    <w:p w:rsidR="00F079D4" w:rsidRPr="00F079D4" w:rsidRDefault="00F079D4" w:rsidP="00F079D4">
      <w:pPr>
        <w:ind w:firstLine="0"/>
        <w:rPr>
          <w:sz w:val="28"/>
          <w:szCs w:val="28"/>
        </w:rPr>
      </w:pPr>
      <w:r>
        <w:rPr>
          <w:sz w:val="28"/>
          <w:szCs w:val="28"/>
        </w:rPr>
        <w:t xml:space="preserve">        </w:t>
      </w:r>
      <w:r w:rsidRPr="00F079D4">
        <w:rPr>
          <w:sz w:val="28"/>
          <w:szCs w:val="28"/>
        </w:rPr>
        <w:t>302.13- Расчеты по начислениям на выплаты по оплате труда,</w:t>
      </w:r>
    </w:p>
    <w:p w:rsidR="00F079D4" w:rsidRPr="00F079D4" w:rsidRDefault="00F079D4" w:rsidP="00F079D4">
      <w:pPr>
        <w:ind w:firstLine="0"/>
        <w:rPr>
          <w:sz w:val="28"/>
          <w:szCs w:val="28"/>
        </w:rPr>
      </w:pPr>
      <w:r>
        <w:rPr>
          <w:sz w:val="28"/>
          <w:szCs w:val="28"/>
        </w:rPr>
        <w:t xml:space="preserve">        </w:t>
      </w:r>
      <w:r w:rsidRPr="00F079D4">
        <w:rPr>
          <w:sz w:val="28"/>
          <w:szCs w:val="28"/>
        </w:rPr>
        <w:t>302.21- Расчеты по услугам связи,</w:t>
      </w:r>
    </w:p>
    <w:p w:rsidR="00F079D4" w:rsidRPr="00F079D4" w:rsidRDefault="00F079D4" w:rsidP="00F079D4">
      <w:pPr>
        <w:ind w:firstLine="0"/>
        <w:rPr>
          <w:sz w:val="28"/>
          <w:szCs w:val="28"/>
        </w:rPr>
      </w:pPr>
      <w:r>
        <w:rPr>
          <w:sz w:val="28"/>
          <w:szCs w:val="28"/>
        </w:rPr>
        <w:t xml:space="preserve">        </w:t>
      </w:r>
      <w:r w:rsidRPr="00F079D4">
        <w:rPr>
          <w:sz w:val="28"/>
          <w:szCs w:val="28"/>
        </w:rPr>
        <w:t>302.23- Расчеты по коммунальным услугам,</w:t>
      </w:r>
    </w:p>
    <w:p w:rsidR="00F079D4" w:rsidRPr="00F079D4" w:rsidRDefault="00F079D4" w:rsidP="00F079D4">
      <w:pPr>
        <w:ind w:firstLine="0"/>
        <w:rPr>
          <w:sz w:val="28"/>
          <w:szCs w:val="28"/>
        </w:rPr>
      </w:pPr>
      <w:r>
        <w:rPr>
          <w:sz w:val="28"/>
          <w:szCs w:val="28"/>
        </w:rPr>
        <w:t xml:space="preserve">        </w:t>
      </w:r>
      <w:r w:rsidRPr="00F079D4">
        <w:rPr>
          <w:sz w:val="28"/>
          <w:szCs w:val="28"/>
        </w:rPr>
        <w:t>302.25- Расчеты по работам, услугам по содержанию имущества,</w:t>
      </w:r>
    </w:p>
    <w:p w:rsidR="00F079D4" w:rsidRPr="00F079D4" w:rsidRDefault="00F079D4" w:rsidP="00F079D4">
      <w:pPr>
        <w:ind w:firstLine="0"/>
        <w:rPr>
          <w:sz w:val="28"/>
          <w:szCs w:val="28"/>
        </w:rPr>
      </w:pPr>
      <w:r>
        <w:rPr>
          <w:sz w:val="28"/>
          <w:szCs w:val="28"/>
        </w:rPr>
        <w:t xml:space="preserve">        </w:t>
      </w:r>
      <w:r w:rsidRPr="00F079D4">
        <w:rPr>
          <w:sz w:val="28"/>
          <w:szCs w:val="28"/>
        </w:rPr>
        <w:t>302.26- Расчеты по прочим работам, услугам,</w:t>
      </w:r>
    </w:p>
    <w:p w:rsidR="00F079D4" w:rsidRPr="00F079D4" w:rsidRDefault="00F079D4" w:rsidP="00F079D4">
      <w:pPr>
        <w:ind w:firstLine="0"/>
        <w:rPr>
          <w:sz w:val="28"/>
          <w:szCs w:val="28"/>
        </w:rPr>
      </w:pPr>
      <w:r>
        <w:rPr>
          <w:sz w:val="28"/>
          <w:szCs w:val="28"/>
        </w:rPr>
        <w:t xml:space="preserve">        </w:t>
      </w:r>
      <w:r w:rsidRPr="00F079D4">
        <w:rPr>
          <w:sz w:val="28"/>
          <w:szCs w:val="28"/>
        </w:rPr>
        <w:t>302.31- Расчеты по приобретению основных средств,</w:t>
      </w:r>
    </w:p>
    <w:p w:rsidR="00F079D4" w:rsidRPr="00F079D4" w:rsidRDefault="00F079D4" w:rsidP="00F079D4">
      <w:pPr>
        <w:ind w:firstLine="0"/>
        <w:rPr>
          <w:sz w:val="28"/>
          <w:szCs w:val="28"/>
        </w:rPr>
      </w:pPr>
      <w:r>
        <w:rPr>
          <w:sz w:val="28"/>
          <w:szCs w:val="28"/>
        </w:rPr>
        <w:t xml:space="preserve">        </w:t>
      </w:r>
      <w:r w:rsidRPr="00F079D4">
        <w:rPr>
          <w:sz w:val="28"/>
          <w:szCs w:val="28"/>
        </w:rPr>
        <w:t>302.34- Расчеты по приобретению материальных запасов,</w:t>
      </w:r>
    </w:p>
    <w:p w:rsidR="00F079D4" w:rsidRPr="00F079D4" w:rsidRDefault="00F079D4" w:rsidP="00F079D4">
      <w:pPr>
        <w:ind w:firstLine="0"/>
        <w:rPr>
          <w:sz w:val="28"/>
          <w:szCs w:val="28"/>
        </w:rPr>
      </w:pPr>
      <w:r>
        <w:rPr>
          <w:sz w:val="28"/>
          <w:szCs w:val="28"/>
        </w:rPr>
        <w:t xml:space="preserve">          </w:t>
      </w:r>
      <w:r w:rsidRPr="00F079D4">
        <w:rPr>
          <w:sz w:val="28"/>
          <w:szCs w:val="28"/>
        </w:rPr>
        <w:t>302.41- Расчеты по безвозмездным перечислениям текущего характера государственным (муниципальным) учреждениям,</w:t>
      </w:r>
    </w:p>
    <w:p w:rsidR="00F079D4" w:rsidRPr="00F079D4" w:rsidRDefault="00F079D4" w:rsidP="00F079D4">
      <w:pPr>
        <w:ind w:firstLine="0"/>
        <w:rPr>
          <w:sz w:val="28"/>
          <w:szCs w:val="28"/>
        </w:rPr>
      </w:pPr>
      <w:r>
        <w:rPr>
          <w:sz w:val="28"/>
          <w:szCs w:val="28"/>
        </w:rPr>
        <w:t xml:space="preserve">          </w:t>
      </w:r>
      <w:r w:rsidRPr="00F079D4">
        <w:rPr>
          <w:sz w:val="28"/>
          <w:szCs w:val="28"/>
        </w:rPr>
        <w:t>302.44- Расчеты по безвозмездным перечислениям  текущего характера нефинансовым организациям государственного сектора на производство,</w:t>
      </w:r>
    </w:p>
    <w:p w:rsidR="00F079D4" w:rsidRPr="00F079D4" w:rsidRDefault="00F079D4" w:rsidP="00F079D4">
      <w:pPr>
        <w:ind w:firstLine="0"/>
        <w:rPr>
          <w:sz w:val="28"/>
          <w:szCs w:val="28"/>
        </w:rPr>
      </w:pPr>
      <w:r>
        <w:rPr>
          <w:sz w:val="28"/>
          <w:szCs w:val="28"/>
        </w:rPr>
        <w:t xml:space="preserve">         </w:t>
      </w:r>
      <w:r w:rsidRPr="00F079D4">
        <w:rPr>
          <w:sz w:val="28"/>
          <w:szCs w:val="28"/>
        </w:rPr>
        <w:t>302.62-  Расчеты по пособиям по социальной помощи населению в денежной форме,</w:t>
      </w:r>
    </w:p>
    <w:p w:rsidR="00F079D4" w:rsidRPr="00F079D4" w:rsidRDefault="00F079D4" w:rsidP="00F079D4">
      <w:pPr>
        <w:ind w:firstLine="0"/>
        <w:rPr>
          <w:sz w:val="28"/>
          <w:szCs w:val="28"/>
        </w:rPr>
      </w:pPr>
      <w:r>
        <w:rPr>
          <w:sz w:val="28"/>
          <w:szCs w:val="28"/>
        </w:rPr>
        <w:t xml:space="preserve">         </w:t>
      </w:r>
      <w:r w:rsidRPr="00F079D4">
        <w:rPr>
          <w:sz w:val="28"/>
          <w:szCs w:val="28"/>
        </w:rPr>
        <w:t>302.64- Расчеты по пенсиям, пособиям, выплачиваемым работодателями, нанимателями бывшим работникам в денежной форме,</w:t>
      </w:r>
    </w:p>
    <w:p w:rsidR="00F079D4" w:rsidRPr="00F079D4" w:rsidRDefault="00F079D4" w:rsidP="00F079D4">
      <w:pPr>
        <w:ind w:firstLine="0"/>
        <w:rPr>
          <w:sz w:val="28"/>
          <w:szCs w:val="28"/>
        </w:rPr>
      </w:pPr>
      <w:r>
        <w:rPr>
          <w:sz w:val="28"/>
          <w:szCs w:val="28"/>
        </w:rPr>
        <w:t xml:space="preserve">          </w:t>
      </w:r>
      <w:r w:rsidRPr="00F079D4">
        <w:rPr>
          <w:sz w:val="28"/>
          <w:szCs w:val="28"/>
        </w:rPr>
        <w:t>302.66- Расчеты по социальным пособиям и компенсациям персоналу в денежной форме,</w:t>
      </w:r>
    </w:p>
    <w:p w:rsidR="00F079D4" w:rsidRPr="00F079D4" w:rsidRDefault="00F079D4" w:rsidP="00F079D4">
      <w:pPr>
        <w:ind w:firstLine="0"/>
        <w:rPr>
          <w:sz w:val="28"/>
          <w:szCs w:val="28"/>
        </w:rPr>
      </w:pPr>
      <w:r>
        <w:rPr>
          <w:sz w:val="28"/>
          <w:szCs w:val="28"/>
        </w:rPr>
        <w:t xml:space="preserve">         </w:t>
      </w:r>
      <w:r w:rsidRPr="00F079D4">
        <w:rPr>
          <w:sz w:val="28"/>
          <w:szCs w:val="28"/>
        </w:rPr>
        <w:t>302.81- Расчеты по безвозмездным перечислениям капитального характера государственным (муниципальным) учреждениям,</w:t>
      </w:r>
    </w:p>
    <w:p w:rsidR="00F079D4" w:rsidRPr="00F079D4" w:rsidRDefault="00F079D4" w:rsidP="00F079D4">
      <w:pPr>
        <w:ind w:firstLine="0"/>
        <w:rPr>
          <w:sz w:val="28"/>
          <w:szCs w:val="28"/>
        </w:rPr>
      </w:pPr>
      <w:r>
        <w:rPr>
          <w:sz w:val="28"/>
          <w:szCs w:val="28"/>
        </w:rPr>
        <w:lastRenderedPageBreak/>
        <w:t xml:space="preserve">       </w:t>
      </w:r>
      <w:r w:rsidRPr="00F079D4">
        <w:rPr>
          <w:sz w:val="28"/>
          <w:szCs w:val="28"/>
        </w:rPr>
        <w:t>302.93- Расчеты по штрафам за нарушение условий контрактов (договоров),</w:t>
      </w:r>
    </w:p>
    <w:p w:rsidR="00F079D4" w:rsidRPr="00F079D4" w:rsidRDefault="00F079D4" w:rsidP="00F079D4">
      <w:pPr>
        <w:ind w:firstLine="0"/>
        <w:rPr>
          <w:sz w:val="28"/>
          <w:szCs w:val="28"/>
        </w:rPr>
      </w:pPr>
      <w:r>
        <w:rPr>
          <w:sz w:val="28"/>
          <w:szCs w:val="28"/>
        </w:rPr>
        <w:t xml:space="preserve">       </w:t>
      </w:r>
      <w:r w:rsidRPr="00F079D4">
        <w:rPr>
          <w:sz w:val="28"/>
          <w:szCs w:val="28"/>
        </w:rPr>
        <w:t>302.95- Расчеты по другим экономическим санкциям,</w:t>
      </w:r>
    </w:p>
    <w:p w:rsidR="00F079D4" w:rsidRPr="00F079D4" w:rsidRDefault="00F079D4" w:rsidP="00F079D4">
      <w:pPr>
        <w:ind w:firstLine="0"/>
        <w:rPr>
          <w:sz w:val="28"/>
          <w:szCs w:val="28"/>
        </w:rPr>
      </w:pPr>
      <w:r>
        <w:rPr>
          <w:sz w:val="28"/>
          <w:szCs w:val="28"/>
        </w:rPr>
        <w:t xml:space="preserve">       </w:t>
      </w:r>
      <w:r w:rsidRPr="00F079D4">
        <w:rPr>
          <w:sz w:val="28"/>
          <w:szCs w:val="28"/>
        </w:rPr>
        <w:t>302.96- Расчеты по иным выплатам текущего характера физическим лицам,</w:t>
      </w:r>
    </w:p>
    <w:p w:rsidR="00F079D4" w:rsidRPr="00F079D4" w:rsidRDefault="00F079D4" w:rsidP="00F079D4">
      <w:pPr>
        <w:ind w:firstLine="0"/>
        <w:rPr>
          <w:sz w:val="28"/>
          <w:szCs w:val="28"/>
        </w:rPr>
      </w:pPr>
      <w:r>
        <w:rPr>
          <w:sz w:val="28"/>
          <w:szCs w:val="28"/>
        </w:rPr>
        <w:t xml:space="preserve">       </w:t>
      </w:r>
      <w:r w:rsidRPr="00F079D4">
        <w:rPr>
          <w:sz w:val="28"/>
          <w:szCs w:val="28"/>
        </w:rPr>
        <w:t>302.97- Расчеты по иным выплатам текущего характера организациям.</w:t>
      </w:r>
    </w:p>
    <w:p w:rsidR="00F079D4" w:rsidRDefault="00F079D4" w:rsidP="00F079D4">
      <w:pPr>
        <w:ind w:firstLine="0"/>
        <w:rPr>
          <w:sz w:val="28"/>
          <w:szCs w:val="28"/>
        </w:rPr>
      </w:pPr>
      <w:r>
        <w:rPr>
          <w:sz w:val="28"/>
          <w:szCs w:val="28"/>
        </w:rPr>
        <w:t xml:space="preserve">                    </w:t>
      </w:r>
      <w:r w:rsidRPr="00F079D4">
        <w:rPr>
          <w:sz w:val="28"/>
          <w:szCs w:val="28"/>
        </w:rPr>
        <w:t>(Основание: п. п. 3, 256 Инструкции № 157н)</w:t>
      </w:r>
    </w:p>
    <w:p w:rsidR="00F079D4" w:rsidRPr="00F079D4" w:rsidRDefault="00F079D4" w:rsidP="00F079D4">
      <w:pPr>
        <w:ind w:firstLine="0"/>
        <w:rPr>
          <w:sz w:val="28"/>
          <w:szCs w:val="28"/>
        </w:rPr>
      </w:pPr>
      <w:r>
        <w:rPr>
          <w:sz w:val="28"/>
          <w:szCs w:val="28"/>
        </w:rPr>
        <w:t xml:space="preserve">     6.14</w:t>
      </w:r>
      <w:r w:rsidRPr="00F079D4">
        <w:t xml:space="preserve"> </w:t>
      </w:r>
      <w:r w:rsidRPr="00F079D4">
        <w:rPr>
          <w:sz w:val="28"/>
          <w:szCs w:val="28"/>
        </w:rPr>
        <w:t>Инвентаризация расчетов, финансовых активов и обязатель</w:t>
      </w:r>
      <w:proofErr w:type="gramStart"/>
      <w:r w:rsidRPr="00F079D4">
        <w:rPr>
          <w:sz w:val="28"/>
          <w:szCs w:val="28"/>
        </w:rPr>
        <w:t>ств пр</w:t>
      </w:r>
      <w:proofErr w:type="gramEnd"/>
      <w:r w:rsidRPr="00F079D4">
        <w:rPr>
          <w:sz w:val="28"/>
          <w:szCs w:val="28"/>
        </w:rPr>
        <w:t xml:space="preserve">оводится один раз в  год перед составлением годовой отчетности. </w:t>
      </w:r>
    </w:p>
    <w:p w:rsidR="00F079D4" w:rsidRPr="00884ABC" w:rsidRDefault="00F079D4" w:rsidP="00F079D4">
      <w:pPr>
        <w:ind w:firstLine="0"/>
        <w:rPr>
          <w:sz w:val="28"/>
          <w:szCs w:val="28"/>
        </w:rPr>
      </w:pPr>
      <w:r>
        <w:rPr>
          <w:sz w:val="28"/>
          <w:szCs w:val="28"/>
        </w:rPr>
        <w:t xml:space="preserve">              </w:t>
      </w:r>
      <w:proofErr w:type="gramStart"/>
      <w:r w:rsidRPr="00F079D4">
        <w:rPr>
          <w:sz w:val="28"/>
          <w:szCs w:val="28"/>
        </w:rPr>
        <w:t>(Основание:</w:t>
      </w:r>
      <w:proofErr w:type="gramEnd"/>
      <w:r w:rsidRPr="00F079D4">
        <w:rPr>
          <w:sz w:val="28"/>
          <w:szCs w:val="28"/>
        </w:rPr>
        <w:t xml:space="preserve"> </w:t>
      </w:r>
      <w:proofErr w:type="gramStart"/>
      <w:r w:rsidRPr="00F079D4">
        <w:rPr>
          <w:sz w:val="28"/>
          <w:szCs w:val="28"/>
        </w:rPr>
        <w:t>Приказ Минфина РФ от 13.06.1995 N 49 (ред. от 08.11.2010) "Об утверждении Методических указаний по инвентаризации имущества и финансовых обязательств")</w:t>
      </w:r>
      <w:proofErr w:type="gramEnd"/>
    </w:p>
    <w:p w:rsidR="00E4244C" w:rsidRPr="002510C2" w:rsidRDefault="00B8104F">
      <w:pPr>
        <w:pStyle w:val="1"/>
        <w:rPr>
          <w:sz w:val="28"/>
        </w:rPr>
      </w:pPr>
      <w:r w:rsidRPr="002510C2">
        <w:rPr>
          <w:sz w:val="28"/>
        </w:rPr>
        <w:t>Финансовый результат</w:t>
      </w:r>
      <w:bookmarkEnd w:id="61"/>
    </w:p>
    <w:p w:rsidR="00E4244C" w:rsidRPr="002510C2" w:rsidRDefault="00B8104F">
      <w:pPr>
        <w:pStyle w:val="2"/>
        <w:rPr>
          <w:sz w:val="28"/>
          <w:szCs w:val="28"/>
        </w:rPr>
      </w:pPr>
      <w:bookmarkStart w:id="62" w:name="_ref_1-611c7aa3f72d42"/>
      <w:r w:rsidRPr="002510C2">
        <w:rPr>
          <w:sz w:val="28"/>
          <w:szCs w:val="28"/>
        </w:rPr>
        <w:t xml:space="preserve">Для учета доходов будущих периодов применяются счета 0 401 41 000 "Доходы будущих периодов к признанию в текущем году", 0 401 49 000 "Доходы будущих периодов к признанию </w:t>
      </w:r>
      <w:proofErr w:type="gramStart"/>
      <w:r w:rsidRPr="002510C2">
        <w:rPr>
          <w:sz w:val="28"/>
          <w:szCs w:val="28"/>
        </w:rPr>
        <w:t>в</w:t>
      </w:r>
      <w:proofErr w:type="gramEnd"/>
      <w:r w:rsidRPr="002510C2">
        <w:rPr>
          <w:sz w:val="28"/>
          <w:szCs w:val="28"/>
        </w:rPr>
        <w:t xml:space="preserve"> очередные года".</w:t>
      </w:r>
      <w:bookmarkEnd w:id="62"/>
    </w:p>
    <w:p w:rsidR="00E4244C" w:rsidRPr="002510C2" w:rsidRDefault="00B8104F">
      <w:pPr>
        <w:rPr>
          <w:sz w:val="28"/>
          <w:szCs w:val="28"/>
        </w:rPr>
      </w:pPr>
      <w:r w:rsidRPr="002510C2">
        <w:rPr>
          <w:i/>
          <w:sz w:val="28"/>
          <w:szCs w:val="28"/>
        </w:rPr>
        <w:t xml:space="preserve">(Основание: </w:t>
      </w:r>
      <w:hyperlink r:id="rId153" w:history="1">
        <w:r w:rsidRPr="002510C2">
          <w:rPr>
            <w:rStyle w:val="afc"/>
            <w:i/>
            <w:sz w:val="28"/>
            <w:szCs w:val="28"/>
          </w:rPr>
          <w:t>п. 301</w:t>
        </w:r>
      </w:hyperlink>
      <w:r w:rsidRPr="002510C2">
        <w:rPr>
          <w:i/>
          <w:sz w:val="28"/>
          <w:szCs w:val="28"/>
        </w:rPr>
        <w:t xml:space="preserve"> Инструкции № 157н)</w:t>
      </w:r>
    </w:p>
    <w:p w:rsidR="00E4244C" w:rsidRPr="002510C2" w:rsidRDefault="00B8104F">
      <w:pPr>
        <w:pStyle w:val="2"/>
        <w:rPr>
          <w:sz w:val="28"/>
          <w:szCs w:val="28"/>
        </w:rPr>
      </w:pPr>
      <w:bookmarkStart w:id="63" w:name="_ref_1-9acfb7b8eb8b4a"/>
      <w:r w:rsidRPr="002510C2">
        <w:rPr>
          <w:sz w:val="28"/>
          <w:szCs w:val="28"/>
        </w:rPr>
        <w:t>Расходы на выплату отпускных за неотработанные дни отпуска относятся на финансовый результат текущего финансового года ежемесячно в размере, соответствующем отработанному периоду, дающему право на предоставление отпуска.</w:t>
      </w:r>
      <w:bookmarkEnd w:id="63"/>
    </w:p>
    <w:p w:rsidR="00E4244C" w:rsidRPr="002510C2" w:rsidRDefault="00B8104F">
      <w:pPr>
        <w:rPr>
          <w:sz w:val="28"/>
          <w:szCs w:val="28"/>
        </w:rPr>
      </w:pPr>
      <w:r w:rsidRPr="002510C2">
        <w:rPr>
          <w:i/>
          <w:sz w:val="28"/>
          <w:szCs w:val="28"/>
        </w:rPr>
        <w:t xml:space="preserve">(Основание: </w:t>
      </w:r>
      <w:hyperlink r:id="rId154" w:history="1">
        <w:r w:rsidRPr="002510C2">
          <w:rPr>
            <w:rStyle w:val="afc"/>
            <w:i/>
            <w:sz w:val="28"/>
            <w:szCs w:val="28"/>
          </w:rPr>
          <w:t>п. 302</w:t>
        </w:r>
      </w:hyperlink>
      <w:r w:rsidRPr="002510C2">
        <w:rPr>
          <w:i/>
          <w:sz w:val="28"/>
          <w:szCs w:val="28"/>
        </w:rPr>
        <w:t xml:space="preserve"> Инструкции № 157н)</w:t>
      </w:r>
    </w:p>
    <w:p w:rsidR="00F079D4" w:rsidRDefault="00B8104F" w:rsidP="00F079D4">
      <w:pPr>
        <w:pStyle w:val="2"/>
        <w:rPr>
          <w:sz w:val="28"/>
          <w:szCs w:val="28"/>
        </w:rPr>
      </w:pPr>
      <w:bookmarkStart w:id="64" w:name="_ref_1-4e68481be8924f"/>
      <w:r w:rsidRPr="002510C2">
        <w:rPr>
          <w:sz w:val="28"/>
          <w:szCs w:val="28"/>
        </w:rPr>
        <w:t>На счете финансовых результатов прошлых отчетных периодов устанавливаются дополнительные коды</w:t>
      </w:r>
      <w:bookmarkEnd w:id="64"/>
      <w:r w:rsidR="00F079D4">
        <w:rPr>
          <w:sz w:val="28"/>
          <w:szCs w:val="28"/>
        </w:rPr>
        <w:t>:</w:t>
      </w:r>
    </w:p>
    <w:p w:rsidR="00F079D4" w:rsidRPr="00F079D4" w:rsidRDefault="00F079D4" w:rsidP="00F079D4">
      <w:pPr>
        <w:pStyle w:val="2"/>
        <w:numPr>
          <w:ilvl w:val="0"/>
          <w:numId w:val="0"/>
        </w:numPr>
        <w:rPr>
          <w:sz w:val="28"/>
          <w:szCs w:val="28"/>
        </w:rPr>
      </w:pPr>
      <w:r w:rsidRPr="00F079D4">
        <w:rPr>
          <w:sz w:val="28"/>
          <w:szCs w:val="28"/>
        </w:rPr>
        <w:t xml:space="preserve">       </w:t>
      </w:r>
      <w:proofErr w:type="gramStart"/>
      <w:r w:rsidRPr="00F079D4">
        <w:rPr>
          <w:sz w:val="28"/>
          <w:szCs w:val="28"/>
        </w:rPr>
        <w:t>401.28- Расходы финансового года, предшествующего отчетному, выявленные в отчетном году,</w:t>
      </w:r>
      <w:proofErr w:type="gramEnd"/>
    </w:p>
    <w:p w:rsidR="00F079D4" w:rsidRPr="00F079D4" w:rsidRDefault="00F079D4" w:rsidP="00F079D4">
      <w:pPr>
        <w:pStyle w:val="2"/>
        <w:numPr>
          <w:ilvl w:val="0"/>
          <w:numId w:val="0"/>
        </w:numPr>
        <w:rPr>
          <w:sz w:val="28"/>
          <w:szCs w:val="28"/>
        </w:rPr>
      </w:pPr>
      <w:r w:rsidRPr="00F079D4">
        <w:rPr>
          <w:sz w:val="28"/>
          <w:szCs w:val="28"/>
        </w:rPr>
        <w:t xml:space="preserve">    </w:t>
      </w:r>
      <w:r w:rsidRPr="00F079D4">
        <w:rPr>
          <w:sz w:val="28"/>
          <w:szCs w:val="28"/>
        </w:rPr>
        <w:t xml:space="preserve">  401.29- Расходы прошлых финансовых лет, выявленные в отчетном году.</w:t>
      </w:r>
    </w:p>
    <w:p w:rsidR="00E4244C" w:rsidRPr="00F079D4" w:rsidRDefault="00F079D4" w:rsidP="00F079D4">
      <w:pPr>
        <w:pStyle w:val="2"/>
        <w:numPr>
          <w:ilvl w:val="0"/>
          <w:numId w:val="0"/>
        </w:numPr>
        <w:rPr>
          <w:sz w:val="28"/>
          <w:szCs w:val="28"/>
        </w:rPr>
      </w:pPr>
      <w:r>
        <w:rPr>
          <w:sz w:val="28"/>
          <w:szCs w:val="28"/>
        </w:rPr>
        <w:t xml:space="preserve">     </w:t>
      </w:r>
      <w:r w:rsidRPr="00F079D4">
        <w:rPr>
          <w:sz w:val="28"/>
          <w:szCs w:val="28"/>
        </w:rPr>
        <w:t>401.30- Финансовый результат прошлых отчетных периодов.</w:t>
      </w:r>
      <w:r w:rsidRPr="00F079D4">
        <w:rPr>
          <w:sz w:val="28"/>
          <w:szCs w:val="28"/>
        </w:rPr>
        <w:t xml:space="preserve">            </w:t>
      </w:r>
      <w:r>
        <w:rPr>
          <w:sz w:val="28"/>
          <w:szCs w:val="28"/>
        </w:rPr>
        <w:t xml:space="preserve">                              </w:t>
      </w:r>
      <w:r w:rsidR="00B8104F" w:rsidRPr="00F079D4">
        <w:rPr>
          <w:sz w:val="28"/>
          <w:szCs w:val="28"/>
        </w:rPr>
        <w:t xml:space="preserve">(Основание: </w:t>
      </w:r>
      <w:hyperlink r:id="rId155" w:history="1">
        <w:r w:rsidR="00B8104F" w:rsidRPr="00F079D4">
          <w:rPr>
            <w:rStyle w:val="afc"/>
            <w:sz w:val="28"/>
            <w:szCs w:val="28"/>
          </w:rPr>
          <w:t>п. 300</w:t>
        </w:r>
      </w:hyperlink>
      <w:r w:rsidR="00B8104F" w:rsidRPr="00F079D4">
        <w:rPr>
          <w:sz w:val="28"/>
          <w:szCs w:val="28"/>
        </w:rPr>
        <w:t xml:space="preserve"> Инструкции № 157н)</w:t>
      </w:r>
    </w:p>
    <w:p w:rsidR="00F079D4" w:rsidRDefault="00F079D4" w:rsidP="00F079D4">
      <w:pPr>
        <w:pStyle w:val="1"/>
        <w:numPr>
          <w:ilvl w:val="0"/>
          <w:numId w:val="0"/>
        </w:numPr>
        <w:jc w:val="both"/>
        <w:rPr>
          <w:sz w:val="28"/>
        </w:rPr>
      </w:pPr>
      <w:bookmarkStart w:id="65" w:name="_ref_1-7bfede6faa2041"/>
      <w:r>
        <w:rPr>
          <w:sz w:val="28"/>
        </w:rPr>
        <w:t xml:space="preserve">                                8.</w:t>
      </w:r>
      <w:r w:rsidR="00B8104F" w:rsidRPr="002510C2">
        <w:rPr>
          <w:sz w:val="28"/>
        </w:rPr>
        <w:t xml:space="preserve">Администрирование доходов, </w:t>
      </w:r>
    </w:p>
    <w:p w:rsidR="00E4244C" w:rsidRPr="002510C2" w:rsidRDefault="00F079D4" w:rsidP="00F079D4">
      <w:pPr>
        <w:pStyle w:val="1"/>
        <w:numPr>
          <w:ilvl w:val="0"/>
          <w:numId w:val="0"/>
        </w:numPr>
        <w:jc w:val="both"/>
        <w:rPr>
          <w:sz w:val="28"/>
        </w:rPr>
      </w:pPr>
      <w:r>
        <w:rPr>
          <w:sz w:val="28"/>
        </w:rPr>
        <w:t xml:space="preserve">                   </w:t>
      </w:r>
      <w:r w:rsidR="00B8104F" w:rsidRPr="002510C2">
        <w:rPr>
          <w:sz w:val="28"/>
        </w:rPr>
        <w:t>источников финансирования дефицита бюджета</w:t>
      </w:r>
      <w:bookmarkEnd w:id="65"/>
    </w:p>
    <w:p w:rsidR="00E4244C" w:rsidRPr="002510C2" w:rsidRDefault="00744C76" w:rsidP="00744C76">
      <w:pPr>
        <w:pStyle w:val="2"/>
        <w:numPr>
          <w:ilvl w:val="0"/>
          <w:numId w:val="0"/>
        </w:numPr>
        <w:ind w:left="482"/>
        <w:rPr>
          <w:sz w:val="28"/>
          <w:szCs w:val="28"/>
        </w:rPr>
      </w:pPr>
      <w:bookmarkStart w:id="66" w:name="_ref_1-ae05c30071b54f"/>
      <w:r>
        <w:rPr>
          <w:sz w:val="28"/>
          <w:szCs w:val="28"/>
        </w:rPr>
        <w:t>8.1.</w:t>
      </w:r>
      <w:r w:rsidR="00B8104F" w:rsidRPr="002510C2">
        <w:rPr>
          <w:sz w:val="28"/>
          <w:szCs w:val="28"/>
        </w:rPr>
        <w:t>Основанием для отражения операций по поступлениям являются:</w:t>
      </w:r>
      <w:bookmarkEnd w:id="66"/>
    </w:p>
    <w:p w:rsidR="00E4244C" w:rsidRPr="002510C2" w:rsidRDefault="00B8104F" w:rsidP="00754061">
      <w:pPr>
        <w:pStyle w:val="ab"/>
        <w:numPr>
          <w:ilvl w:val="1"/>
          <w:numId w:val="6"/>
        </w:numPr>
        <w:spacing w:after="0"/>
        <w:ind w:left="964"/>
        <w:jc w:val="both"/>
        <w:rPr>
          <w:sz w:val="28"/>
          <w:szCs w:val="28"/>
        </w:rPr>
      </w:pPr>
      <w:r w:rsidRPr="002510C2">
        <w:rPr>
          <w:sz w:val="28"/>
          <w:szCs w:val="28"/>
        </w:rPr>
        <w:lastRenderedPageBreak/>
        <w:t xml:space="preserve">выписки из лицевого счета администратора доходов бюджета </w:t>
      </w:r>
      <w:hyperlink r:id="rId156" w:history="1">
        <w:r w:rsidRPr="002510C2">
          <w:rPr>
            <w:rStyle w:val="afc"/>
            <w:sz w:val="28"/>
            <w:szCs w:val="28"/>
          </w:rPr>
          <w:t>(ф. 0531761)</w:t>
        </w:r>
      </w:hyperlink>
      <w:r w:rsidRPr="002510C2">
        <w:rPr>
          <w:sz w:val="28"/>
          <w:szCs w:val="28"/>
        </w:rPr>
        <w:t>;</w:t>
      </w:r>
    </w:p>
    <w:p w:rsidR="00E4244C" w:rsidRDefault="00744C76" w:rsidP="00754061">
      <w:pPr>
        <w:pStyle w:val="ab"/>
        <w:numPr>
          <w:ilvl w:val="1"/>
          <w:numId w:val="6"/>
        </w:numPr>
        <w:spacing w:after="0"/>
        <w:ind w:left="964"/>
        <w:jc w:val="both"/>
        <w:rPr>
          <w:sz w:val="28"/>
          <w:szCs w:val="28"/>
        </w:rPr>
      </w:pPr>
      <w:r>
        <w:rPr>
          <w:sz w:val="28"/>
          <w:szCs w:val="28"/>
        </w:rPr>
        <w:t>поручение о перечислении на счет.</w:t>
      </w:r>
    </w:p>
    <w:p w:rsidR="00744C76" w:rsidRPr="002510C2" w:rsidRDefault="00744C76" w:rsidP="00754061">
      <w:pPr>
        <w:pStyle w:val="ab"/>
        <w:numPr>
          <w:ilvl w:val="1"/>
          <w:numId w:val="6"/>
        </w:numPr>
        <w:spacing w:after="0"/>
        <w:ind w:left="964"/>
        <w:jc w:val="both"/>
        <w:rPr>
          <w:sz w:val="28"/>
          <w:szCs w:val="28"/>
        </w:rPr>
      </w:pPr>
      <w:r>
        <w:rPr>
          <w:sz w:val="28"/>
          <w:szCs w:val="28"/>
        </w:rPr>
        <w:t>платежное поручение.</w:t>
      </w:r>
    </w:p>
    <w:p w:rsidR="00E4244C" w:rsidRDefault="00B8104F">
      <w:pPr>
        <w:rPr>
          <w:i/>
          <w:sz w:val="28"/>
          <w:szCs w:val="28"/>
        </w:rPr>
      </w:pPr>
      <w:r w:rsidRPr="002510C2">
        <w:rPr>
          <w:i/>
          <w:sz w:val="28"/>
          <w:szCs w:val="28"/>
        </w:rPr>
        <w:t xml:space="preserve">(Основание: </w:t>
      </w:r>
      <w:hyperlink r:id="rId157" w:history="1">
        <w:r w:rsidRPr="002510C2">
          <w:rPr>
            <w:rStyle w:val="afc"/>
            <w:i/>
            <w:sz w:val="28"/>
            <w:szCs w:val="28"/>
          </w:rPr>
          <w:t>п. 9</w:t>
        </w:r>
      </w:hyperlink>
      <w:r w:rsidRPr="002510C2">
        <w:rPr>
          <w:i/>
          <w:sz w:val="28"/>
          <w:szCs w:val="28"/>
        </w:rPr>
        <w:t xml:space="preserve"> СГС "Учетная политика</w:t>
      </w:r>
      <w:r w:rsidRPr="002510C2">
        <w:rPr>
          <w:sz w:val="28"/>
          <w:szCs w:val="28"/>
        </w:rPr>
        <w:t xml:space="preserve">, </w:t>
      </w:r>
      <w:hyperlink r:id="rId158" w:history="1">
        <w:r w:rsidRPr="002510C2">
          <w:rPr>
            <w:rStyle w:val="afc"/>
            <w:i/>
            <w:sz w:val="28"/>
            <w:szCs w:val="28"/>
          </w:rPr>
          <w:t>п. п. 90</w:t>
        </w:r>
      </w:hyperlink>
      <w:r w:rsidRPr="002510C2">
        <w:rPr>
          <w:i/>
          <w:sz w:val="28"/>
          <w:szCs w:val="28"/>
        </w:rPr>
        <w:t xml:space="preserve">, </w:t>
      </w:r>
      <w:hyperlink r:id="rId159" w:history="1">
        <w:r w:rsidRPr="002510C2">
          <w:rPr>
            <w:rStyle w:val="afc"/>
            <w:i/>
            <w:sz w:val="28"/>
            <w:szCs w:val="28"/>
          </w:rPr>
          <w:t>94</w:t>
        </w:r>
      </w:hyperlink>
      <w:r w:rsidRPr="002510C2">
        <w:rPr>
          <w:i/>
          <w:sz w:val="28"/>
          <w:szCs w:val="28"/>
        </w:rPr>
        <w:t xml:space="preserve"> Инструкции № 162н)</w:t>
      </w:r>
    </w:p>
    <w:p w:rsidR="00744C76" w:rsidRDefault="00744C76">
      <w:pPr>
        <w:rPr>
          <w:sz w:val="28"/>
          <w:szCs w:val="28"/>
        </w:rPr>
      </w:pPr>
      <w:r w:rsidRPr="00744C76">
        <w:rPr>
          <w:sz w:val="28"/>
          <w:szCs w:val="28"/>
        </w:rPr>
        <w:t>8.2.</w:t>
      </w:r>
      <w:r w:rsidRPr="00744C76">
        <w:t xml:space="preserve"> </w:t>
      </w:r>
      <w:r w:rsidRPr="00744C76">
        <w:rPr>
          <w:sz w:val="28"/>
          <w:szCs w:val="28"/>
        </w:rPr>
        <w:t>В связи с переходом с 01.01.2018г. на применение Федерального стандарта бухгалтерского учета для организаций государственного сектора «Аренда», утвержденный приказом Минфин России от 31.12.2016 № 258н, выделяется тип аренды «операционная аренда».</w:t>
      </w:r>
    </w:p>
    <w:p w:rsidR="00744C76" w:rsidRDefault="00744C76">
      <w:pPr>
        <w:rPr>
          <w:sz w:val="28"/>
          <w:szCs w:val="28"/>
        </w:rPr>
      </w:pPr>
      <w:r>
        <w:rPr>
          <w:sz w:val="28"/>
          <w:szCs w:val="28"/>
        </w:rPr>
        <w:t>8.3.</w:t>
      </w:r>
      <w:r w:rsidRPr="00744C76">
        <w:t xml:space="preserve"> </w:t>
      </w:r>
      <w:r w:rsidRPr="00744C76">
        <w:rPr>
          <w:sz w:val="28"/>
          <w:szCs w:val="28"/>
        </w:rPr>
        <w:t>Этот тип аренды возникает при передаче (получении) в аренду помещений, транспортных средств, недвижимого имущества, земли на небольшой срок.</w:t>
      </w:r>
    </w:p>
    <w:p w:rsidR="00744C76" w:rsidRDefault="00744C76">
      <w:pPr>
        <w:rPr>
          <w:sz w:val="28"/>
          <w:szCs w:val="28"/>
        </w:rPr>
      </w:pPr>
      <w:r>
        <w:rPr>
          <w:sz w:val="28"/>
          <w:szCs w:val="28"/>
        </w:rPr>
        <w:t>8.4.</w:t>
      </w:r>
      <w:r w:rsidRPr="00744C76">
        <w:t xml:space="preserve"> </w:t>
      </w:r>
      <w:r w:rsidRPr="00744C76">
        <w:rPr>
          <w:sz w:val="28"/>
          <w:szCs w:val="28"/>
        </w:rPr>
        <w:t>Для начисления доходов от операционной аренды применяется счет 401.40 «Доходы будущих периодов».</w:t>
      </w:r>
    </w:p>
    <w:p w:rsidR="00744C76" w:rsidRPr="00744C76" w:rsidRDefault="00744C76" w:rsidP="00744C76">
      <w:pPr>
        <w:rPr>
          <w:sz w:val="28"/>
          <w:szCs w:val="28"/>
        </w:rPr>
      </w:pPr>
      <w:r>
        <w:rPr>
          <w:sz w:val="28"/>
          <w:szCs w:val="28"/>
        </w:rPr>
        <w:t>8.5.</w:t>
      </w:r>
      <w:r w:rsidRPr="00744C76">
        <w:t xml:space="preserve"> </w:t>
      </w:r>
      <w:r w:rsidRPr="00744C76">
        <w:rPr>
          <w:sz w:val="28"/>
          <w:szCs w:val="28"/>
        </w:rPr>
        <w:t>По каждому договору аренды начисляются суммы обязательств арендаторов по уплате арендных платежей  на весь срок действия договоров аренды.</w:t>
      </w:r>
    </w:p>
    <w:p w:rsidR="00744C76" w:rsidRDefault="00744C76" w:rsidP="00744C76">
      <w:pPr>
        <w:rPr>
          <w:sz w:val="28"/>
          <w:szCs w:val="28"/>
        </w:rPr>
      </w:pPr>
      <w:r>
        <w:rPr>
          <w:sz w:val="28"/>
          <w:szCs w:val="28"/>
        </w:rPr>
        <w:t xml:space="preserve"> </w:t>
      </w:r>
      <w:r w:rsidRPr="00744C76">
        <w:rPr>
          <w:sz w:val="28"/>
          <w:szCs w:val="28"/>
        </w:rPr>
        <w:t xml:space="preserve"> </w:t>
      </w:r>
      <w:proofErr w:type="gramStart"/>
      <w:r w:rsidRPr="00744C76">
        <w:rPr>
          <w:sz w:val="28"/>
          <w:szCs w:val="28"/>
        </w:rPr>
        <w:t>(Основание:</w:t>
      </w:r>
      <w:proofErr w:type="gramEnd"/>
      <w:r w:rsidRPr="00744C76">
        <w:rPr>
          <w:sz w:val="28"/>
          <w:szCs w:val="28"/>
        </w:rPr>
        <w:t xml:space="preserve"> </w:t>
      </w:r>
      <w:proofErr w:type="gramStart"/>
      <w:r w:rsidRPr="00744C76">
        <w:rPr>
          <w:sz w:val="28"/>
          <w:szCs w:val="28"/>
        </w:rPr>
        <w:t>Приказ Минфина России от 31.12.2016 N 258н (ред. от 25.12.2019) "Об утверждении федерального стандарта бухгалтерского учета для организаций государственного сектора</w:t>
      </w:r>
      <w:r>
        <w:rPr>
          <w:sz w:val="28"/>
          <w:szCs w:val="28"/>
        </w:rPr>
        <w:t xml:space="preserve"> </w:t>
      </w:r>
      <w:r w:rsidRPr="00744C76">
        <w:rPr>
          <w:sz w:val="28"/>
          <w:szCs w:val="28"/>
        </w:rPr>
        <w:t>"Аренда")</w:t>
      </w:r>
      <w:proofErr w:type="gramEnd"/>
    </w:p>
    <w:p w:rsidR="00744C76" w:rsidRPr="00744C76" w:rsidRDefault="00744C76" w:rsidP="00744C76">
      <w:pPr>
        <w:rPr>
          <w:sz w:val="28"/>
          <w:szCs w:val="28"/>
        </w:rPr>
      </w:pPr>
      <w:r>
        <w:rPr>
          <w:sz w:val="28"/>
          <w:szCs w:val="28"/>
        </w:rPr>
        <w:t>8.6.</w:t>
      </w:r>
      <w:r w:rsidRPr="00744C76">
        <w:t xml:space="preserve"> </w:t>
      </w:r>
      <w:r w:rsidRPr="00744C76">
        <w:rPr>
          <w:sz w:val="28"/>
          <w:szCs w:val="28"/>
        </w:rPr>
        <w:t>При досрочном расторжении договора аренды или безвозмездного пользования списывать остатки потребуется проводкой, обратной той, которой отражалось признание объекта в учете.</w:t>
      </w:r>
    </w:p>
    <w:p w:rsidR="00744C76" w:rsidRDefault="00744C76" w:rsidP="00744C76">
      <w:pPr>
        <w:rPr>
          <w:sz w:val="28"/>
          <w:szCs w:val="28"/>
        </w:rPr>
      </w:pPr>
      <w:r w:rsidRPr="00744C76">
        <w:rPr>
          <w:sz w:val="28"/>
          <w:szCs w:val="28"/>
        </w:rPr>
        <w:t xml:space="preserve"> (Основание: п. 21, 23, 25, 27.2, 29.3, 30.3 стандарта Приказ Минфина России от 31.12.2016г. N 258н, в ред. от 25.12.2019г.)</w:t>
      </w:r>
    </w:p>
    <w:p w:rsidR="00744C76" w:rsidRPr="00744C76" w:rsidRDefault="00744C76" w:rsidP="00744C76">
      <w:pPr>
        <w:rPr>
          <w:sz w:val="28"/>
          <w:szCs w:val="28"/>
        </w:rPr>
      </w:pPr>
      <w:r>
        <w:rPr>
          <w:sz w:val="28"/>
          <w:szCs w:val="28"/>
        </w:rPr>
        <w:t>8.7.</w:t>
      </w:r>
      <w:r w:rsidRPr="00744C76">
        <w:t xml:space="preserve"> </w:t>
      </w:r>
      <w:r w:rsidRPr="00744C76">
        <w:rPr>
          <w:sz w:val="28"/>
          <w:szCs w:val="28"/>
        </w:rPr>
        <w:t xml:space="preserve">Для целей отражения в бюджетном учете операций по предоставлению (получению) безвозмездных перечислений, межбюджетные трансферты подразделяются </w:t>
      </w:r>
      <w:proofErr w:type="gramStart"/>
      <w:r w:rsidRPr="00744C76">
        <w:rPr>
          <w:sz w:val="28"/>
          <w:szCs w:val="28"/>
        </w:rPr>
        <w:t>на</w:t>
      </w:r>
      <w:proofErr w:type="gramEnd"/>
      <w:r w:rsidRPr="00744C76">
        <w:rPr>
          <w:sz w:val="28"/>
          <w:szCs w:val="28"/>
        </w:rPr>
        <w:t xml:space="preserve">: </w:t>
      </w:r>
    </w:p>
    <w:p w:rsidR="00744C76" w:rsidRPr="00744C76" w:rsidRDefault="00744C76" w:rsidP="00744C76">
      <w:pPr>
        <w:rPr>
          <w:sz w:val="28"/>
          <w:szCs w:val="28"/>
        </w:rPr>
      </w:pPr>
      <w:r w:rsidRPr="00744C76">
        <w:rPr>
          <w:sz w:val="28"/>
          <w:szCs w:val="28"/>
        </w:rPr>
        <w:t xml:space="preserve">    - Межбюджетные трансферты, предоставляемые с условиями при передаче актива (МБТ с условиями). К таким трансфертам относятся субвенции, субсидии, иные межбюджетные трансферты, имеющие целевое назначение;</w:t>
      </w:r>
    </w:p>
    <w:p w:rsidR="00744C76" w:rsidRDefault="00744C76" w:rsidP="00744C76">
      <w:pPr>
        <w:rPr>
          <w:sz w:val="28"/>
          <w:szCs w:val="28"/>
        </w:rPr>
      </w:pPr>
      <w:r w:rsidRPr="00744C76">
        <w:rPr>
          <w:sz w:val="28"/>
          <w:szCs w:val="28"/>
        </w:rPr>
        <w:t xml:space="preserve">   - Межбюджетные трансферты, предоставляемые без условий передачи актива (МБТ без условий). </w:t>
      </w:r>
      <w:proofErr w:type="gramStart"/>
      <w:r w:rsidRPr="00744C76">
        <w:rPr>
          <w:sz w:val="28"/>
          <w:szCs w:val="28"/>
        </w:rPr>
        <w:t xml:space="preserve">К ним относятся: дотации, иные межбюджетные </w:t>
      </w:r>
      <w:r w:rsidRPr="00744C76">
        <w:rPr>
          <w:sz w:val="28"/>
          <w:szCs w:val="28"/>
        </w:rPr>
        <w:lastRenderedPageBreak/>
        <w:t>трансферты, не имеющие целевого назначения, целевые межбюджетные трансферты, источником финансового обеспечения которых являются бюджетные ассигнования резервного фонда Президента РФ, межбюджетные трансферты, предоставляемые государственным внебюджетным фондам, а так же межбюджетные трансферты, предоставляемые в порядке возмещения ранее произведенных расходов.</w:t>
      </w:r>
      <w:proofErr w:type="gramEnd"/>
    </w:p>
    <w:p w:rsidR="00744C76" w:rsidRDefault="00744C76" w:rsidP="00744C76">
      <w:pPr>
        <w:rPr>
          <w:sz w:val="28"/>
          <w:szCs w:val="28"/>
        </w:rPr>
      </w:pPr>
      <w:r>
        <w:rPr>
          <w:sz w:val="28"/>
          <w:szCs w:val="28"/>
        </w:rPr>
        <w:t>8.8.</w:t>
      </w:r>
      <w:r w:rsidRPr="00744C76">
        <w:t xml:space="preserve"> </w:t>
      </w:r>
      <w:r w:rsidRPr="00744C76">
        <w:rPr>
          <w:sz w:val="28"/>
          <w:szCs w:val="28"/>
        </w:rPr>
        <w:t>Признание доходов будущих периодов от «МБТ с условиями» осуществляется на основании «Уведомления по расчетам между бюджетами»  (ф.0504817) или документа, подтверждающего объем бюджетных ассигнований на предоставление «МБТ с условиями» и (или) на основании Соглашения о предоставлении МБТ или субсидии.</w:t>
      </w:r>
    </w:p>
    <w:p w:rsidR="00744C76" w:rsidRPr="00744C76" w:rsidRDefault="00744C76" w:rsidP="00744C76">
      <w:pPr>
        <w:rPr>
          <w:sz w:val="28"/>
          <w:szCs w:val="28"/>
        </w:rPr>
      </w:pPr>
      <w:r>
        <w:rPr>
          <w:sz w:val="28"/>
          <w:szCs w:val="28"/>
        </w:rPr>
        <w:t>8.9.</w:t>
      </w:r>
      <w:r w:rsidRPr="00744C76">
        <w:t xml:space="preserve"> </w:t>
      </w:r>
      <w:r w:rsidRPr="00744C76">
        <w:rPr>
          <w:sz w:val="28"/>
          <w:szCs w:val="28"/>
        </w:rPr>
        <w:t>Для начисления доходов будущих периодов от «МБТ с условиями» применяется счет 40</w:t>
      </w:r>
      <w:r>
        <w:rPr>
          <w:sz w:val="28"/>
          <w:szCs w:val="28"/>
        </w:rPr>
        <w:t>1.40 «Доходы будущих периодов».</w:t>
      </w:r>
    </w:p>
    <w:p w:rsidR="00744C76" w:rsidRPr="00744C76" w:rsidRDefault="00744C76" w:rsidP="00744C76">
      <w:pPr>
        <w:rPr>
          <w:sz w:val="28"/>
          <w:szCs w:val="28"/>
        </w:rPr>
      </w:pPr>
      <w:proofErr w:type="gramStart"/>
      <w:r w:rsidRPr="00744C76">
        <w:rPr>
          <w:sz w:val="28"/>
          <w:szCs w:val="28"/>
        </w:rPr>
        <w:t>(Основание:</w:t>
      </w:r>
      <w:proofErr w:type="gramEnd"/>
      <w:r w:rsidRPr="00744C76">
        <w:rPr>
          <w:sz w:val="28"/>
          <w:szCs w:val="28"/>
        </w:rPr>
        <w:t xml:space="preserve"> Приказ Минфина Р</w:t>
      </w:r>
      <w:r>
        <w:rPr>
          <w:sz w:val="28"/>
          <w:szCs w:val="28"/>
        </w:rPr>
        <w:t>оссии от 27.02.2018 N 32н (</w:t>
      </w:r>
      <w:proofErr w:type="spellStart"/>
      <w:r>
        <w:rPr>
          <w:sz w:val="28"/>
          <w:szCs w:val="28"/>
        </w:rPr>
        <w:t>ред</w:t>
      </w:r>
      <w:proofErr w:type="gramStart"/>
      <w:r>
        <w:rPr>
          <w:sz w:val="28"/>
          <w:szCs w:val="28"/>
        </w:rPr>
        <w:t>.</w:t>
      </w:r>
      <w:r w:rsidRPr="00744C76">
        <w:rPr>
          <w:sz w:val="28"/>
          <w:szCs w:val="28"/>
        </w:rPr>
        <w:t>о</w:t>
      </w:r>
      <w:proofErr w:type="gramEnd"/>
      <w:r w:rsidRPr="00744C76">
        <w:rPr>
          <w:sz w:val="28"/>
          <w:szCs w:val="28"/>
        </w:rPr>
        <w:t>т</w:t>
      </w:r>
      <w:proofErr w:type="spellEnd"/>
      <w:r w:rsidRPr="00744C76">
        <w:rPr>
          <w:sz w:val="28"/>
          <w:szCs w:val="28"/>
        </w:rPr>
        <w:t xml:space="preserve"> 16.12.2019) "</w:t>
      </w:r>
      <w:r>
        <w:rPr>
          <w:sz w:val="28"/>
          <w:szCs w:val="28"/>
        </w:rPr>
        <w:t xml:space="preserve"> </w:t>
      </w:r>
      <w:r w:rsidRPr="00744C76">
        <w:rPr>
          <w:sz w:val="28"/>
          <w:szCs w:val="28"/>
        </w:rPr>
        <w:t>Об утверждении федерального стандарта бухгалтерского учета для организаций государственного сектора "Доходы".)</w:t>
      </w:r>
    </w:p>
    <w:p w:rsidR="00744C76" w:rsidRPr="002510C2" w:rsidRDefault="00744C76">
      <w:pPr>
        <w:rPr>
          <w:sz w:val="28"/>
          <w:szCs w:val="28"/>
        </w:rPr>
      </w:pPr>
    </w:p>
    <w:p w:rsidR="00E4244C" w:rsidRPr="002510C2" w:rsidRDefault="00744C76" w:rsidP="00744C76">
      <w:pPr>
        <w:pStyle w:val="1"/>
        <w:numPr>
          <w:ilvl w:val="0"/>
          <w:numId w:val="0"/>
        </w:numPr>
        <w:rPr>
          <w:sz w:val="28"/>
        </w:rPr>
      </w:pPr>
      <w:bookmarkStart w:id="67" w:name="_ref_1-74b24bac06b84f"/>
      <w:r>
        <w:rPr>
          <w:sz w:val="28"/>
        </w:rPr>
        <w:t>9.</w:t>
      </w:r>
      <w:r w:rsidR="00B8104F" w:rsidRPr="002510C2">
        <w:rPr>
          <w:sz w:val="28"/>
        </w:rPr>
        <w:t>Санкционирование расходов</w:t>
      </w:r>
      <w:bookmarkEnd w:id="67"/>
    </w:p>
    <w:p w:rsidR="00E4244C" w:rsidRPr="002510C2" w:rsidRDefault="00744C76" w:rsidP="00744C76">
      <w:pPr>
        <w:pStyle w:val="2"/>
        <w:numPr>
          <w:ilvl w:val="0"/>
          <w:numId w:val="0"/>
        </w:numPr>
        <w:ind w:firstLine="482"/>
        <w:rPr>
          <w:sz w:val="28"/>
          <w:szCs w:val="28"/>
        </w:rPr>
      </w:pPr>
      <w:bookmarkStart w:id="68" w:name="_ref_1-e5c3201eeb7540"/>
      <w:r>
        <w:rPr>
          <w:sz w:val="28"/>
          <w:szCs w:val="28"/>
        </w:rPr>
        <w:t>9.1.</w:t>
      </w:r>
      <w:r w:rsidR="00B8104F" w:rsidRPr="002510C2">
        <w:rPr>
          <w:sz w:val="28"/>
          <w:szCs w:val="28"/>
        </w:rPr>
        <w:t>Учет принимаемых обязательств осуществляется на основании:</w:t>
      </w:r>
      <w:bookmarkEnd w:id="68"/>
    </w:p>
    <w:p w:rsidR="00E4244C" w:rsidRPr="00607298" w:rsidRDefault="00607298" w:rsidP="00607298">
      <w:pPr>
        <w:ind w:firstLine="0"/>
        <w:rPr>
          <w:sz w:val="28"/>
          <w:szCs w:val="28"/>
        </w:rPr>
      </w:pPr>
      <w:r>
        <w:rPr>
          <w:sz w:val="28"/>
          <w:szCs w:val="28"/>
        </w:rPr>
        <w:t xml:space="preserve">             - контракта</w:t>
      </w:r>
      <w:r w:rsidRPr="00607298">
        <w:rPr>
          <w:sz w:val="28"/>
          <w:szCs w:val="28"/>
        </w:rPr>
        <w:t xml:space="preserve"> на поставку товаров, выполнение работ, оказание услуг</w:t>
      </w:r>
    </w:p>
    <w:p w:rsidR="00E4244C" w:rsidRPr="002510C2" w:rsidRDefault="00607298" w:rsidP="00754061">
      <w:pPr>
        <w:pStyle w:val="ab"/>
        <w:numPr>
          <w:ilvl w:val="1"/>
          <w:numId w:val="7"/>
        </w:numPr>
        <w:spacing w:after="0"/>
        <w:ind w:left="964"/>
        <w:jc w:val="both"/>
        <w:rPr>
          <w:sz w:val="28"/>
          <w:szCs w:val="28"/>
        </w:rPr>
      </w:pPr>
      <w:r>
        <w:rPr>
          <w:sz w:val="28"/>
          <w:szCs w:val="28"/>
        </w:rPr>
        <w:t>договора на поставку товаров, выполнение работ, оказание услуг</w:t>
      </w:r>
    </w:p>
    <w:p w:rsidR="00E4244C" w:rsidRPr="002510C2" w:rsidRDefault="00E4244C" w:rsidP="00744C76">
      <w:pPr>
        <w:pStyle w:val="ab"/>
        <w:spacing w:after="0"/>
        <w:ind w:left="964" w:firstLine="0"/>
        <w:jc w:val="both"/>
        <w:rPr>
          <w:sz w:val="28"/>
          <w:szCs w:val="28"/>
        </w:rPr>
      </w:pPr>
    </w:p>
    <w:p w:rsidR="00E4244C" w:rsidRPr="002510C2" w:rsidRDefault="00B8104F">
      <w:pPr>
        <w:rPr>
          <w:sz w:val="28"/>
          <w:szCs w:val="28"/>
        </w:rPr>
      </w:pPr>
      <w:r w:rsidRPr="002510C2">
        <w:rPr>
          <w:i/>
          <w:sz w:val="28"/>
          <w:szCs w:val="28"/>
        </w:rPr>
        <w:t>(Основание:</w:t>
      </w:r>
      <w:r w:rsidRPr="002510C2">
        <w:rPr>
          <w:sz w:val="28"/>
          <w:szCs w:val="28"/>
        </w:rPr>
        <w:t xml:space="preserve"> </w:t>
      </w:r>
      <w:hyperlink r:id="rId160" w:history="1">
        <w:r w:rsidRPr="002510C2">
          <w:rPr>
            <w:rStyle w:val="afc"/>
            <w:i/>
            <w:sz w:val="28"/>
            <w:szCs w:val="28"/>
          </w:rPr>
          <w:t>п. 3 ст. 219</w:t>
        </w:r>
      </w:hyperlink>
      <w:r w:rsidRPr="002510C2">
        <w:rPr>
          <w:i/>
          <w:sz w:val="28"/>
          <w:szCs w:val="28"/>
        </w:rPr>
        <w:t xml:space="preserve"> БК РФ, </w:t>
      </w:r>
      <w:hyperlink r:id="rId161" w:history="1">
        <w:r w:rsidRPr="002510C2">
          <w:rPr>
            <w:rStyle w:val="afc"/>
            <w:i/>
            <w:sz w:val="28"/>
            <w:szCs w:val="28"/>
          </w:rPr>
          <w:t>п. 318</w:t>
        </w:r>
      </w:hyperlink>
      <w:r w:rsidRPr="002510C2">
        <w:rPr>
          <w:i/>
          <w:sz w:val="28"/>
          <w:szCs w:val="28"/>
        </w:rPr>
        <w:t xml:space="preserve"> Инструкции № 157н, </w:t>
      </w:r>
      <w:hyperlink r:id="rId162" w:history="1">
        <w:r w:rsidRPr="002510C2">
          <w:rPr>
            <w:rStyle w:val="afc"/>
            <w:i/>
            <w:sz w:val="28"/>
            <w:szCs w:val="28"/>
          </w:rPr>
          <w:t>п. 9</w:t>
        </w:r>
      </w:hyperlink>
      <w:r w:rsidRPr="002510C2">
        <w:rPr>
          <w:i/>
          <w:sz w:val="28"/>
          <w:szCs w:val="28"/>
        </w:rPr>
        <w:t xml:space="preserve"> СГС "Учетная политика")</w:t>
      </w:r>
    </w:p>
    <w:p w:rsidR="00E4244C" w:rsidRPr="002510C2" w:rsidRDefault="00607298" w:rsidP="00607298">
      <w:pPr>
        <w:pStyle w:val="2"/>
        <w:numPr>
          <w:ilvl w:val="0"/>
          <w:numId w:val="0"/>
        </w:numPr>
        <w:rPr>
          <w:sz w:val="28"/>
          <w:szCs w:val="28"/>
        </w:rPr>
      </w:pPr>
      <w:bookmarkStart w:id="69" w:name="_ref_1-731c7ac1727547"/>
      <w:r>
        <w:rPr>
          <w:sz w:val="28"/>
          <w:szCs w:val="28"/>
        </w:rPr>
        <w:t xml:space="preserve">       9.2.</w:t>
      </w:r>
      <w:r w:rsidR="00B8104F" w:rsidRPr="002510C2">
        <w:rPr>
          <w:sz w:val="28"/>
          <w:szCs w:val="28"/>
        </w:rPr>
        <w:t>Учет обязательств осуществляется на основании:</w:t>
      </w:r>
      <w:bookmarkEnd w:id="69"/>
    </w:p>
    <w:p w:rsidR="00E4244C" w:rsidRPr="002510C2" w:rsidRDefault="00B8104F" w:rsidP="00754061">
      <w:pPr>
        <w:pStyle w:val="ab"/>
        <w:numPr>
          <w:ilvl w:val="1"/>
          <w:numId w:val="8"/>
        </w:numPr>
        <w:spacing w:after="0"/>
        <w:ind w:left="964"/>
        <w:jc w:val="both"/>
        <w:rPr>
          <w:sz w:val="28"/>
          <w:szCs w:val="28"/>
        </w:rPr>
      </w:pPr>
      <w:r w:rsidRPr="002510C2">
        <w:rPr>
          <w:sz w:val="28"/>
          <w:szCs w:val="28"/>
        </w:rPr>
        <w:t>распорядительного документа об утверждении штатного расписания с расчетом годового фонда оплаты труда;</w:t>
      </w:r>
    </w:p>
    <w:p w:rsidR="00E4244C" w:rsidRPr="002510C2" w:rsidRDefault="00B8104F" w:rsidP="00754061">
      <w:pPr>
        <w:pStyle w:val="ab"/>
        <w:numPr>
          <w:ilvl w:val="1"/>
          <w:numId w:val="8"/>
        </w:numPr>
        <w:spacing w:after="0"/>
        <w:ind w:left="964"/>
        <w:jc w:val="both"/>
        <w:rPr>
          <w:sz w:val="28"/>
          <w:szCs w:val="28"/>
        </w:rPr>
      </w:pPr>
      <w:r w:rsidRPr="002510C2">
        <w:rPr>
          <w:sz w:val="28"/>
          <w:szCs w:val="28"/>
        </w:rPr>
        <w:t>договора (контракта) на поставку товаров, выполнение работ, оказание услуг;</w:t>
      </w:r>
    </w:p>
    <w:p w:rsidR="00E4244C" w:rsidRPr="002510C2" w:rsidRDefault="00B8104F" w:rsidP="00754061">
      <w:pPr>
        <w:pStyle w:val="ab"/>
        <w:numPr>
          <w:ilvl w:val="1"/>
          <w:numId w:val="8"/>
        </w:numPr>
        <w:spacing w:after="0"/>
        <w:ind w:left="964"/>
        <w:jc w:val="both"/>
        <w:rPr>
          <w:sz w:val="28"/>
          <w:szCs w:val="28"/>
        </w:rPr>
      </w:pPr>
      <w:r w:rsidRPr="002510C2">
        <w:rPr>
          <w:sz w:val="28"/>
          <w:szCs w:val="28"/>
        </w:rPr>
        <w:t>при отсутствии договора - акта выполненных работ (оказанных услуг), счета;</w:t>
      </w:r>
    </w:p>
    <w:p w:rsidR="00E4244C" w:rsidRPr="002510C2" w:rsidRDefault="00B8104F" w:rsidP="00754061">
      <w:pPr>
        <w:pStyle w:val="ab"/>
        <w:numPr>
          <w:ilvl w:val="1"/>
          <w:numId w:val="8"/>
        </w:numPr>
        <w:spacing w:after="0"/>
        <w:ind w:left="964"/>
        <w:jc w:val="both"/>
        <w:rPr>
          <w:sz w:val="28"/>
          <w:szCs w:val="28"/>
        </w:rPr>
      </w:pPr>
      <w:r w:rsidRPr="002510C2">
        <w:rPr>
          <w:sz w:val="28"/>
          <w:szCs w:val="28"/>
        </w:rPr>
        <w:t>исполнительного листа, судебного приказа;</w:t>
      </w:r>
    </w:p>
    <w:p w:rsidR="00E4244C" w:rsidRPr="002510C2" w:rsidRDefault="00B8104F" w:rsidP="00754061">
      <w:pPr>
        <w:pStyle w:val="ab"/>
        <w:numPr>
          <w:ilvl w:val="1"/>
          <w:numId w:val="8"/>
        </w:numPr>
        <w:spacing w:after="0"/>
        <w:ind w:left="964"/>
        <w:jc w:val="both"/>
        <w:rPr>
          <w:sz w:val="28"/>
          <w:szCs w:val="28"/>
        </w:rPr>
      </w:pPr>
      <w:r w:rsidRPr="002510C2">
        <w:rPr>
          <w:sz w:val="28"/>
          <w:szCs w:val="28"/>
        </w:rPr>
        <w:t>налоговой декларации, налогового расчета (расчета авансовых платежей), расчета по страховым взносам;</w:t>
      </w:r>
    </w:p>
    <w:p w:rsidR="00E4244C" w:rsidRPr="002510C2" w:rsidRDefault="00B8104F" w:rsidP="00754061">
      <w:pPr>
        <w:pStyle w:val="ab"/>
        <w:numPr>
          <w:ilvl w:val="1"/>
          <w:numId w:val="8"/>
        </w:numPr>
        <w:spacing w:after="0"/>
        <w:ind w:left="964"/>
        <w:jc w:val="both"/>
        <w:rPr>
          <w:sz w:val="28"/>
          <w:szCs w:val="28"/>
        </w:rPr>
      </w:pPr>
      <w:r w:rsidRPr="002510C2">
        <w:rPr>
          <w:sz w:val="28"/>
          <w:szCs w:val="28"/>
        </w:rPr>
        <w:t>решения налогового органа о взыскании задолженности;</w:t>
      </w:r>
    </w:p>
    <w:p w:rsidR="00E4244C" w:rsidRPr="002510C2" w:rsidRDefault="00607298">
      <w:pPr>
        <w:rPr>
          <w:sz w:val="28"/>
          <w:szCs w:val="28"/>
        </w:rPr>
      </w:pPr>
      <w:r w:rsidRPr="002510C2">
        <w:rPr>
          <w:i/>
          <w:sz w:val="28"/>
          <w:szCs w:val="28"/>
        </w:rPr>
        <w:lastRenderedPageBreak/>
        <w:t xml:space="preserve"> </w:t>
      </w:r>
      <w:r w:rsidR="00B8104F" w:rsidRPr="002510C2">
        <w:rPr>
          <w:i/>
          <w:sz w:val="28"/>
          <w:szCs w:val="28"/>
        </w:rPr>
        <w:t>(Основание:</w:t>
      </w:r>
      <w:r w:rsidR="00B8104F" w:rsidRPr="002510C2">
        <w:rPr>
          <w:sz w:val="28"/>
          <w:szCs w:val="28"/>
        </w:rPr>
        <w:t xml:space="preserve"> </w:t>
      </w:r>
      <w:hyperlink r:id="rId163" w:history="1">
        <w:r w:rsidR="00B8104F" w:rsidRPr="002510C2">
          <w:rPr>
            <w:rStyle w:val="afc"/>
            <w:i/>
            <w:sz w:val="28"/>
            <w:szCs w:val="28"/>
          </w:rPr>
          <w:t>п. 3 ст. 219</w:t>
        </w:r>
      </w:hyperlink>
      <w:r w:rsidR="00B8104F" w:rsidRPr="002510C2">
        <w:rPr>
          <w:i/>
          <w:sz w:val="28"/>
          <w:szCs w:val="28"/>
        </w:rPr>
        <w:t xml:space="preserve"> БК РФ, </w:t>
      </w:r>
      <w:hyperlink r:id="rId164" w:history="1">
        <w:r w:rsidR="00B8104F" w:rsidRPr="002510C2">
          <w:rPr>
            <w:rStyle w:val="afc"/>
            <w:i/>
            <w:sz w:val="28"/>
            <w:szCs w:val="28"/>
          </w:rPr>
          <w:t>п. 318</w:t>
        </w:r>
      </w:hyperlink>
      <w:r w:rsidR="00B8104F" w:rsidRPr="002510C2">
        <w:rPr>
          <w:i/>
          <w:sz w:val="28"/>
          <w:szCs w:val="28"/>
        </w:rPr>
        <w:t xml:space="preserve"> Инструкции № 157н, </w:t>
      </w:r>
      <w:hyperlink r:id="rId165" w:history="1">
        <w:r w:rsidR="00B8104F" w:rsidRPr="002510C2">
          <w:rPr>
            <w:rStyle w:val="afc"/>
            <w:i/>
            <w:sz w:val="28"/>
            <w:szCs w:val="28"/>
          </w:rPr>
          <w:t>п. 9</w:t>
        </w:r>
      </w:hyperlink>
      <w:r w:rsidR="00B8104F" w:rsidRPr="002510C2">
        <w:rPr>
          <w:i/>
          <w:sz w:val="28"/>
          <w:szCs w:val="28"/>
        </w:rPr>
        <w:t xml:space="preserve"> СГС "Учетная политика")</w:t>
      </w:r>
    </w:p>
    <w:p w:rsidR="00E4244C" w:rsidRPr="002510C2" w:rsidRDefault="00607298" w:rsidP="00607298">
      <w:pPr>
        <w:pStyle w:val="2"/>
        <w:numPr>
          <w:ilvl w:val="0"/>
          <w:numId w:val="0"/>
        </w:numPr>
        <w:ind w:left="482"/>
        <w:rPr>
          <w:sz w:val="28"/>
          <w:szCs w:val="28"/>
        </w:rPr>
      </w:pPr>
      <w:bookmarkStart w:id="70" w:name="_ref_1-0fc9698131ea4c"/>
      <w:r>
        <w:rPr>
          <w:sz w:val="28"/>
          <w:szCs w:val="28"/>
        </w:rPr>
        <w:t>9.3.</w:t>
      </w:r>
      <w:r w:rsidR="00B8104F" w:rsidRPr="002510C2">
        <w:rPr>
          <w:sz w:val="28"/>
          <w:szCs w:val="28"/>
        </w:rPr>
        <w:t>Учет денежных обязательств осуществляется на основании:</w:t>
      </w:r>
      <w:bookmarkEnd w:id="70"/>
    </w:p>
    <w:p w:rsidR="00E4244C" w:rsidRPr="002510C2" w:rsidRDefault="00B8104F" w:rsidP="00754061">
      <w:pPr>
        <w:pStyle w:val="ab"/>
        <w:numPr>
          <w:ilvl w:val="1"/>
          <w:numId w:val="9"/>
        </w:numPr>
        <w:spacing w:after="0"/>
        <w:ind w:left="964"/>
        <w:jc w:val="both"/>
        <w:rPr>
          <w:sz w:val="28"/>
          <w:szCs w:val="28"/>
        </w:rPr>
      </w:pPr>
      <w:r w:rsidRPr="002510C2">
        <w:rPr>
          <w:sz w:val="28"/>
          <w:szCs w:val="28"/>
        </w:rPr>
        <w:t>расчетной ведомости;</w:t>
      </w:r>
    </w:p>
    <w:p w:rsidR="00E4244C" w:rsidRPr="002510C2" w:rsidRDefault="00B8104F" w:rsidP="00754061">
      <w:pPr>
        <w:pStyle w:val="ab"/>
        <w:numPr>
          <w:ilvl w:val="1"/>
          <w:numId w:val="9"/>
        </w:numPr>
        <w:spacing w:after="0"/>
        <w:ind w:left="964"/>
        <w:jc w:val="both"/>
        <w:rPr>
          <w:sz w:val="28"/>
          <w:szCs w:val="28"/>
        </w:rPr>
      </w:pPr>
      <w:r w:rsidRPr="002510C2">
        <w:rPr>
          <w:sz w:val="28"/>
          <w:szCs w:val="28"/>
        </w:rPr>
        <w:t>записки-расчета об исчислении среднего заработка при предоставлении отпуска, увольнении и других случаях;</w:t>
      </w:r>
    </w:p>
    <w:p w:rsidR="00E4244C" w:rsidRPr="002510C2" w:rsidRDefault="00B8104F" w:rsidP="00754061">
      <w:pPr>
        <w:pStyle w:val="ab"/>
        <w:numPr>
          <w:ilvl w:val="1"/>
          <w:numId w:val="9"/>
        </w:numPr>
        <w:spacing w:after="0"/>
        <w:ind w:left="964"/>
        <w:jc w:val="both"/>
        <w:rPr>
          <w:sz w:val="28"/>
          <w:szCs w:val="28"/>
        </w:rPr>
      </w:pPr>
      <w:r w:rsidRPr="002510C2">
        <w:rPr>
          <w:sz w:val="28"/>
          <w:szCs w:val="28"/>
        </w:rPr>
        <w:t>акта выполненных работ;</w:t>
      </w:r>
    </w:p>
    <w:p w:rsidR="00E4244C" w:rsidRPr="002510C2" w:rsidRDefault="00B8104F" w:rsidP="00754061">
      <w:pPr>
        <w:pStyle w:val="ab"/>
        <w:numPr>
          <w:ilvl w:val="1"/>
          <w:numId w:val="9"/>
        </w:numPr>
        <w:spacing w:after="0"/>
        <w:ind w:left="964"/>
        <w:jc w:val="both"/>
        <w:rPr>
          <w:sz w:val="28"/>
          <w:szCs w:val="28"/>
        </w:rPr>
      </w:pPr>
      <w:r w:rsidRPr="002510C2">
        <w:rPr>
          <w:sz w:val="28"/>
          <w:szCs w:val="28"/>
        </w:rPr>
        <w:t>акта об оказании услуг;</w:t>
      </w:r>
    </w:p>
    <w:p w:rsidR="00E4244C" w:rsidRPr="002510C2" w:rsidRDefault="00B8104F" w:rsidP="00754061">
      <w:pPr>
        <w:pStyle w:val="ab"/>
        <w:numPr>
          <w:ilvl w:val="1"/>
          <w:numId w:val="9"/>
        </w:numPr>
        <w:spacing w:after="0"/>
        <w:ind w:left="964"/>
        <w:jc w:val="both"/>
        <w:rPr>
          <w:sz w:val="28"/>
          <w:szCs w:val="28"/>
        </w:rPr>
      </w:pPr>
      <w:r w:rsidRPr="002510C2">
        <w:rPr>
          <w:sz w:val="28"/>
          <w:szCs w:val="28"/>
        </w:rPr>
        <w:t>акта приема-передачи;</w:t>
      </w:r>
    </w:p>
    <w:p w:rsidR="00E4244C" w:rsidRPr="002510C2" w:rsidRDefault="00B8104F" w:rsidP="00754061">
      <w:pPr>
        <w:pStyle w:val="ab"/>
        <w:numPr>
          <w:ilvl w:val="1"/>
          <w:numId w:val="9"/>
        </w:numPr>
        <w:spacing w:after="0"/>
        <w:ind w:left="964"/>
        <w:jc w:val="both"/>
        <w:rPr>
          <w:sz w:val="28"/>
          <w:szCs w:val="28"/>
        </w:rPr>
      </w:pPr>
      <w:r w:rsidRPr="002510C2">
        <w:rPr>
          <w:sz w:val="28"/>
          <w:szCs w:val="28"/>
        </w:rPr>
        <w:t>договора в случае осуществления авансовых платежей в соответствии с его условиями;</w:t>
      </w:r>
    </w:p>
    <w:p w:rsidR="00E4244C" w:rsidRPr="002510C2" w:rsidRDefault="00B8104F" w:rsidP="00754061">
      <w:pPr>
        <w:pStyle w:val="ab"/>
        <w:numPr>
          <w:ilvl w:val="1"/>
          <w:numId w:val="9"/>
        </w:numPr>
        <w:spacing w:after="0"/>
        <w:ind w:left="964"/>
        <w:jc w:val="both"/>
        <w:rPr>
          <w:sz w:val="28"/>
          <w:szCs w:val="28"/>
        </w:rPr>
      </w:pPr>
      <w:r w:rsidRPr="002510C2">
        <w:rPr>
          <w:sz w:val="28"/>
          <w:szCs w:val="28"/>
        </w:rPr>
        <w:t>справки-расчета;</w:t>
      </w:r>
    </w:p>
    <w:p w:rsidR="00E4244C" w:rsidRPr="002510C2" w:rsidRDefault="00B8104F" w:rsidP="00754061">
      <w:pPr>
        <w:pStyle w:val="ab"/>
        <w:numPr>
          <w:ilvl w:val="1"/>
          <w:numId w:val="9"/>
        </w:numPr>
        <w:spacing w:after="0"/>
        <w:ind w:left="964"/>
        <w:jc w:val="both"/>
        <w:rPr>
          <w:sz w:val="28"/>
          <w:szCs w:val="28"/>
        </w:rPr>
      </w:pPr>
      <w:r w:rsidRPr="002510C2">
        <w:rPr>
          <w:sz w:val="28"/>
          <w:szCs w:val="28"/>
        </w:rPr>
        <w:t>счета;</w:t>
      </w:r>
    </w:p>
    <w:p w:rsidR="00E4244C" w:rsidRPr="002510C2" w:rsidRDefault="00B8104F" w:rsidP="00754061">
      <w:pPr>
        <w:pStyle w:val="ab"/>
        <w:numPr>
          <w:ilvl w:val="1"/>
          <w:numId w:val="9"/>
        </w:numPr>
        <w:spacing w:after="0"/>
        <w:ind w:left="964"/>
        <w:jc w:val="both"/>
        <w:rPr>
          <w:sz w:val="28"/>
          <w:szCs w:val="28"/>
        </w:rPr>
      </w:pPr>
      <w:r w:rsidRPr="002510C2">
        <w:rPr>
          <w:sz w:val="28"/>
          <w:szCs w:val="28"/>
        </w:rPr>
        <w:t>счета-фактуры;</w:t>
      </w:r>
    </w:p>
    <w:p w:rsidR="00E4244C" w:rsidRPr="002510C2" w:rsidRDefault="00B8104F" w:rsidP="00754061">
      <w:pPr>
        <w:pStyle w:val="ab"/>
        <w:numPr>
          <w:ilvl w:val="1"/>
          <w:numId w:val="9"/>
        </w:numPr>
        <w:spacing w:after="0"/>
        <w:ind w:left="964"/>
        <w:jc w:val="both"/>
        <w:rPr>
          <w:sz w:val="28"/>
          <w:szCs w:val="28"/>
        </w:rPr>
      </w:pPr>
      <w:r w:rsidRPr="002510C2">
        <w:rPr>
          <w:sz w:val="28"/>
          <w:szCs w:val="28"/>
        </w:rPr>
        <w:t>товарной накладной (ТОРГ-12) (</w:t>
      </w:r>
      <w:hyperlink r:id="rId166" w:history="1">
        <w:r w:rsidRPr="002510C2">
          <w:rPr>
            <w:rStyle w:val="afc"/>
            <w:sz w:val="28"/>
            <w:szCs w:val="28"/>
          </w:rPr>
          <w:t>ф. 0330212</w:t>
        </w:r>
      </w:hyperlink>
      <w:r w:rsidRPr="002510C2">
        <w:rPr>
          <w:sz w:val="28"/>
          <w:szCs w:val="28"/>
        </w:rPr>
        <w:t>);</w:t>
      </w:r>
    </w:p>
    <w:p w:rsidR="00E4244C" w:rsidRPr="002510C2" w:rsidRDefault="00B8104F" w:rsidP="00754061">
      <w:pPr>
        <w:pStyle w:val="ab"/>
        <w:numPr>
          <w:ilvl w:val="1"/>
          <w:numId w:val="9"/>
        </w:numPr>
        <w:spacing w:after="0"/>
        <w:ind w:left="964"/>
        <w:jc w:val="both"/>
        <w:rPr>
          <w:sz w:val="28"/>
          <w:szCs w:val="28"/>
        </w:rPr>
      </w:pPr>
      <w:r w:rsidRPr="002510C2">
        <w:rPr>
          <w:sz w:val="28"/>
          <w:szCs w:val="28"/>
        </w:rPr>
        <w:t>универсального передаточного документа;</w:t>
      </w:r>
    </w:p>
    <w:p w:rsidR="00E4244C" w:rsidRPr="002510C2" w:rsidRDefault="00B8104F" w:rsidP="00754061">
      <w:pPr>
        <w:pStyle w:val="ab"/>
        <w:numPr>
          <w:ilvl w:val="1"/>
          <w:numId w:val="9"/>
        </w:numPr>
        <w:spacing w:after="0"/>
        <w:ind w:left="964"/>
        <w:jc w:val="both"/>
        <w:rPr>
          <w:sz w:val="28"/>
          <w:szCs w:val="28"/>
        </w:rPr>
      </w:pPr>
      <w:r w:rsidRPr="002510C2">
        <w:rPr>
          <w:sz w:val="28"/>
          <w:szCs w:val="28"/>
        </w:rPr>
        <w:t>исполнительного листа, судебного приказа;</w:t>
      </w:r>
    </w:p>
    <w:p w:rsidR="00E4244C" w:rsidRPr="002510C2" w:rsidRDefault="00B8104F" w:rsidP="00754061">
      <w:pPr>
        <w:pStyle w:val="ab"/>
        <w:numPr>
          <w:ilvl w:val="1"/>
          <w:numId w:val="9"/>
        </w:numPr>
        <w:spacing w:after="0"/>
        <w:ind w:left="964"/>
        <w:jc w:val="both"/>
        <w:rPr>
          <w:sz w:val="28"/>
          <w:szCs w:val="28"/>
        </w:rPr>
      </w:pPr>
      <w:r w:rsidRPr="002510C2">
        <w:rPr>
          <w:sz w:val="28"/>
          <w:szCs w:val="28"/>
        </w:rPr>
        <w:t>налоговой декларации, налогового расчета (расчета авансовых платежей), расчета по страховым взносам;</w:t>
      </w:r>
    </w:p>
    <w:p w:rsidR="00E4244C" w:rsidRPr="002510C2" w:rsidRDefault="00B8104F" w:rsidP="00754061">
      <w:pPr>
        <w:pStyle w:val="ab"/>
        <w:numPr>
          <w:ilvl w:val="1"/>
          <w:numId w:val="9"/>
        </w:numPr>
        <w:spacing w:after="0"/>
        <w:ind w:left="964"/>
        <w:jc w:val="both"/>
        <w:rPr>
          <w:sz w:val="28"/>
          <w:szCs w:val="28"/>
        </w:rPr>
      </w:pPr>
      <w:r w:rsidRPr="002510C2">
        <w:rPr>
          <w:sz w:val="28"/>
          <w:szCs w:val="28"/>
        </w:rPr>
        <w:t>решения налогового органа о взыскании задолженности;</w:t>
      </w:r>
    </w:p>
    <w:p w:rsidR="00E4244C" w:rsidRPr="002510C2" w:rsidRDefault="00B8104F">
      <w:pPr>
        <w:rPr>
          <w:sz w:val="28"/>
          <w:szCs w:val="28"/>
        </w:rPr>
      </w:pPr>
      <w:r w:rsidRPr="002510C2">
        <w:rPr>
          <w:i/>
          <w:sz w:val="28"/>
          <w:szCs w:val="28"/>
        </w:rPr>
        <w:t>(Основание:</w:t>
      </w:r>
      <w:r w:rsidRPr="002510C2">
        <w:rPr>
          <w:sz w:val="28"/>
          <w:szCs w:val="28"/>
        </w:rPr>
        <w:t xml:space="preserve"> </w:t>
      </w:r>
      <w:hyperlink r:id="rId167" w:history="1">
        <w:r w:rsidRPr="002510C2">
          <w:rPr>
            <w:rStyle w:val="afc"/>
            <w:i/>
            <w:sz w:val="28"/>
            <w:szCs w:val="28"/>
          </w:rPr>
          <w:t>п. 4 ст. 219</w:t>
        </w:r>
      </w:hyperlink>
      <w:r w:rsidRPr="002510C2">
        <w:rPr>
          <w:i/>
          <w:sz w:val="28"/>
          <w:szCs w:val="28"/>
        </w:rPr>
        <w:t xml:space="preserve"> БК РФ, </w:t>
      </w:r>
      <w:hyperlink r:id="rId168" w:history="1">
        <w:r w:rsidRPr="002510C2">
          <w:rPr>
            <w:rStyle w:val="afc"/>
            <w:i/>
            <w:sz w:val="28"/>
            <w:szCs w:val="28"/>
          </w:rPr>
          <w:t>п. 318</w:t>
        </w:r>
      </w:hyperlink>
      <w:r w:rsidRPr="002510C2">
        <w:rPr>
          <w:i/>
          <w:sz w:val="28"/>
          <w:szCs w:val="28"/>
        </w:rPr>
        <w:t xml:space="preserve"> Инструкции № 157н)</w:t>
      </w:r>
    </w:p>
    <w:p w:rsidR="00E4244C" w:rsidRPr="00607298" w:rsidRDefault="00607298" w:rsidP="00607298">
      <w:pPr>
        <w:pStyle w:val="2"/>
        <w:numPr>
          <w:ilvl w:val="0"/>
          <w:numId w:val="0"/>
        </w:numPr>
        <w:rPr>
          <w:b/>
          <w:sz w:val="28"/>
        </w:rPr>
      </w:pPr>
      <w:bookmarkStart w:id="71" w:name="_ref_1-19b08ba7d16448"/>
      <w:r w:rsidRPr="00607298">
        <w:rPr>
          <w:b/>
          <w:sz w:val="28"/>
          <w:szCs w:val="28"/>
        </w:rPr>
        <w:t xml:space="preserve">    </w:t>
      </w:r>
      <w:bookmarkStart w:id="72" w:name="_ref_1-cd5bee3996f042"/>
      <w:bookmarkEnd w:id="71"/>
      <w:r w:rsidRPr="00607298">
        <w:rPr>
          <w:b/>
          <w:sz w:val="28"/>
          <w:szCs w:val="28"/>
        </w:rPr>
        <w:t xml:space="preserve">                            10.</w:t>
      </w:r>
      <w:r w:rsidR="00B8104F" w:rsidRPr="00607298">
        <w:rPr>
          <w:b/>
          <w:sz w:val="28"/>
        </w:rPr>
        <w:t>Обесценение активов</w:t>
      </w:r>
      <w:bookmarkEnd w:id="72"/>
    </w:p>
    <w:p w:rsidR="00E4244C" w:rsidRPr="002510C2" w:rsidRDefault="00607298" w:rsidP="00607298">
      <w:pPr>
        <w:pStyle w:val="2"/>
        <w:numPr>
          <w:ilvl w:val="0"/>
          <w:numId w:val="0"/>
        </w:numPr>
        <w:rPr>
          <w:sz w:val="28"/>
          <w:szCs w:val="28"/>
        </w:rPr>
      </w:pPr>
      <w:bookmarkStart w:id="73" w:name="_ref_1-9e53b0f59f6746"/>
      <w:r>
        <w:rPr>
          <w:sz w:val="28"/>
          <w:szCs w:val="28"/>
        </w:rPr>
        <w:t xml:space="preserve">         10.1.</w:t>
      </w:r>
      <w:r w:rsidR="00B8104F" w:rsidRPr="002510C2">
        <w:rPr>
          <w:sz w:val="28"/>
          <w:szCs w:val="28"/>
        </w:rPr>
        <w:t>Наличие признаков возможного обесценения (снижения убытка) проверяется при инвентаризации соответствующих активов, проводимой при составлении годовой отчетности.</w:t>
      </w:r>
      <w:bookmarkEnd w:id="73"/>
    </w:p>
    <w:p w:rsidR="00E4244C" w:rsidRPr="002510C2" w:rsidRDefault="00B8104F">
      <w:pPr>
        <w:rPr>
          <w:sz w:val="28"/>
          <w:szCs w:val="28"/>
        </w:rPr>
      </w:pPr>
      <w:r w:rsidRPr="002510C2">
        <w:rPr>
          <w:i/>
          <w:sz w:val="28"/>
          <w:szCs w:val="28"/>
        </w:rPr>
        <w:t xml:space="preserve">(Основание: </w:t>
      </w:r>
      <w:hyperlink r:id="rId169" w:history="1">
        <w:r w:rsidRPr="002510C2">
          <w:rPr>
            <w:rStyle w:val="afc"/>
            <w:i/>
            <w:sz w:val="28"/>
            <w:szCs w:val="28"/>
          </w:rPr>
          <w:t>п. 9</w:t>
        </w:r>
      </w:hyperlink>
      <w:r w:rsidRPr="002510C2">
        <w:rPr>
          <w:i/>
          <w:sz w:val="28"/>
          <w:szCs w:val="28"/>
        </w:rPr>
        <w:t xml:space="preserve"> СГС "Учетная политика", </w:t>
      </w:r>
      <w:hyperlink r:id="rId170" w:history="1">
        <w:r w:rsidRPr="002510C2">
          <w:rPr>
            <w:rStyle w:val="afc"/>
            <w:i/>
            <w:sz w:val="28"/>
            <w:szCs w:val="28"/>
          </w:rPr>
          <w:t>п. п. 5</w:t>
        </w:r>
      </w:hyperlink>
      <w:r w:rsidRPr="002510C2">
        <w:rPr>
          <w:i/>
          <w:sz w:val="28"/>
          <w:szCs w:val="28"/>
        </w:rPr>
        <w:t xml:space="preserve">, </w:t>
      </w:r>
      <w:hyperlink r:id="rId171" w:history="1">
        <w:r w:rsidRPr="002510C2">
          <w:rPr>
            <w:rStyle w:val="afc"/>
            <w:i/>
            <w:sz w:val="28"/>
            <w:szCs w:val="28"/>
          </w:rPr>
          <w:t>6</w:t>
        </w:r>
      </w:hyperlink>
      <w:r w:rsidRPr="002510C2">
        <w:rPr>
          <w:i/>
          <w:sz w:val="28"/>
          <w:szCs w:val="28"/>
        </w:rPr>
        <w:t xml:space="preserve"> СГС "Обесценение активов")</w:t>
      </w:r>
    </w:p>
    <w:p w:rsidR="00E4244C" w:rsidRPr="002510C2" w:rsidRDefault="00607298" w:rsidP="00607298">
      <w:pPr>
        <w:pStyle w:val="2"/>
        <w:numPr>
          <w:ilvl w:val="0"/>
          <w:numId w:val="0"/>
        </w:numPr>
        <w:ind w:left="482"/>
        <w:rPr>
          <w:sz w:val="28"/>
          <w:szCs w:val="28"/>
        </w:rPr>
      </w:pPr>
      <w:bookmarkStart w:id="74" w:name="_ref_1-6e81dd5844cc4d"/>
      <w:r>
        <w:rPr>
          <w:sz w:val="28"/>
          <w:szCs w:val="28"/>
        </w:rPr>
        <w:t xml:space="preserve">  10.2.</w:t>
      </w:r>
      <w:r w:rsidR="00B8104F" w:rsidRPr="002510C2">
        <w:rPr>
          <w:sz w:val="28"/>
          <w:szCs w:val="28"/>
        </w:rPr>
        <w:t xml:space="preserve">Информация о признаках возможного обесценения (снижения убытка), выявленных в рамках инвентаризации, отражается в Инвентаризационной описи (сличительной ведомости) по объектам нефинансовых активов </w:t>
      </w:r>
      <w:hyperlink r:id="rId172" w:history="1">
        <w:r w:rsidR="00B8104F" w:rsidRPr="002510C2">
          <w:rPr>
            <w:rStyle w:val="afc"/>
            <w:sz w:val="28"/>
            <w:szCs w:val="28"/>
          </w:rPr>
          <w:t>(ф. 0504087)</w:t>
        </w:r>
      </w:hyperlink>
      <w:r w:rsidR="00B8104F" w:rsidRPr="002510C2">
        <w:rPr>
          <w:sz w:val="28"/>
          <w:szCs w:val="28"/>
        </w:rPr>
        <w:t>.</w:t>
      </w:r>
      <w:bookmarkEnd w:id="74"/>
    </w:p>
    <w:p w:rsidR="00E4244C" w:rsidRPr="002510C2" w:rsidRDefault="00B8104F">
      <w:pPr>
        <w:rPr>
          <w:sz w:val="28"/>
          <w:szCs w:val="28"/>
        </w:rPr>
      </w:pPr>
      <w:r w:rsidRPr="002510C2">
        <w:rPr>
          <w:i/>
          <w:sz w:val="28"/>
          <w:szCs w:val="28"/>
        </w:rPr>
        <w:t xml:space="preserve">(Основание: </w:t>
      </w:r>
      <w:hyperlink r:id="rId173" w:history="1">
        <w:r w:rsidRPr="002510C2">
          <w:rPr>
            <w:rStyle w:val="afc"/>
            <w:i/>
            <w:sz w:val="28"/>
            <w:szCs w:val="28"/>
          </w:rPr>
          <w:t>п. п. 6</w:t>
        </w:r>
      </w:hyperlink>
      <w:r w:rsidRPr="002510C2">
        <w:rPr>
          <w:i/>
          <w:sz w:val="28"/>
          <w:szCs w:val="28"/>
        </w:rPr>
        <w:t xml:space="preserve">, </w:t>
      </w:r>
      <w:hyperlink r:id="rId174" w:history="1">
        <w:r w:rsidRPr="002510C2">
          <w:rPr>
            <w:rStyle w:val="afc"/>
            <w:i/>
            <w:sz w:val="28"/>
            <w:szCs w:val="28"/>
          </w:rPr>
          <w:t>18</w:t>
        </w:r>
      </w:hyperlink>
      <w:r w:rsidRPr="002510C2">
        <w:rPr>
          <w:i/>
          <w:sz w:val="28"/>
          <w:szCs w:val="28"/>
        </w:rPr>
        <w:t xml:space="preserve"> СГС "Обесценение активов")</w:t>
      </w:r>
    </w:p>
    <w:p w:rsidR="00E4244C" w:rsidRPr="002510C2" w:rsidRDefault="00607298" w:rsidP="00607298">
      <w:pPr>
        <w:pStyle w:val="2"/>
        <w:numPr>
          <w:ilvl w:val="0"/>
          <w:numId w:val="0"/>
        </w:numPr>
        <w:ind w:left="482"/>
        <w:rPr>
          <w:sz w:val="28"/>
          <w:szCs w:val="28"/>
        </w:rPr>
      </w:pPr>
      <w:bookmarkStart w:id="75" w:name="_ref_1-e18c0ab4586a45"/>
      <w:r>
        <w:rPr>
          <w:sz w:val="28"/>
          <w:szCs w:val="28"/>
        </w:rPr>
        <w:t xml:space="preserve">  10.3.</w:t>
      </w:r>
      <w:r w:rsidR="00B8104F" w:rsidRPr="002510C2">
        <w:rPr>
          <w:sz w:val="28"/>
          <w:szCs w:val="28"/>
        </w:rPr>
        <w:t>Рассмотрение результатов проведения теста на обесценение и оценку необходимости определения справедливой стоимости актива осуществляет комиссия по поступлению и выбытию активов.</w:t>
      </w:r>
      <w:bookmarkEnd w:id="75"/>
    </w:p>
    <w:p w:rsidR="00E4244C" w:rsidRPr="002510C2" w:rsidRDefault="00B8104F">
      <w:pPr>
        <w:rPr>
          <w:sz w:val="28"/>
          <w:szCs w:val="28"/>
        </w:rPr>
      </w:pPr>
      <w:r w:rsidRPr="002510C2">
        <w:rPr>
          <w:i/>
          <w:sz w:val="28"/>
          <w:szCs w:val="28"/>
        </w:rPr>
        <w:t xml:space="preserve">(Основание: </w:t>
      </w:r>
      <w:hyperlink r:id="rId175" w:history="1">
        <w:r w:rsidRPr="002510C2">
          <w:rPr>
            <w:rStyle w:val="afc"/>
            <w:i/>
            <w:sz w:val="28"/>
            <w:szCs w:val="28"/>
          </w:rPr>
          <w:t>п. 9</w:t>
        </w:r>
      </w:hyperlink>
      <w:r w:rsidRPr="002510C2">
        <w:rPr>
          <w:i/>
          <w:sz w:val="28"/>
          <w:szCs w:val="28"/>
        </w:rPr>
        <w:t xml:space="preserve"> СГС "Учетная политика")</w:t>
      </w:r>
    </w:p>
    <w:p w:rsidR="00E4244C" w:rsidRPr="002510C2" w:rsidRDefault="00607298" w:rsidP="00607298">
      <w:pPr>
        <w:pStyle w:val="2"/>
        <w:numPr>
          <w:ilvl w:val="0"/>
          <w:numId w:val="0"/>
        </w:numPr>
        <w:ind w:left="482"/>
        <w:rPr>
          <w:sz w:val="28"/>
          <w:szCs w:val="28"/>
        </w:rPr>
      </w:pPr>
      <w:bookmarkStart w:id="76" w:name="_ref_1-234e9829458a46"/>
      <w:r>
        <w:rPr>
          <w:sz w:val="28"/>
          <w:szCs w:val="28"/>
        </w:rPr>
        <w:lastRenderedPageBreak/>
        <w:t xml:space="preserve">  10.4.</w:t>
      </w:r>
      <w:r w:rsidR="00B8104F" w:rsidRPr="002510C2">
        <w:rPr>
          <w:sz w:val="28"/>
          <w:szCs w:val="28"/>
        </w:rPr>
        <w:t>По итогам рассмотрения результатов теста на обесценение оформляется протокол, в котором указывается предлагаемое решение (проводить или не проводить оценку справедливой стоимости актива).</w:t>
      </w:r>
      <w:bookmarkEnd w:id="76"/>
    </w:p>
    <w:p w:rsidR="00E4244C" w:rsidRPr="002510C2" w:rsidRDefault="00B8104F">
      <w:pPr>
        <w:rPr>
          <w:sz w:val="28"/>
          <w:szCs w:val="28"/>
        </w:rPr>
      </w:pPr>
      <w:r w:rsidRPr="002510C2">
        <w:rPr>
          <w:sz w:val="28"/>
          <w:szCs w:val="28"/>
        </w:rPr>
        <w:t>В случае если предлагается решение о проведении оценки, также указывается оптимальный метод определения справедливой стоимости актива.</w:t>
      </w:r>
    </w:p>
    <w:p w:rsidR="00E4244C" w:rsidRPr="002510C2" w:rsidRDefault="00B8104F">
      <w:pPr>
        <w:rPr>
          <w:sz w:val="28"/>
          <w:szCs w:val="28"/>
        </w:rPr>
      </w:pPr>
      <w:r w:rsidRPr="002510C2">
        <w:rPr>
          <w:i/>
          <w:sz w:val="28"/>
          <w:szCs w:val="28"/>
        </w:rPr>
        <w:t xml:space="preserve">(Основание: </w:t>
      </w:r>
      <w:hyperlink r:id="rId176" w:history="1">
        <w:r w:rsidRPr="002510C2">
          <w:rPr>
            <w:rStyle w:val="afc"/>
            <w:i/>
            <w:sz w:val="28"/>
            <w:szCs w:val="28"/>
          </w:rPr>
          <w:t>п. 9</w:t>
        </w:r>
      </w:hyperlink>
      <w:r w:rsidRPr="002510C2">
        <w:rPr>
          <w:i/>
          <w:sz w:val="28"/>
          <w:szCs w:val="28"/>
        </w:rPr>
        <w:t xml:space="preserve"> СГС "Учетная политика", </w:t>
      </w:r>
      <w:hyperlink r:id="rId177" w:history="1">
        <w:r w:rsidRPr="002510C2">
          <w:rPr>
            <w:rStyle w:val="afc"/>
            <w:i/>
            <w:sz w:val="28"/>
            <w:szCs w:val="28"/>
          </w:rPr>
          <w:t>п. п. 10</w:t>
        </w:r>
      </w:hyperlink>
      <w:r w:rsidRPr="002510C2">
        <w:rPr>
          <w:i/>
          <w:sz w:val="28"/>
          <w:szCs w:val="28"/>
        </w:rPr>
        <w:t xml:space="preserve">, </w:t>
      </w:r>
      <w:hyperlink r:id="rId178" w:history="1">
        <w:r w:rsidRPr="002510C2">
          <w:rPr>
            <w:rStyle w:val="afc"/>
            <w:i/>
            <w:sz w:val="28"/>
            <w:szCs w:val="28"/>
          </w:rPr>
          <w:t>11</w:t>
        </w:r>
      </w:hyperlink>
      <w:r w:rsidRPr="002510C2">
        <w:rPr>
          <w:i/>
          <w:sz w:val="28"/>
          <w:szCs w:val="28"/>
        </w:rPr>
        <w:t xml:space="preserve"> СГС "Обесценение активов")</w:t>
      </w:r>
    </w:p>
    <w:p w:rsidR="00E4244C" w:rsidRPr="002510C2" w:rsidRDefault="00607298" w:rsidP="00607298">
      <w:pPr>
        <w:pStyle w:val="2"/>
        <w:numPr>
          <w:ilvl w:val="0"/>
          <w:numId w:val="0"/>
        </w:numPr>
        <w:ind w:firstLine="482"/>
        <w:rPr>
          <w:sz w:val="28"/>
          <w:szCs w:val="28"/>
        </w:rPr>
      </w:pPr>
      <w:bookmarkStart w:id="77" w:name="_ref_1-b9a1ad4195284f"/>
      <w:r>
        <w:rPr>
          <w:sz w:val="28"/>
          <w:szCs w:val="28"/>
        </w:rPr>
        <w:t>10.5.</w:t>
      </w:r>
      <w:r w:rsidR="00B8104F" w:rsidRPr="002510C2">
        <w:rPr>
          <w:sz w:val="28"/>
          <w:szCs w:val="28"/>
        </w:rPr>
        <w:t>При выявлении признаков возможного обесценения (снижения убытка) руководитель принимает решение о необходимости (об отсутствии необходимости) определения справедливой стоимости актива.</w:t>
      </w:r>
      <w:bookmarkEnd w:id="77"/>
    </w:p>
    <w:p w:rsidR="00E4244C" w:rsidRPr="002510C2" w:rsidRDefault="00607298" w:rsidP="00607298">
      <w:pPr>
        <w:pStyle w:val="2"/>
        <w:numPr>
          <w:ilvl w:val="0"/>
          <w:numId w:val="0"/>
        </w:numPr>
        <w:ind w:left="482"/>
        <w:rPr>
          <w:sz w:val="28"/>
          <w:szCs w:val="28"/>
        </w:rPr>
      </w:pPr>
      <w:bookmarkStart w:id="78" w:name="_ref_1-f41b250cef1342"/>
      <w:r>
        <w:rPr>
          <w:sz w:val="28"/>
          <w:szCs w:val="28"/>
        </w:rPr>
        <w:t>10.6.</w:t>
      </w:r>
      <w:r w:rsidR="00B8104F" w:rsidRPr="002510C2">
        <w:rPr>
          <w:sz w:val="28"/>
          <w:szCs w:val="28"/>
        </w:rPr>
        <w:t>Это решение оформляется приказом с указанием метода, которым стоимость будет определена.</w:t>
      </w:r>
      <w:bookmarkEnd w:id="78"/>
    </w:p>
    <w:p w:rsidR="00E4244C" w:rsidRPr="002510C2" w:rsidRDefault="00B8104F">
      <w:pPr>
        <w:rPr>
          <w:sz w:val="28"/>
          <w:szCs w:val="28"/>
        </w:rPr>
      </w:pPr>
      <w:r w:rsidRPr="002510C2">
        <w:rPr>
          <w:i/>
          <w:sz w:val="28"/>
          <w:szCs w:val="28"/>
        </w:rPr>
        <w:t xml:space="preserve">(Основание: </w:t>
      </w:r>
      <w:hyperlink r:id="rId179" w:history="1">
        <w:r w:rsidRPr="002510C2">
          <w:rPr>
            <w:rStyle w:val="afc"/>
            <w:i/>
            <w:sz w:val="28"/>
            <w:szCs w:val="28"/>
          </w:rPr>
          <w:t>п. п. 10</w:t>
        </w:r>
      </w:hyperlink>
      <w:r w:rsidRPr="002510C2">
        <w:rPr>
          <w:i/>
          <w:sz w:val="28"/>
          <w:szCs w:val="28"/>
        </w:rPr>
        <w:t xml:space="preserve">, </w:t>
      </w:r>
      <w:hyperlink r:id="rId180" w:history="1">
        <w:r w:rsidRPr="002510C2">
          <w:rPr>
            <w:rStyle w:val="afc"/>
            <w:i/>
            <w:sz w:val="28"/>
            <w:szCs w:val="28"/>
          </w:rPr>
          <w:t>22</w:t>
        </w:r>
      </w:hyperlink>
      <w:r w:rsidRPr="002510C2">
        <w:rPr>
          <w:i/>
          <w:sz w:val="28"/>
          <w:szCs w:val="28"/>
        </w:rPr>
        <w:t xml:space="preserve"> СГС "Обесценение активов")</w:t>
      </w:r>
    </w:p>
    <w:p w:rsidR="00E4244C" w:rsidRPr="002510C2" w:rsidRDefault="00607298" w:rsidP="00607298">
      <w:pPr>
        <w:pStyle w:val="2"/>
        <w:numPr>
          <w:ilvl w:val="0"/>
          <w:numId w:val="0"/>
        </w:numPr>
        <w:ind w:firstLine="482"/>
        <w:rPr>
          <w:sz w:val="28"/>
          <w:szCs w:val="28"/>
        </w:rPr>
      </w:pPr>
      <w:bookmarkStart w:id="79" w:name="_ref_1-82eba409a29d43"/>
      <w:r>
        <w:rPr>
          <w:sz w:val="28"/>
          <w:szCs w:val="28"/>
        </w:rPr>
        <w:t>10.7.</w:t>
      </w:r>
      <w:r w:rsidR="00B8104F" w:rsidRPr="002510C2">
        <w:rPr>
          <w:sz w:val="28"/>
          <w:szCs w:val="28"/>
        </w:rPr>
        <w:t>При определении справедливой стоимости актива также оценивается необходимость изменения оставшегося срока полезного использования актива.</w:t>
      </w:r>
      <w:bookmarkEnd w:id="79"/>
    </w:p>
    <w:p w:rsidR="00E4244C" w:rsidRPr="002510C2" w:rsidRDefault="00B8104F">
      <w:pPr>
        <w:rPr>
          <w:sz w:val="28"/>
          <w:szCs w:val="28"/>
        </w:rPr>
      </w:pPr>
      <w:r w:rsidRPr="002510C2">
        <w:rPr>
          <w:i/>
          <w:sz w:val="28"/>
          <w:szCs w:val="28"/>
        </w:rPr>
        <w:t xml:space="preserve">(Основание: </w:t>
      </w:r>
      <w:hyperlink r:id="rId181" w:history="1">
        <w:r w:rsidRPr="002510C2">
          <w:rPr>
            <w:rStyle w:val="afc"/>
            <w:i/>
            <w:sz w:val="28"/>
            <w:szCs w:val="28"/>
          </w:rPr>
          <w:t>п. 13</w:t>
        </w:r>
      </w:hyperlink>
      <w:r w:rsidRPr="002510C2">
        <w:rPr>
          <w:i/>
          <w:sz w:val="28"/>
          <w:szCs w:val="28"/>
        </w:rPr>
        <w:t xml:space="preserve"> СГС "Обесценение активов")</w:t>
      </w:r>
    </w:p>
    <w:p w:rsidR="00E4244C" w:rsidRPr="002510C2" w:rsidRDefault="00607298" w:rsidP="00607298">
      <w:pPr>
        <w:pStyle w:val="2"/>
        <w:numPr>
          <w:ilvl w:val="0"/>
          <w:numId w:val="0"/>
        </w:numPr>
        <w:ind w:left="482"/>
        <w:rPr>
          <w:sz w:val="28"/>
          <w:szCs w:val="28"/>
        </w:rPr>
      </w:pPr>
      <w:bookmarkStart w:id="80" w:name="_ref_1-3247905911cc48"/>
      <w:r>
        <w:rPr>
          <w:sz w:val="28"/>
          <w:szCs w:val="28"/>
        </w:rPr>
        <w:t>10.8.</w:t>
      </w:r>
      <w:r w:rsidR="00B8104F" w:rsidRPr="002510C2">
        <w:rPr>
          <w:sz w:val="28"/>
          <w:szCs w:val="28"/>
        </w:rPr>
        <w:t>Если по результатам определения справедливой стоимости актива выявлен убыток от обесценения, то он подлежит признанию в учете.</w:t>
      </w:r>
      <w:bookmarkEnd w:id="80"/>
    </w:p>
    <w:p w:rsidR="00E4244C" w:rsidRPr="002510C2" w:rsidRDefault="00B8104F">
      <w:pPr>
        <w:rPr>
          <w:sz w:val="28"/>
          <w:szCs w:val="28"/>
        </w:rPr>
      </w:pPr>
      <w:r w:rsidRPr="002510C2">
        <w:rPr>
          <w:i/>
          <w:sz w:val="28"/>
          <w:szCs w:val="28"/>
        </w:rPr>
        <w:t xml:space="preserve">(Основание: </w:t>
      </w:r>
      <w:hyperlink r:id="rId182" w:history="1">
        <w:r w:rsidRPr="002510C2">
          <w:rPr>
            <w:rStyle w:val="afc"/>
            <w:i/>
            <w:sz w:val="28"/>
            <w:szCs w:val="28"/>
          </w:rPr>
          <w:t>п. 15</w:t>
        </w:r>
      </w:hyperlink>
      <w:r w:rsidRPr="002510C2">
        <w:rPr>
          <w:i/>
          <w:sz w:val="28"/>
          <w:szCs w:val="28"/>
        </w:rPr>
        <w:t xml:space="preserve"> СГС "Обесценение активов")</w:t>
      </w:r>
    </w:p>
    <w:p w:rsidR="00E4244C" w:rsidRPr="002510C2" w:rsidRDefault="00607298" w:rsidP="00607298">
      <w:pPr>
        <w:pStyle w:val="2"/>
        <w:numPr>
          <w:ilvl w:val="0"/>
          <w:numId w:val="0"/>
        </w:numPr>
        <w:ind w:left="482"/>
        <w:rPr>
          <w:sz w:val="28"/>
          <w:szCs w:val="28"/>
        </w:rPr>
      </w:pPr>
      <w:bookmarkStart w:id="81" w:name="_ref_1-6307a6b3ee7c44"/>
      <w:r>
        <w:rPr>
          <w:sz w:val="28"/>
          <w:szCs w:val="28"/>
        </w:rPr>
        <w:t>10.9.</w:t>
      </w:r>
      <w:r w:rsidR="00B8104F" w:rsidRPr="002510C2">
        <w:rPr>
          <w:sz w:val="28"/>
          <w:szCs w:val="28"/>
        </w:rPr>
        <w:t xml:space="preserve">Убыток от обесценения актива и (или) изменение оставшегося срока полезного использования актива признается в учете на основании Бухгалтерской справки </w:t>
      </w:r>
      <w:hyperlink r:id="rId183" w:history="1">
        <w:r w:rsidR="00B8104F" w:rsidRPr="002510C2">
          <w:rPr>
            <w:rStyle w:val="afc"/>
            <w:sz w:val="28"/>
            <w:szCs w:val="28"/>
          </w:rPr>
          <w:t>(ф. 0504833)</w:t>
        </w:r>
      </w:hyperlink>
      <w:r w:rsidR="00B8104F" w:rsidRPr="002510C2">
        <w:rPr>
          <w:sz w:val="28"/>
          <w:szCs w:val="28"/>
        </w:rPr>
        <w:t>.</w:t>
      </w:r>
      <w:bookmarkEnd w:id="81"/>
    </w:p>
    <w:p w:rsidR="00E4244C" w:rsidRPr="002510C2" w:rsidRDefault="00B8104F">
      <w:pPr>
        <w:rPr>
          <w:sz w:val="28"/>
          <w:szCs w:val="28"/>
        </w:rPr>
      </w:pPr>
      <w:r w:rsidRPr="002510C2">
        <w:rPr>
          <w:i/>
          <w:sz w:val="28"/>
          <w:szCs w:val="28"/>
        </w:rPr>
        <w:t xml:space="preserve">(Основание: </w:t>
      </w:r>
      <w:hyperlink r:id="rId184" w:history="1">
        <w:r w:rsidRPr="002510C2">
          <w:rPr>
            <w:rStyle w:val="afc"/>
            <w:i/>
            <w:sz w:val="28"/>
            <w:szCs w:val="28"/>
          </w:rPr>
          <w:t>п. 9</w:t>
        </w:r>
      </w:hyperlink>
      <w:r w:rsidRPr="002510C2">
        <w:rPr>
          <w:i/>
          <w:sz w:val="28"/>
          <w:szCs w:val="28"/>
        </w:rPr>
        <w:t xml:space="preserve"> СГС "Учетная политика")</w:t>
      </w:r>
    </w:p>
    <w:p w:rsidR="00E4244C" w:rsidRPr="002510C2" w:rsidRDefault="00607298" w:rsidP="00607298">
      <w:pPr>
        <w:pStyle w:val="2"/>
        <w:numPr>
          <w:ilvl w:val="0"/>
          <w:numId w:val="0"/>
        </w:numPr>
        <w:ind w:left="482"/>
        <w:rPr>
          <w:sz w:val="28"/>
          <w:szCs w:val="28"/>
        </w:rPr>
      </w:pPr>
      <w:bookmarkStart w:id="82" w:name="_ref_1-dfd62af0a63349"/>
      <w:r>
        <w:rPr>
          <w:sz w:val="28"/>
          <w:szCs w:val="28"/>
        </w:rPr>
        <w:t>10.10.</w:t>
      </w:r>
      <w:r w:rsidR="00B8104F" w:rsidRPr="002510C2">
        <w:rPr>
          <w:sz w:val="28"/>
          <w:szCs w:val="28"/>
        </w:rPr>
        <w:t>Восстановление убытка от обесценения отражается в учете только в том случае, если с момента последнего признания убытка от обесценения актива был изменен метод определения справедливой стоимости актива.</w:t>
      </w:r>
      <w:bookmarkEnd w:id="82"/>
    </w:p>
    <w:p w:rsidR="00E4244C" w:rsidRPr="002510C2" w:rsidRDefault="00B8104F">
      <w:pPr>
        <w:rPr>
          <w:sz w:val="28"/>
          <w:szCs w:val="28"/>
        </w:rPr>
      </w:pPr>
      <w:r w:rsidRPr="002510C2">
        <w:rPr>
          <w:i/>
          <w:sz w:val="28"/>
          <w:szCs w:val="28"/>
        </w:rPr>
        <w:t xml:space="preserve">(Основание: </w:t>
      </w:r>
      <w:hyperlink r:id="rId185" w:history="1">
        <w:r w:rsidRPr="002510C2">
          <w:rPr>
            <w:rStyle w:val="afc"/>
            <w:i/>
            <w:sz w:val="28"/>
            <w:szCs w:val="28"/>
          </w:rPr>
          <w:t>п. 24</w:t>
        </w:r>
      </w:hyperlink>
      <w:r w:rsidRPr="002510C2">
        <w:rPr>
          <w:i/>
          <w:sz w:val="28"/>
          <w:szCs w:val="28"/>
        </w:rPr>
        <w:t xml:space="preserve"> СГС "Обесценение активов")</w:t>
      </w:r>
    </w:p>
    <w:p w:rsidR="00E4244C" w:rsidRPr="002510C2" w:rsidRDefault="00607298" w:rsidP="00607298">
      <w:pPr>
        <w:pStyle w:val="2"/>
        <w:numPr>
          <w:ilvl w:val="0"/>
          <w:numId w:val="0"/>
        </w:numPr>
        <w:rPr>
          <w:sz w:val="28"/>
          <w:szCs w:val="28"/>
        </w:rPr>
      </w:pPr>
      <w:bookmarkStart w:id="83" w:name="_ref_1-d8c0590a3b5849"/>
      <w:r>
        <w:rPr>
          <w:sz w:val="28"/>
          <w:szCs w:val="28"/>
        </w:rPr>
        <w:t xml:space="preserve">      10.11.</w:t>
      </w:r>
      <w:r w:rsidR="00B8104F" w:rsidRPr="002510C2">
        <w:rPr>
          <w:sz w:val="28"/>
          <w:szCs w:val="28"/>
        </w:rPr>
        <w:t xml:space="preserve">Снижение убытка от обесценения актива и (или) изменение оставшегося срока полезного использования актива признается в учете на основании Бухгалтерской справки </w:t>
      </w:r>
      <w:hyperlink r:id="rId186" w:history="1">
        <w:r w:rsidR="00B8104F" w:rsidRPr="002510C2">
          <w:rPr>
            <w:rStyle w:val="afc"/>
            <w:sz w:val="28"/>
            <w:szCs w:val="28"/>
          </w:rPr>
          <w:t>(ф. 0504833)</w:t>
        </w:r>
      </w:hyperlink>
      <w:r w:rsidR="00B8104F" w:rsidRPr="002510C2">
        <w:rPr>
          <w:sz w:val="28"/>
          <w:szCs w:val="28"/>
        </w:rPr>
        <w:t>.</w:t>
      </w:r>
      <w:bookmarkEnd w:id="83"/>
    </w:p>
    <w:p w:rsidR="00E4244C" w:rsidRPr="002510C2" w:rsidRDefault="00B8104F">
      <w:pPr>
        <w:rPr>
          <w:sz w:val="28"/>
          <w:szCs w:val="28"/>
        </w:rPr>
      </w:pPr>
      <w:r w:rsidRPr="002510C2">
        <w:rPr>
          <w:i/>
          <w:sz w:val="28"/>
          <w:szCs w:val="28"/>
        </w:rPr>
        <w:t xml:space="preserve">(Основание: </w:t>
      </w:r>
      <w:hyperlink r:id="rId187" w:history="1">
        <w:r w:rsidRPr="002510C2">
          <w:rPr>
            <w:rStyle w:val="afc"/>
            <w:i/>
            <w:sz w:val="28"/>
            <w:szCs w:val="28"/>
          </w:rPr>
          <w:t>п. 9</w:t>
        </w:r>
      </w:hyperlink>
      <w:r w:rsidRPr="002510C2">
        <w:rPr>
          <w:i/>
          <w:sz w:val="28"/>
          <w:szCs w:val="28"/>
        </w:rPr>
        <w:t xml:space="preserve"> СГС "Учетная политика")</w:t>
      </w:r>
    </w:p>
    <w:p w:rsidR="00E4244C" w:rsidRPr="002510C2" w:rsidRDefault="00607298" w:rsidP="00607298">
      <w:pPr>
        <w:pStyle w:val="1"/>
        <w:numPr>
          <w:ilvl w:val="0"/>
          <w:numId w:val="0"/>
        </w:numPr>
        <w:rPr>
          <w:sz w:val="28"/>
        </w:rPr>
      </w:pPr>
      <w:bookmarkStart w:id="84" w:name="_ref_1-8c74398a4b8742"/>
      <w:r>
        <w:rPr>
          <w:sz w:val="28"/>
        </w:rPr>
        <w:lastRenderedPageBreak/>
        <w:t>11.</w:t>
      </w:r>
      <w:r w:rsidR="00B8104F" w:rsidRPr="002510C2">
        <w:rPr>
          <w:sz w:val="28"/>
        </w:rPr>
        <w:t>Забалансовый учет</w:t>
      </w:r>
      <w:bookmarkEnd w:id="84"/>
    </w:p>
    <w:p w:rsidR="00E4244C" w:rsidRPr="002510C2" w:rsidRDefault="00607298" w:rsidP="00607298">
      <w:pPr>
        <w:pStyle w:val="2"/>
        <w:numPr>
          <w:ilvl w:val="0"/>
          <w:numId w:val="0"/>
        </w:numPr>
        <w:rPr>
          <w:sz w:val="28"/>
          <w:szCs w:val="28"/>
        </w:rPr>
      </w:pPr>
      <w:bookmarkStart w:id="85" w:name="_ref_1-17ec0406dd5442"/>
      <w:r>
        <w:rPr>
          <w:sz w:val="28"/>
          <w:szCs w:val="28"/>
        </w:rPr>
        <w:t xml:space="preserve">        11.1.</w:t>
      </w:r>
      <w:r w:rsidR="00B8104F" w:rsidRPr="002510C2">
        <w:rPr>
          <w:sz w:val="28"/>
          <w:szCs w:val="28"/>
        </w:rPr>
        <w:t xml:space="preserve">Учет на </w:t>
      </w:r>
      <w:proofErr w:type="spellStart"/>
      <w:r w:rsidR="00B8104F" w:rsidRPr="002510C2">
        <w:rPr>
          <w:sz w:val="28"/>
          <w:szCs w:val="28"/>
        </w:rPr>
        <w:t>забалансовых</w:t>
      </w:r>
      <w:proofErr w:type="spellEnd"/>
      <w:r w:rsidR="00B8104F" w:rsidRPr="002510C2">
        <w:rPr>
          <w:sz w:val="28"/>
          <w:szCs w:val="28"/>
        </w:rPr>
        <w:t xml:space="preserve"> счетах ведется в разрезе кодов вида финансового обеспечения (деятельности).</w:t>
      </w:r>
      <w:bookmarkEnd w:id="85"/>
    </w:p>
    <w:p w:rsidR="00E4244C" w:rsidRPr="002510C2" w:rsidRDefault="00B8104F">
      <w:pPr>
        <w:rPr>
          <w:sz w:val="28"/>
          <w:szCs w:val="28"/>
        </w:rPr>
      </w:pPr>
      <w:r w:rsidRPr="002510C2">
        <w:rPr>
          <w:i/>
          <w:sz w:val="28"/>
          <w:szCs w:val="28"/>
        </w:rPr>
        <w:t xml:space="preserve">(Основание: </w:t>
      </w:r>
      <w:hyperlink r:id="rId188" w:history="1">
        <w:r w:rsidRPr="002510C2">
          <w:rPr>
            <w:rStyle w:val="afc"/>
            <w:i/>
            <w:sz w:val="28"/>
            <w:szCs w:val="28"/>
          </w:rPr>
          <w:t>п. 9</w:t>
        </w:r>
      </w:hyperlink>
      <w:r w:rsidRPr="002510C2">
        <w:rPr>
          <w:i/>
          <w:sz w:val="28"/>
          <w:szCs w:val="28"/>
        </w:rPr>
        <w:t xml:space="preserve"> СГС "Учетная политика")</w:t>
      </w:r>
    </w:p>
    <w:p w:rsidR="00E4244C" w:rsidRPr="002510C2" w:rsidRDefault="009D6E46" w:rsidP="009D6E46">
      <w:pPr>
        <w:pStyle w:val="2"/>
        <w:numPr>
          <w:ilvl w:val="0"/>
          <w:numId w:val="0"/>
        </w:numPr>
        <w:rPr>
          <w:sz w:val="28"/>
          <w:szCs w:val="28"/>
        </w:rPr>
      </w:pPr>
      <w:bookmarkStart w:id="86" w:name="_ref_1-d5cee47946fe46"/>
      <w:r>
        <w:rPr>
          <w:sz w:val="28"/>
          <w:szCs w:val="28"/>
        </w:rPr>
        <w:t xml:space="preserve">         11.2.</w:t>
      </w:r>
      <w:r w:rsidR="00B8104F" w:rsidRPr="002510C2">
        <w:rPr>
          <w:sz w:val="28"/>
          <w:szCs w:val="28"/>
        </w:rPr>
        <w:t xml:space="preserve">Основные средства на </w:t>
      </w:r>
      <w:proofErr w:type="spellStart"/>
      <w:r w:rsidR="00B8104F" w:rsidRPr="002510C2">
        <w:rPr>
          <w:sz w:val="28"/>
          <w:szCs w:val="28"/>
        </w:rPr>
        <w:t>забалансовом</w:t>
      </w:r>
      <w:proofErr w:type="spellEnd"/>
      <w:r w:rsidR="00B8104F" w:rsidRPr="002510C2">
        <w:rPr>
          <w:sz w:val="28"/>
          <w:szCs w:val="28"/>
        </w:rPr>
        <w:t xml:space="preserve"> </w:t>
      </w:r>
      <w:hyperlink r:id="rId189" w:history="1">
        <w:r w:rsidR="00B8104F" w:rsidRPr="002510C2">
          <w:rPr>
            <w:rStyle w:val="afc"/>
            <w:sz w:val="28"/>
            <w:szCs w:val="28"/>
          </w:rPr>
          <w:t>счете 21</w:t>
        </w:r>
      </w:hyperlink>
      <w:r w:rsidR="00B8104F" w:rsidRPr="002510C2">
        <w:rPr>
          <w:sz w:val="28"/>
          <w:szCs w:val="28"/>
        </w:rPr>
        <w:t xml:space="preserve"> "Основные средства в эксплуатации" учитываются в условной оценке: один объект - один рубль.</w:t>
      </w:r>
      <w:bookmarkEnd w:id="86"/>
    </w:p>
    <w:p w:rsidR="00E4244C" w:rsidRPr="002510C2" w:rsidRDefault="00B8104F">
      <w:pPr>
        <w:rPr>
          <w:sz w:val="28"/>
          <w:szCs w:val="28"/>
        </w:rPr>
      </w:pPr>
      <w:r w:rsidRPr="002510C2">
        <w:rPr>
          <w:i/>
          <w:sz w:val="28"/>
          <w:szCs w:val="28"/>
        </w:rPr>
        <w:t xml:space="preserve">(Основание: </w:t>
      </w:r>
      <w:hyperlink r:id="rId190" w:history="1">
        <w:r w:rsidRPr="002510C2">
          <w:rPr>
            <w:rStyle w:val="afc"/>
            <w:i/>
            <w:sz w:val="28"/>
            <w:szCs w:val="28"/>
          </w:rPr>
          <w:t>п. 373</w:t>
        </w:r>
      </w:hyperlink>
      <w:r w:rsidRPr="002510C2">
        <w:rPr>
          <w:i/>
          <w:sz w:val="28"/>
          <w:szCs w:val="28"/>
        </w:rPr>
        <w:t xml:space="preserve"> Инструкции № 157н)</w:t>
      </w:r>
    </w:p>
    <w:p w:rsidR="00E4244C" w:rsidRDefault="009D6E46" w:rsidP="009D6E46">
      <w:pPr>
        <w:pStyle w:val="2"/>
        <w:numPr>
          <w:ilvl w:val="0"/>
          <w:numId w:val="0"/>
        </w:numPr>
        <w:rPr>
          <w:sz w:val="28"/>
          <w:szCs w:val="28"/>
        </w:rPr>
      </w:pPr>
      <w:bookmarkStart w:id="87" w:name="_ref_1-ff7056fcb0ee41"/>
      <w:r>
        <w:rPr>
          <w:sz w:val="28"/>
          <w:szCs w:val="28"/>
        </w:rPr>
        <w:t xml:space="preserve">        11.3.</w:t>
      </w:r>
      <w:r w:rsidR="00B8104F" w:rsidRPr="002510C2">
        <w:rPr>
          <w:sz w:val="28"/>
          <w:szCs w:val="28"/>
        </w:rPr>
        <w:t xml:space="preserve">Аналитический учет на </w:t>
      </w:r>
      <w:hyperlink r:id="rId191" w:history="1">
        <w:r w:rsidR="00B8104F" w:rsidRPr="002510C2">
          <w:rPr>
            <w:rStyle w:val="afc"/>
            <w:sz w:val="28"/>
            <w:szCs w:val="28"/>
          </w:rPr>
          <w:t>счете 21</w:t>
        </w:r>
      </w:hyperlink>
      <w:r w:rsidR="00B8104F" w:rsidRPr="002510C2">
        <w:rPr>
          <w:sz w:val="28"/>
          <w:szCs w:val="28"/>
        </w:rPr>
        <w:t xml:space="preserve"> ведется по следующим группам:</w:t>
      </w:r>
      <w:bookmarkEnd w:id="87"/>
    </w:p>
    <w:p w:rsidR="009D6E46" w:rsidRDefault="009D6E46" w:rsidP="009D6E46">
      <w:pPr>
        <w:rPr>
          <w:sz w:val="28"/>
          <w:szCs w:val="28"/>
        </w:rPr>
      </w:pPr>
      <w:r w:rsidRPr="009D6E46">
        <w:rPr>
          <w:sz w:val="28"/>
          <w:szCs w:val="28"/>
        </w:rPr>
        <w:t>-  21.34. - Машины и оборудование – иное движимое имущество,</w:t>
      </w:r>
    </w:p>
    <w:p w:rsidR="009D6E46" w:rsidRPr="009D6E46" w:rsidRDefault="009D6E46" w:rsidP="009D6E46">
      <w:pPr>
        <w:rPr>
          <w:sz w:val="28"/>
          <w:szCs w:val="28"/>
        </w:rPr>
      </w:pPr>
      <w:r w:rsidRPr="009D6E46">
        <w:rPr>
          <w:sz w:val="28"/>
          <w:szCs w:val="28"/>
        </w:rPr>
        <w:t>- 21.36. - Инвентарь производственный и хозяйственный – иное движимое имущество,</w:t>
      </w:r>
    </w:p>
    <w:p w:rsidR="009D6E46" w:rsidRPr="009D6E46" w:rsidRDefault="009D6E46" w:rsidP="009D6E46">
      <w:pPr>
        <w:rPr>
          <w:sz w:val="28"/>
          <w:szCs w:val="28"/>
        </w:rPr>
      </w:pPr>
      <w:r w:rsidRPr="009D6E46">
        <w:rPr>
          <w:sz w:val="28"/>
          <w:szCs w:val="28"/>
        </w:rPr>
        <w:t>- 21.38. - Прочие основные средства – иное движимое имущество.</w:t>
      </w:r>
    </w:p>
    <w:p w:rsidR="00E4244C" w:rsidRPr="002510C2" w:rsidRDefault="009D6E46">
      <w:pPr>
        <w:rPr>
          <w:sz w:val="28"/>
          <w:szCs w:val="28"/>
        </w:rPr>
      </w:pPr>
      <w:r w:rsidRPr="002510C2">
        <w:rPr>
          <w:i/>
          <w:sz w:val="28"/>
          <w:szCs w:val="28"/>
        </w:rPr>
        <w:t xml:space="preserve"> </w:t>
      </w:r>
      <w:r w:rsidR="00B8104F" w:rsidRPr="002510C2">
        <w:rPr>
          <w:i/>
          <w:sz w:val="28"/>
          <w:szCs w:val="28"/>
        </w:rPr>
        <w:t>(</w:t>
      </w:r>
      <w:r w:rsidR="00B8104F" w:rsidRPr="002510C2">
        <w:rPr>
          <w:sz w:val="28"/>
          <w:szCs w:val="28"/>
        </w:rPr>
        <w:t xml:space="preserve">Основание: </w:t>
      </w:r>
      <w:hyperlink r:id="rId192" w:history="1">
        <w:r w:rsidR="00B8104F" w:rsidRPr="002510C2">
          <w:rPr>
            <w:rStyle w:val="afc"/>
            <w:i/>
            <w:sz w:val="28"/>
            <w:szCs w:val="28"/>
          </w:rPr>
          <w:t>п. 374</w:t>
        </w:r>
      </w:hyperlink>
      <w:r w:rsidR="00B8104F" w:rsidRPr="002510C2">
        <w:rPr>
          <w:i/>
          <w:sz w:val="28"/>
          <w:szCs w:val="28"/>
        </w:rPr>
        <w:t xml:space="preserve"> Инструкции № 157н, </w:t>
      </w:r>
      <w:hyperlink r:id="rId193" w:history="1">
        <w:r w:rsidR="00B8104F" w:rsidRPr="002510C2">
          <w:rPr>
            <w:rStyle w:val="afc"/>
            <w:i/>
            <w:sz w:val="28"/>
            <w:szCs w:val="28"/>
          </w:rPr>
          <w:t>п. 9</w:t>
        </w:r>
      </w:hyperlink>
      <w:r w:rsidR="00B8104F" w:rsidRPr="002510C2">
        <w:rPr>
          <w:i/>
          <w:sz w:val="28"/>
          <w:szCs w:val="28"/>
        </w:rPr>
        <w:t xml:space="preserve"> СГС "Учетная политика")</w:t>
      </w:r>
    </w:p>
    <w:p w:rsidR="00E4244C" w:rsidRPr="002510C2" w:rsidRDefault="00E4244C">
      <w:pPr>
        <w:rPr>
          <w:sz w:val="28"/>
          <w:szCs w:val="28"/>
        </w:rPr>
        <w:sectPr w:rsidR="00E4244C" w:rsidRPr="002510C2">
          <w:headerReference w:type="default" r:id="rId194"/>
          <w:footerReference w:type="default" r:id="rId195"/>
          <w:footerReference w:type="first" r:id="rId196"/>
          <w:footnotePr>
            <w:numRestart w:val="eachSect"/>
          </w:footnotePr>
          <w:pgSz w:w="11907" w:h="16839" w:code="9"/>
          <w:pgMar w:top="1134" w:right="850" w:bottom="1134" w:left="1701" w:header="720" w:footer="720" w:gutter="0"/>
          <w:pgNumType w:start="1"/>
          <w:cols w:space="720"/>
          <w:titlePg/>
        </w:sectPr>
      </w:pPr>
    </w:p>
    <w:p w:rsidR="00E4244C" w:rsidRPr="002510C2" w:rsidRDefault="00B8104F">
      <w:pPr>
        <w:keepNext/>
        <w:keepLines/>
        <w:ind w:firstLine="0"/>
        <w:jc w:val="right"/>
        <w:rPr>
          <w:sz w:val="28"/>
          <w:szCs w:val="28"/>
        </w:rPr>
      </w:pPr>
      <w:r w:rsidRPr="002510C2">
        <w:rPr>
          <w:sz w:val="28"/>
          <w:szCs w:val="28"/>
        </w:rPr>
        <w:lastRenderedPageBreak/>
        <w:t xml:space="preserve">Приложение № </w:t>
      </w:r>
      <w:r w:rsidRPr="002510C2">
        <w:rPr>
          <w:sz w:val="28"/>
          <w:szCs w:val="28"/>
        </w:rPr>
        <w:fldChar w:fldCharType="begin" w:fldLock="1"/>
      </w:r>
      <w:r w:rsidRPr="002510C2">
        <w:rPr>
          <w:sz w:val="28"/>
          <w:szCs w:val="28"/>
        </w:rPr>
        <w:instrText xml:space="preserve"> REF _ref_1-03433307f69544 \h \n \! </w:instrText>
      </w:r>
      <w:r w:rsidR="002510C2" w:rsidRPr="002510C2">
        <w:rPr>
          <w:sz w:val="28"/>
          <w:szCs w:val="28"/>
        </w:rPr>
        <w:instrText xml:space="preserve"> \* MERGEFORMAT </w:instrText>
      </w:r>
      <w:r w:rsidRPr="002510C2">
        <w:rPr>
          <w:sz w:val="28"/>
          <w:szCs w:val="28"/>
        </w:rPr>
      </w:r>
      <w:r w:rsidRPr="002510C2">
        <w:rPr>
          <w:sz w:val="28"/>
          <w:szCs w:val="28"/>
        </w:rPr>
        <w:fldChar w:fldCharType="separate"/>
      </w:r>
      <w:r w:rsidRPr="002510C2">
        <w:rPr>
          <w:sz w:val="28"/>
          <w:szCs w:val="28"/>
        </w:rPr>
        <w:t>1</w:t>
      </w:r>
      <w:r w:rsidRPr="002510C2">
        <w:rPr>
          <w:sz w:val="28"/>
          <w:szCs w:val="28"/>
        </w:rPr>
        <w:fldChar w:fldCharType="end"/>
      </w:r>
      <w:r w:rsidRPr="002510C2">
        <w:rPr>
          <w:sz w:val="28"/>
          <w:szCs w:val="28"/>
        </w:rPr>
        <w:br/>
        <w:t>к Учетной политике</w:t>
      </w:r>
      <w:r w:rsidRPr="002510C2">
        <w:rPr>
          <w:sz w:val="28"/>
          <w:szCs w:val="28"/>
        </w:rPr>
        <w:br/>
        <w:t>для целей бюджетного учета</w:t>
      </w:r>
    </w:p>
    <w:p w:rsidR="00E4244C" w:rsidRPr="002510C2" w:rsidRDefault="00B8104F">
      <w:pPr>
        <w:pStyle w:val="a4"/>
        <w:rPr>
          <w:szCs w:val="28"/>
        </w:rPr>
      </w:pPr>
      <w:bookmarkStart w:id="88" w:name="_docStart_3"/>
      <w:bookmarkStart w:id="89" w:name="_title_3"/>
      <w:bookmarkStart w:id="90" w:name="_ref_1-03433307f69544"/>
      <w:bookmarkEnd w:id="88"/>
      <w:r w:rsidRPr="002510C2">
        <w:rPr>
          <w:szCs w:val="28"/>
        </w:rPr>
        <w:t>Рабочий план счетов</w:t>
      </w:r>
      <w:bookmarkEnd w:id="89"/>
      <w:bookmarkEnd w:id="90"/>
    </w:p>
    <w:p w:rsidR="00E4244C" w:rsidRPr="002510C2" w:rsidRDefault="00E4244C">
      <w:pPr>
        <w:pStyle w:val="QuoteMargin"/>
        <w:rPr>
          <w:sz w:val="28"/>
          <w:szCs w:val="28"/>
        </w:rPr>
      </w:pPr>
    </w:p>
    <w:tbl>
      <w:tblPr>
        <w:tblW w:w="12902" w:type="dxa"/>
        <w:tblInd w:w="-1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71"/>
        <w:gridCol w:w="699"/>
        <w:gridCol w:w="17"/>
        <w:gridCol w:w="130"/>
        <w:gridCol w:w="851"/>
        <w:gridCol w:w="855"/>
        <w:gridCol w:w="709"/>
        <w:gridCol w:w="713"/>
        <w:gridCol w:w="833"/>
        <w:gridCol w:w="22"/>
        <w:gridCol w:w="851"/>
        <w:gridCol w:w="850"/>
        <w:gridCol w:w="851"/>
        <w:gridCol w:w="850"/>
      </w:tblGrid>
      <w:tr w:rsidR="00461E4C" w:rsidRPr="00940D62" w:rsidTr="00C03150">
        <w:tc>
          <w:tcPr>
            <w:tcW w:w="4671" w:type="dxa"/>
            <w:vMerge w:val="restart"/>
          </w:tcPr>
          <w:p w:rsidR="00461E4C" w:rsidRPr="00940D62" w:rsidRDefault="00461E4C" w:rsidP="00C03150">
            <w:pPr>
              <w:spacing w:after="1" w:line="220" w:lineRule="auto"/>
              <w:ind w:firstLine="646"/>
              <w:jc w:val="center"/>
              <w:rPr>
                <w:sz w:val="20"/>
              </w:rPr>
            </w:pPr>
            <w:bookmarkStart w:id="91" w:name="_docEnd_3"/>
            <w:bookmarkEnd w:id="91"/>
            <w:r w:rsidRPr="00940D62">
              <w:rPr>
                <w:sz w:val="20"/>
              </w:rPr>
              <w:t>Наименование счета</w:t>
            </w:r>
          </w:p>
        </w:tc>
        <w:tc>
          <w:tcPr>
            <w:tcW w:w="8231" w:type="dxa"/>
            <w:gridSpan w:val="13"/>
          </w:tcPr>
          <w:p w:rsidR="00461E4C" w:rsidRPr="00940D62" w:rsidRDefault="00461E4C" w:rsidP="00C03150">
            <w:pPr>
              <w:spacing w:after="1" w:line="220" w:lineRule="auto"/>
              <w:jc w:val="center"/>
              <w:rPr>
                <w:sz w:val="20"/>
              </w:rPr>
            </w:pPr>
            <w:r w:rsidRPr="00940D62">
              <w:rPr>
                <w:sz w:val="20"/>
              </w:rPr>
              <w:t>Номер счета</w:t>
            </w:r>
          </w:p>
        </w:tc>
      </w:tr>
      <w:tr w:rsidR="00461E4C" w:rsidRPr="00940D62" w:rsidTr="00C03150">
        <w:tc>
          <w:tcPr>
            <w:tcW w:w="4671" w:type="dxa"/>
            <w:vMerge/>
          </w:tcPr>
          <w:p w:rsidR="00461E4C" w:rsidRPr="00940D62" w:rsidRDefault="00461E4C" w:rsidP="00C03150">
            <w:pPr>
              <w:rPr>
                <w:sz w:val="20"/>
              </w:rPr>
            </w:pPr>
          </w:p>
        </w:tc>
        <w:tc>
          <w:tcPr>
            <w:tcW w:w="8231" w:type="dxa"/>
            <w:gridSpan w:val="13"/>
          </w:tcPr>
          <w:p w:rsidR="00461E4C" w:rsidRPr="00940D62" w:rsidRDefault="00461E4C" w:rsidP="00C03150">
            <w:pPr>
              <w:spacing w:after="1" w:line="220" w:lineRule="auto"/>
              <w:jc w:val="center"/>
              <w:rPr>
                <w:sz w:val="20"/>
              </w:rPr>
            </w:pPr>
            <w:r w:rsidRPr="00940D62">
              <w:rPr>
                <w:sz w:val="20"/>
              </w:rPr>
              <w:t>код</w:t>
            </w:r>
          </w:p>
        </w:tc>
      </w:tr>
      <w:tr w:rsidR="00461E4C" w:rsidRPr="00940D62" w:rsidTr="00C03150">
        <w:tc>
          <w:tcPr>
            <w:tcW w:w="4671" w:type="dxa"/>
            <w:vMerge/>
          </w:tcPr>
          <w:p w:rsidR="00461E4C" w:rsidRPr="00940D62" w:rsidRDefault="00461E4C" w:rsidP="00C03150">
            <w:pPr>
              <w:rPr>
                <w:sz w:val="20"/>
              </w:rPr>
            </w:pPr>
          </w:p>
        </w:tc>
        <w:tc>
          <w:tcPr>
            <w:tcW w:w="846" w:type="dxa"/>
            <w:gridSpan w:val="3"/>
            <w:vMerge w:val="restart"/>
          </w:tcPr>
          <w:p w:rsidR="00461E4C" w:rsidRPr="00940D62" w:rsidRDefault="00461E4C" w:rsidP="00C03150">
            <w:pPr>
              <w:spacing w:after="1" w:line="220" w:lineRule="auto"/>
              <w:jc w:val="center"/>
              <w:rPr>
                <w:sz w:val="20"/>
              </w:rPr>
            </w:pPr>
            <w:proofErr w:type="gramStart"/>
            <w:r w:rsidRPr="00940D62">
              <w:rPr>
                <w:sz w:val="20"/>
              </w:rPr>
              <w:t xml:space="preserve">аналитический по БК </w:t>
            </w:r>
            <w:hyperlink w:anchor="P18623">
              <w:r w:rsidRPr="00940D62">
                <w:rPr>
                  <w:color w:val="0000FF"/>
                  <w:sz w:val="20"/>
                </w:rPr>
                <w:t>&lt;1&gt;</w:t>
              </w:r>
            </w:hyperlink>
            <w:proofErr w:type="gramEnd"/>
          </w:p>
        </w:tc>
        <w:tc>
          <w:tcPr>
            <w:tcW w:w="851" w:type="dxa"/>
            <w:vMerge w:val="restart"/>
          </w:tcPr>
          <w:p w:rsidR="00461E4C" w:rsidRPr="00940D62" w:rsidRDefault="00461E4C" w:rsidP="00C03150">
            <w:pPr>
              <w:spacing w:after="1" w:line="220" w:lineRule="auto"/>
              <w:jc w:val="center"/>
              <w:rPr>
                <w:sz w:val="20"/>
              </w:rPr>
            </w:pPr>
            <w:r w:rsidRPr="00940D62">
              <w:rPr>
                <w:sz w:val="20"/>
              </w:rPr>
              <w:t>вида деятельности</w:t>
            </w:r>
          </w:p>
        </w:tc>
        <w:tc>
          <w:tcPr>
            <w:tcW w:w="3983" w:type="dxa"/>
            <w:gridSpan w:val="6"/>
            <w:vAlign w:val="center"/>
          </w:tcPr>
          <w:p w:rsidR="00461E4C" w:rsidRPr="00940D62" w:rsidRDefault="00461E4C" w:rsidP="00C03150">
            <w:pPr>
              <w:spacing w:after="1" w:line="220" w:lineRule="auto"/>
              <w:jc w:val="center"/>
              <w:rPr>
                <w:sz w:val="20"/>
              </w:rPr>
            </w:pPr>
            <w:r w:rsidRPr="00940D62">
              <w:rPr>
                <w:sz w:val="20"/>
              </w:rPr>
              <w:t>синтетического счета</w:t>
            </w:r>
          </w:p>
        </w:tc>
        <w:tc>
          <w:tcPr>
            <w:tcW w:w="2551" w:type="dxa"/>
            <w:gridSpan w:val="3"/>
            <w:vAlign w:val="center"/>
          </w:tcPr>
          <w:p w:rsidR="00461E4C" w:rsidRPr="00940D62" w:rsidRDefault="00461E4C" w:rsidP="00C03150">
            <w:pPr>
              <w:spacing w:after="1" w:line="220" w:lineRule="auto"/>
              <w:jc w:val="center"/>
              <w:rPr>
                <w:sz w:val="20"/>
              </w:rPr>
            </w:pPr>
            <w:r w:rsidRPr="00940D62">
              <w:rPr>
                <w:sz w:val="20"/>
              </w:rPr>
              <w:t>аналитический по КОСГУ</w:t>
            </w:r>
          </w:p>
        </w:tc>
      </w:tr>
      <w:tr w:rsidR="00461E4C" w:rsidRPr="00940D62" w:rsidTr="00C03150">
        <w:tc>
          <w:tcPr>
            <w:tcW w:w="4671" w:type="dxa"/>
            <w:vMerge/>
          </w:tcPr>
          <w:p w:rsidR="00461E4C" w:rsidRPr="00940D62" w:rsidRDefault="00461E4C" w:rsidP="00C03150">
            <w:pPr>
              <w:rPr>
                <w:sz w:val="20"/>
              </w:rPr>
            </w:pPr>
          </w:p>
        </w:tc>
        <w:tc>
          <w:tcPr>
            <w:tcW w:w="846" w:type="dxa"/>
            <w:gridSpan w:val="3"/>
            <w:vMerge/>
          </w:tcPr>
          <w:p w:rsidR="00461E4C" w:rsidRPr="00940D62" w:rsidRDefault="00461E4C" w:rsidP="00C03150">
            <w:pPr>
              <w:rPr>
                <w:sz w:val="20"/>
              </w:rPr>
            </w:pPr>
          </w:p>
        </w:tc>
        <w:tc>
          <w:tcPr>
            <w:tcW w:w="851" w:type="dxa"/>
            <w:vMerge/>
          </w:tcPr>
          <w:p w:rsidR="00461E4C" w:rsidRPr="00940D62" w:rsidRDefault="00461E4C" w:rsidP="00C03150">
            <w:pPr>
              <w:rPr>
                <w:sz w:val="20"/>
              </w:rPr>
            </w:pPr>
          </w:p>
        </w:tc>
        <w:tc>
          <w:tcPr>
            <w:tcW w:w="2277" w:type="dxa"/>
            <w:gridSpan w:val="3"/>
          </w:tcPr>
          <w:p w:rsidR="00461E4C" w:rsidRPr="00940D62" w:rsidRDefault="00461E4C" w:rsidP="00C03150">
            <w:pPr>
              <w:spacing w:after="1" w:line="220" w:lineRule="auto"/>
              <w:ind w:firstLine="0"/>
              <w:rPr>
                <w:sz w:val="20"/>
              </w:rPr>
            </w:pPr>
            <w:r w:rsidRPr="00940D62">
              <w:rPr>
                <w:sz w:val="20"/>
              </w:rPr>
              <w:t xml:space="preserve">     объекта учета</w:t>
            </w:r>
          </w:p>
        </w:tc>
        <w:tc>
          <w:tcPr>
            <w:tcW w:w="833" w:type="dxa"/>
          </w:tcPr>
          <w:p w:rsidR="00461E4C" w:rsidRPr="00940D62" w:rsidRDefault="00461E4C" w:rsidP="00C03150">
            <w:pPr>
              <w:spacing w:after="1" w:line="220" w:lineRule="auto"/>
              <w:ind w:firstLine="0"/>
              <w:rPr>
                <w:sz w:val="20"/>
              </w:rPr>
            </w:pPr>
            <w:r w:rsidRPr="00940D62">
              <w:rPr>
                <w:sz w:val="20"/>
              </w:rPr>
              <w:t>группы</w:t>
            </w:r>
          </w:p>
        </w:tc>
        <w:tc>
          <w:tcPr>
            <w:tcW w:w="873" w:type="dxa"/>
            <w:gridSpan w:val="2"/>
          </w:tcPr>
          <w:p w:rsidR="00461E4C" w:rsidRPr="00940D62" w:rsidRDefault="00461E4C" w:rsidP="00C03150">
            <w:pPr>
              <w:spacing w:after="1" w:line="220" w:lineRule="auto"/>
              <w:rPr>
                <w:sz w:val="20"/>
              </w:rPr>
            </w:pPr>
            <w:r w:rsidRPr="00940D62">
              <w:rPr>
                <w:sz w:val="20"/>
              </w:rPr>
              <w:t xml:space="preserve">  вида</w:t>
            </w:r>
          </w:p>
        </w:tc>
        <w:tc>
          <w:tcPr>
            <w:tcW w:w="2551" w:type="dxa"/>
            <w:gridSpan w:val="3"/>
          </w:tcPr>
          <w:p w:rsidR="00461E4C" w:rsidRPr="00940D62" w:rsidRDefault="00461E4C" w:rsidP="00C03150">
            <w:pPr>
              <w:rPr>
                <w:sz w:val="20"/>
              </w:rPr>
            </w:pPr>
          </w:p>
        </w:tc>
      </w:tr>
      <w:tr w:rsidR="00461E4C" w:rsidRPr="00940D62" w:rsidTr="00C03150">
        <w:tc>
          <w:tcPr>
            <w:tcW w:w="4671" w:type="dxa"/>
            <w:vMerge/>
          </w:tcPr>
          <w:p w:rsidR="00461E4C" w:rsidRPr="00940D62" w:rsidRDefault="00461E4C" w:rsidP="00C03150">
            <w:pPr>
              <w:rPr>
                <w:sz w:val="20"/>
              </w:rPr>
            </w:pPr>
          </w:p>
        </w:tc>
        <w:tc>
          <w:tcPr>
            <w:tcW w:w="8231" w:type="dxa"/>
            <w:gridSpan w:val="13"/>
          </w:tcPr>
          <w:p w:rsidR="00461E4C" w:rsidRPr="00940D62" w:rsidRDefault="00461E4C" w:rsidP="00C03150">
            <w:pPr>
              <w:tabs>
                <w:tab w:val="left" w:pos="789"/>
                <w:tab w:val="left" w:pos="911"/>
              </w:tabs>
              <w:spacing w:after="1" w:line="220" w:lineRule="auto"/>
              <w:jc w:val="center"/>
              <w:rPr>
                <w:sz w:val="20"/>
              </w:rPr>
            </w:pPr>
            <w:r w:rsidRPr="00940D62">
              <w:rPr>
                <w:sz w:val="20"/>
              </w:rPr>
              <w:t>номер разряда счета</w:t>
            </w:r>
          </w:p>
        </w:tc>
      </w:tr>
      <w:tr w:rsidR="00461E4C" w:rsidRPr="00940D62" w:rsidTr="00C03150">
        <w:tc>
          <w:tcPr>
            <w:tcW w:w="4671" w:type="dxa"/>
            <w:vMerge/>
          </w:tcPr>
          <w:p w:rsidR="00461E4C" w:rsidRPr="00940D62" w:rsidRDefault="00461E4C" w:rsidP="00C03150">
            <w:pPr>
              <w:rPr>
                <w:sz w:val="20"/>
              </w:rPr>
            </w:pPr>
          </w:p>
        </w:tc>
        <w:tc>
          <w:tcPr>
            <w:tcW w:w="716" w:type="dxa"/>
            <w:gridSpan w:val="2"/>
            <w:vAlign w:val="center"/>
          </w:tcPr>
          <w:p w:rsidR="00461E4C" w:rsidRPr="00940D62" w:rsidRDefault="00461E4C" w:rsidP="00C03150">
            <w:pPr>
              <w:spacing w:after="1" w:line="220" w:lineRule="auto"/>
              <w:ind w:firstLine="0"/>
              <w:jc w:val="center"/>
              <w:rPr>
                <w:sz w:val="20"/>
              </w:rPr>
            </w:pPr>
            <w:r w:rsidRPr="00940D62">
              <w:rPr>
                <w:sz w:val="20"/>
              </w:rPr>
              <w:t>1 - 17</w:t>
            </w:r>
          </w:p>
        </w:tc>
        <w:tc>
          <w:tcPr>
            <w:tcW w:w="981" w:type="dxa"/>
            <w:gridSpan w:val="2"/>
            <w:vAlign w:val="center"/>
          </w:tcPr>
          <w:p w:rsidR="00461E4C" w:rsidRPr="00940D62" w:rsidRDefault="00461E4C" w:rsidP="00C03150">
            <w:pPr>
              <w:spacing w:after="1" w:line="220" w:lineRule="auto"/>
              <w:jc w:val="center"/>
              <w:rPr>
                <w:sz w:val="20"/>
              </w:rPr>
            </w:pPr>
            <w:r w:rsidRPr="00940D62">
              <w:rPr>
                <w:sz w:val="20"/>
              </w:rPr>
              <w:t>18</w:t>
            </w:r>
          </w:p>
        </w:tc>
        <w:tc>
          <w:tcPr>
            <w:tcW w:w="855" w:type="dxa"/>
            <w:vAlign w:val="center"/>
          </w:tcPr>
          <w:p w:rsidR="00461E4C" w:rsidRPr="00940D62" w:rsidRDefault="00461E4C" w:rsidP="00C03150">
            <w:pPr>
              <w:spacing w:after="1" w:line="220" w:lineRule="auto"/>
              <w:ind w:firstLine="0"/>
              <w:jc w:val="center"/>
              <w:rPr>
                <w:sz w:val="20"/>
              </w:rPr>
            </w:pPr>
            <w:r w:rsidRPr="00940D62">
              <w:rPr>
                <w:sz w:val="20"/>
              </w:rPr>
              <w:t>19</w:t>
            </w:r>
          </w:p>
        </w:tc>
        <w:tc>
          <w:tcPr>
            <w:tcW w:w="709" w:type="dxa"/>
            <w:vAlign w:val="center"/>
          </w:tcPr>
          <w:p w:rsidR="00461E4C" w:rsidRPr="00940D62" w:rsidRDefault="00461E4C" w:rsidP="00C03150">
            <w:pPr>
              <w:spacing w:after="1" w:line="220" w:lineRule="auto"/>
              <w:ind w:firstLine="0"/>
              <w:jc w:val="center"/>
              <w:rPr>
                <w:sz w:val="20"/>
              </w:rPr>
            </w:pPr>
            <w:r w:rsidRPr="00940D62">
              <w:rPr>
                <w:sz w:val="20"/>
              </w:rPr>
              <w:t>20</w:t>
            </w:r>
          </w:p>
        </w:tc>
        <w:tc>
          <w:tcPr>
            <w:tcW w:w="713" w:type="dxa"/>
            <w:vAlign w:val="center"/>
          </w:tcPr>
          <w:p w:rsidR="00461E4C" w:rsidRPr="00940D62" w:rsidRDefault="00461E4C" w:rsidP="00C03150">
            <w:pPr>
              <w:spacing w:after="1" w:line="220" w:lineRule="auto"/>
              <w:ind w:firstLine="0"/>
              <w:jc w:val="center"/>
              <w:rPr>
                <w:sz w:val="20"/>
              </w:rPr>
            </w:pPr>
            <w:r w:rsidRPr="00940D62">
              <w:rPr>
                <w:sz w:val="20"/>
              </w:rPr>
              <w:t>21</w:t>
            </w:r>
          </w:p>
        </w:tc>
        <w:tc>
          <w:tcPr>
            <w:tcW w:w="855" w:type="dxa"/>
            <w:gridSpan w:val="2"/>
            <w:vAlign w:val="center"/>
          </w:tcPr>
          <w:p w:rsidR="00461E4C" w:rsidRPr="00940D62" w:rsidRDefault="00461E4C" w:rsidP="00C03150">
            <w:pPr>
              <w:spacing w:after="1" w:line="220" w:lineRule="auto"/>
              <w:ind w:firstLine="0"/>
              <w:jc w:val="center"/>
              <w:rPr>
                <w:sz w:val="20"/>
              </w:rPr>
            </w:pPr>
            <w:r w:rsidRPr="00940D62">
              <w:rPr>
                <w:sz w:val="20"/>
              </w:rPr>
              <w:t>22</w:t>
            </w:r>
          </w:p>
        </w:tc>
        <w:tc>
          <w:tcPr>
            <w:tcW w:w="851" w:type="dxa"/>
            <w:vAlign w:val="center"/>
          </w:tcPr>
          <w:p w:rsidR="00461E4C" w:rsidRPr="00940D62" w:rsidRDefault="00461E4C" w:rsidP="00C03150">
            <w:pPr>
              <w:spacing w:after="1" w:line="220" w:lineRule="auto"/>
              <w:ind w:firstLine="0"/>
              <w:jc w:val="center"/>
              <w:rPr>
                <w:sz w:val="20"/>
              </w:rPr>
            </w:pPr>
            <w:r w:rsidRPr="00940D62">
              <w:rPr>
                <w:sz w:val="20"/>
              </w:rPr>
              <w:t>23</w:t>
            </w:r>
          </w:p>
        </w:tc>
        <w:tc>
          <w:tcPr>
            <w:tcW w:w="850" w:type="dxa"/>
            <w:vAlign w:val="center"/>
          </w:tcPr>
          <w:p w:rsidR="00461E4C" w:rsidRPr="00940D62" w:rsidRDefault="00461E4C" w:rsidP="00C03150">
            <w:pPr>
              <w:spacing w:after="1" w:line="220" w:lineRule="auto"/>
              <w:ind w:firstLine="0"/>
              <w:jc w:val="center"/>
              <w:rPr>
                <w:sz w:val="20"/>
              </w:rPr>
            </w:pPr>
            <w:r w:rsidRPr="00940D62">
              <w:rPr>
                <w:sz w:val="20"/>
              </w:rPr>
              <w:t>24</w:t>
            </w:r>
          </w:p>
        </w:tc>
        <w:tc>
          <w:tcPr>
            <w:tcW w:w="851" w:type="dxa"/>
            <w:vAlign w:val="center"/>
          </w:tcPr>
          <w:p w:rsidR="00461E4C" w:rsidRPr="00940D62" w:rsidRDefault="00461E4C" w:rsidP="00C03150">
            <w:pPr>
              <w:spacing w:after="1" w:line="220" w:lineRule="auto"/>
              <w:ind w:firstLine="0"/>
              <w:jc w:val="center"/>
              <w:rPr>
                <w:sz w:val="20"/>
              </w:rPr>
            </w:pPr>
            <w:r w:rsidRPr="00940D62">
              <w:rPr>
                <w:sz w:val="20"/>
              </w:rPr>
              <w:t>25</w:t>
            </w:r>
          </w:p>
        </w:tc>
        <w:tc>
          <w:tcPr>
            <w:tcW w:w="850" w:type="dxa"/>
            <w:vAlign w:val="center"/>
          </w:tcPr>
          <w:p w:rsidR="00461E4C" w:rsidRPr="00940D62" w:rsidRDefault="00461E4C" w:rsidP="00C03150">
            <w:pPr>
              <w:spacing w:after="1" w:line="220" w:lineRule="auto"/>
              <w:jc w:val="center"/>
              <w:rPr>
                <w:sz w:val="20"/>
              </w:rPr>
            </w:pPr>
            <w:r w:rsidRPr="00940D62">
              <w:rPr>
                <w:sz w:val="20"/>
              </w:rPr>
              <w:t>26</w:t>
            </w:r>
          </w:p>
        </w:tc>
      </w:tr>
      <w:tr w:rsidR="00461E4C" w:rsidRPr="00940D62" w:rsidTr="00C03150">
        <w:tc>
          <w:tcPr>
            <w:tcW w:w="4671" w:type="dxa"/>
          </w:tcPr>
          <w:p w:rsidR="00461E4C" w:rsidRPr="00940D62" w:rsidRDefault="00461E4C" w:rsidP="00C03150">
            <w:pPr>
              <w:spacing w:after="1" w:line="220" w:lineRule="auto"/>
              <w:jc w:val="center"/>
              <w:rPr>
                <w:sz w:val="20"/>
              </w:rPr>
            </w:pPr>
            <w:r w:rsidRPr="00940D62">
              <w:rPr>
                <w:sz w:val="20"/>
              </w:rPr>
              <w:t>1</w:t>
            </w:r>
          </w:p>
        </w:tc>
        <w:tc>
          <w:tcPr>
            <w:tcW w:w="8231" w:type="dxa"/>
            <w:gridSpan w:val="13"/>
          </w:tcPr>
          <w:p w:rsidR="00461E4C" w:rsidRPr="00940D62" w:rsidRDefault="00461E4C" w:rsidP="00C03150">
            <w:pPr>
              <w:spacing w:after="1" w:line="220" w:lineRule="auto"/>
              <w:jc w:val="center"/>
              <w:rPr>
                <w:sz w:val="20"/>
              </w:rPr>
            </w:pPr>
            <w:r w:rsidRPr="00940D62">
              <w:rPr>
                <w:sz w:val="20"/>
              </w:rPr>
              <w:t>2</w:t>
            </w:r>
          </w:p>
        </w:tc>
      </w:tr>
      <w:tr w:rsidR="00461E4C" w:rsidRPr="00940D62" w:rsidTr="00C03150">
        <w:tc>
          <w:tcPr>
            <w:tcW w:w="12902" w:type="dxa"/>
            <w:gridSpan w:val="14"/>
          </w:tcPr>
          <w:p w:rsidR="00461E4C" w:rsidRPr="00940D62" w:rsidRDefault="00461E4C" w:rsidP="00C03150">
            <w:pPr>
              <w:spacing w:after="1" w:line="220" w:lineRule="auto"/>
              <w:jc w:val="center"/>
              <w:outlineLvl w:val="1"/>
              <w:rPr>
                <w:sz w:val="20"/>
              </w:rPr>
            </w:pPr>
            <w:r w:rsidRPr="00940D62">
              <w:rPr>
                <w:sz w:val="20"/>
              </w:rPr>
              <w:t>БАЛАНСОВЫЕ СЧЕТА</w:t>
            </w:r>
          </w:p>
        </w:tc>
      </w:tr>
      <w:tr w:rsidR="00461E4C" w:rsidRPr="00940D62" w:rsidTr="00C03150">
        <w:tc>
          <w:tcPr>
            <w:tcW w:w="4671" w:type="dxa"/>
          </w:tcPr>
          <w:p w:rsidR="00461E4C" w:rsidRPr="00940D62" w:rsidRDefault="00461E4C" w:rsidP="00C03150">
            <w:pPr>
              <w:spacing w:after="1" w:line="220" w:lineRule="auto"/>
              <w:outlineLvl w:val="2"/>
              <w:rPr>
                <w:sz w:val="20"/>
              </w:rPr>
            </w:pPr>
            <w:bookmarkStart w:id="92" w:name="P76"/>
            <w:bookmarkEnd w:id="92"/>
            <w:r w:rsidRPr="00940D62">
              <w:rPr>
                <w:sz w:val="20"/>
              </w:rPr>
              <w:t>Раздел 1. НЕФИНАНСОВЫЕ АКТИВЫ</w:t>
            </w:r>
          </w:p>
        </w:tc>
        <w:tc>
          <w:tcPr>
            <w:tcW w:w="699" w:type="dxa"/>
            <w:vAlign w:val="center"/>
          </w:tcPr>
          <w:p w:rsidR="00461E4C" w:rsidRPr="00940D62" w:rsidRDefault="00461E4C" w:rsidP="00C03150">
            <w:pPr>
              <w:spacing w:after="1" w:line="220" w:lineRule="auto"/>
              <w:jc w:val="center"/>
              <w:rPr>
                <w:sz w:val="20"/>
              </w:rPr>
            </w:pPr>
            <w:r w:rsidRPr="00940D62">
              <w:rPr>
                <w:sz w:val="20"/>
              </w:rPr>
              <w:t>0</w:t>
            </w:r>
          </w:p>
        </w:tc>
        <w:tc>
          <w:tcPr>
            <w:tcW w:w="998" w:type="dxa"/>
            <w:gridSpan w:val="3"/>
            <w:vAlign w:val="center"/>
          </w:tcPr>
          <w:p w:rsidR="00461E4C" w:rsidRPr="00940D62" w:rsidRDefault="00461E4C" w:rsidP="00C03150">
            <w:pPr>
              <w:spacing w:after="1" w:line="220" w:lineRule="auto"/>
              <w:jc w:val="center"/>
              <w:rPr>
                <w:sz w:val="20"/>
              </w:rPr>
            </w:pPr>
            <w:r w:rsidRPr="00940D62">
              <w:rPr>
                <w:sz w:val="20"/>
              </w:rPr>
              <w:t>0</w:t>
            </w:r>
          </w:p>
        </w:tc>
        <w:tc>
          <w:tcPr>
            <w:tcW w:w="855" w:type="dxa"/>
            <w:vAlign w:val="center"/>
          </w:tcPr>
          <w:p w:rsidR="00461E4C" w:rsidRPr="00940D62" w:rsidRDefault="00461E4C" w:rsidP="00C03150">
            <w:pPr>
              <w:spacing w:after="1" w:line="220" w:lineRule="auto"/>
              <w:ind w:firstLine="0"/>
              <w:jc w:val="center"/>
              <w:rPr>
                <w:sz w:val="20"/>
              </w:rPr>
            </w:pPr>
            <w:r w:rsidRPr="00940D62">
              <w:rPr>
                <w:sz w:val="20"/>
              </w:rPr>
              <w:t>1</w:t>
            </w:r>
          </w:p>
        </w:tc>
        <w:tc>
          <w:tcPr>
            <w:tcW w:w="709" w:type="dxa"/>
            <w:vAlign w:val="center"/>
          </w:tcPr>
          <w:p w:rsidR="00461E4C" w:rsidRPr="00940D62" w:rsidRDefault="00461E4C" w:rsidP="00C03150">
            <w:pPr>
              <w:spacing w:after="1" w:line="220" w:lineRule="auto"/>
              <w:jc w:val="center"/>
              <w:rPr>
                <w:sz w:val="20"/>
              </w:rPr>
            </w:pPr>
            <w:r w:rsidRPr="00940D62">
              <w:rPr>
                <w:sz w:val="20"/>
              </w:rPr>
              <w:t>0</w:t>
            </w:r>
          </w:p>
        </w:tc>
        <w:tc>
          <w:tcPr>
            <w:tcW w:w="713" w:type="dxa"/>
            <w:vAlign w:val="center"/>
          </w:tcPr>
          <w:p w:rsidR="00461E4C" w:rsidRPr="00940D62" w:rsidRDefault="00461E4C" w:rsidP="00C03150">
            <w:pPr>
              <w:spacing w:after="1" w:line="220" w:lineRule="auto"/>
              <w:ind w:right="-104"/>
              <w:jc w:val="center"/>
              <w:rPr>
                <w:sz w:val="20"/>
              </w:rPr>
            </w:pPr>
            <w:r w:rsidRPr="00940D62">
              <w:rPr>
                <w:sz w:val="20"/>
              </w:rPr>
              <w:t>0</w:t>
            </w:r>
          </w:p>
        </w:tc>
        <w:tc>
          <w:tcPr>
            <w:tcW w:w="855" w:type="dxa"/>
            <w:gridSpan w:val="2"/>
            <w:vAlign w:val="center"/>
          </w:tcPr>
          <w:p w:rsidR="00461E4C" w:rsidRPr="00940D62" w:rsidRDefault="00461E4C" w:rsidP="00C03150">
            <w:pPr>
              <w:spacing w:after="1" w:line="220" w:lineRule="auto"/>
              <w:jc w:val="center"/>
              <w:rPr>
                <w:sz w:val="20"/>
              </w:rPr>
            </w:pPr>
            <w:r w:rsidRPr="00940D62">
              <w:rPr>
                <w:sz w:val="20"/>
              </w:rPr>
              <w:t>0</w:t>
            </w:r>
          </w:p>
        </w:tc>
        <w:tc>
          <w:tcPr>
            <w:tcW w:w="851" w:type="dxa"/>
            <w:vAlign w:val="center"/>
          </w:tcPr>
          <w:p w:rsidR="00461E4C" w:rsidRPr="00940D62" w:rsidRDefault="00461E4C" w:rsidP="00C03150">
            <w:pPr>
              <w:spacing w:after="1" w:line="220" w:lineRule="auto"/>
              <w:jc w:val="center"/>
              <w:rPr>
                <w:sz w:val="20"/>
              </w:rPr>
            </w:pPr>
            <w:r w:rsidRPr="00940D62">
              <w:rPr>
                <w:sz w:val="20"/>
              </w:rPr>
              <w:t>0</w:t>
            </w:r>
          </w:p>
        </w:tc>
        <w:tc>
          <w:tcPr>
            <w:tcW w:w="850" w:type="dxa"/>
            <w:vAlign w:val="center"/>
          </w:tcPr>
          <w:p w:rsidR="00461E4C" w:rsidRPr="00940D62" w:rsidRDefault="00461E4C" w:rsidP="00C03150">
            <w:pPr>
              <w:spacing w:after="1" w:line="220" w:lineRule="auto"/>
              <w:jc w:val="center"/>
              <w:rPr>
                <w:sz w:val="20"/>
              </w:rPr>
            </w:pPr>
            <w:r w:rsidRPr="00940D62">
              <w:rPr>
                <w:sz w:val="20"/>
              </w:rPr>
              <w:t>0</w:t>
            </w:r>
          </w:p>
        </w:tc>
        <w:tc>
          <w:tcPr>
            <w:tcW w:w="851" w:type="dxa"/>
            <w:vAlign w:val="center"/>
          </w:tcPr>
          <w:p w:rsidR="00461E4C" w:rsidRPr="00940D62" w:rsidRDefault="00461E4C" w:rsidP="00C03150">
            <w:pPr>
              <w:spacing w:after="1" w:line="220" w:lineRule="auto"/>
              <w:jc w:val="center"/>
              <w:rPr>
                <w:sz w:val="20"/>
              </w:rPr>
            </w:pPr>
            <w:r w:rsidRPr="00940D62">
              <w:rPr>
                <w:sz w:val="20"/>
              </w:rPr>
              <w:t>0</w:t>
            </w:r>
          </w:p>
        </w:tc>
        <w:tc>
          <w:tcPr>
            <w:tcW w:w="850" w:type="dxa"/>
            <w:vAlign w:val="center"/>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bookmarkStart w:id="93" w:name="P87"/>
            <w:bookmarkEnd w:id="93"/>
            <w:r w:rsidRPr="00940D62">
              <w:rPr>
                <w:sz w:val="20"/>
              </w:rPr>
              <w:t>Основные средства</w:t>
            </w:r>
          </w:p>
        </w:tc>
        <w:tc>
          <w:tcPr>
            <w:tcW w:w="699" w:type="dxa"/>
            <w:vAlign w:val="center"/>
          </w:tcPr>
          <w:p w:rsidR="00461E4C" w:rsidRPr="00940D62" w:rsidRDefault="00461E4C" w:rsidP="00C03150">
            <w:pPr>
              <w:spacing w:after="1" w:line="220" w:lineRule="auto"/>
              <w:jc w:val="center"/>
              <w:rPr>
                <w:sz w:val="20"/>
              </w:rPr>
            </w:pPr>
            <w:r w:rsidRPr="00940D62">
              <w:rPr>
                <w:sz w:val="20"/>
              </w:rPr>
              <w:t>0</w:t>
            </w:r>
          </w:p>
        </w:tc>
        <w:tc>
          <w:tcPr>
            <w:tcW w:w="998" w:type="dxa"/>
            <w:gridSpan w:val="3"/>
            <w:vAlign w:val="center"/>
          </w:tcPr>
          <w:p w:rsidR="00461E4C" w:rsidRPr="00940D62" w:rsidRDefault="00461E4C" w:rsidP="00C03150">
            <w:pPr>
              <w:spacing w:after="1" w:line="220" w:lineRule="auto"/>
              <w:jc w:val="center"/>
              <w:rPr>
                <w:sz w:val="20"/>
              </w:rPr>
            </w:pPr>
            <w:r w:rsidRPr="00940D62">
              <w:rPr>
                <w:sz w:val="20"/>
              </w:rPr>
              <w:t>0</w:t>
            </w:r>
          </w:p>
        </w:tc>
        <w:tc>
          <w:tcPr>
            <w:tcW w:w="855" w:type="dxa"/>
            <w:vAlign w:val="center"/>
          </w:tcPr>
          <w:p w:rsidR="00461E4C" w:rsidRPr="00940D62" w:rsidRDefault="00461E4C" w:rsidP="00C03150">
            <w:pPr>
              <w:spacing w:after="1" w:line="220" w:lineRule="auto"/>
              <w:jc w:val="center"/>
              <w:rPr>
                <w:sz w:val="20"/>
              </w:rPr>
            </w:pPr>
            <w:r w:rsidRPr="00940D62">
              <w:rPr>
                <w:sz w:val="20"/>
              </w:rPr>
              <w:t>1</w:t>
            </w:r>
          </w:p>
        </w:tc>
        <w:tc>
          <w:tcPr>
            <w:tcW w:w="709" w:type="dxa"/>
            <w:vAlign w:val="center"/>
          </w:tcPr>
          <w:p w:rsidR="00461E4C" w:rsidRPr="00940D62" w:rsidRDefault="00461E4C" w:rsidP="00C03150">
            <w:pPr>
              <w:spacing w:after="1" w:line="220" w:lineRule="auto"/>
              <w:jc w:val="center"/>
              <w:rPr>
                <w:sz w:val="20"/>
              </w:rPr>
            </w:pPr>
            <w:r w:rsidRPr="00940D62">
              <w:rPr>
                <w:sz w:val="20"/>
              </w:rPr>
              <w:t>0</w:t>
            </w:r>
          </w:p>
        </w:tc>
        <w:tc>
          <w:tcPr>
            <w:tcW w:w="713" w:type="dxa"/>
            <w:vAlign w:val="center"/>
          </w:tcPr>
          <w:p w:rsidR="00461E4C" w:rsidRPr="00940D62" w:rsidRDefault="00461E4C" w:rsidP="00C03150">
            <w:pPr>
              <w:spacing w:after="1" w:line="220" w:lineRule="auto"/>
              <w:jc w:val="center"/>
              <w:rPr>
                <w:sz w:val="20"/>
              </w:rPr>
            </w:pPr>
            <w:r w:rsidRPr="00940D62">
              <w:rPr>
                <w:sz w:val="20"/>
              </w:rPr>
              <w:t>1</w:t>
            </w:r>
          </w:p>
        </w:tc>
        <w:tc>
          <w:tcPr>
            <w:tcW w:w="855" w:type="dxa"/>
            <w:gridSpan w:val="2"/>
            <w:vAlign w:val="center"/>
          </w:tcPr>
          <w:p w:rsidR="00461E4C" w:rsidRPr="00940D62" w:rsidRDefault="00461E4C" w:rsidP="00C03150">
            <w:pPr>
              <w:spacing w:after="1" w:line="220" w:lineRule="auto"/>
              <w:jc w:val="center"/>
              <w:rPr>
                <w:sz w:val="20"/>
              </w:rPr>
            </w:pPr>
            <w:r w:rsidRPr="00940D62">
              <w:rPr>
                <w:sz w:val="20"/>
              </w:rPr>
              <w:t>0</w:t>
            </w:r>
          </w:p>
        </w:tc>
        <w:tc>
          <w:tcPr>
            <w:tcW w:w="851" w:type="dxa"/>
            <w:vAlign w:val="center"/>
          </w:tcPr>
          <w:p w:rsidR="00461E4C" w:rsidRPr="00940D62" w:rsidRDefault="00461E4C" w:rsidP="00C03150">
            <w:pPr>
              <w:spacing w:after="1" w:line="220" w:lineRule="auto"/>
              <w:jc w:val="center"/>
              <w:rPr>
                <w:sz w:val="20"/>
              </w:rPr>
            </w:pPr>
            <w:r w:rsidRPr="00940D62">
              <w:rPr>
                <w:sz w:val="20"/>
              </w:rPr>
              <w:t>0</w:t>
            </w:r>
          </w:p>
        </w:tc>
        <w:tc>
          <w:tcPr>
            <w:tcW w:w="850" w:type="dxa"/>
            <w:vAlign w:val="center"/>
          </w:tcPr>
          <w:p w:rsidR="00461E4C" w:rsidRPr="00940D62" w:rsidRDefault="00461E4C" w:rsidP="00C03150">
            <w:pPr>
              <w:spacing w:after="1" w:line="220" w:lineRule="auto"/>
              <w:jc w:val="center"/>
              <w:rPr>
                <w:sz w:val="20"/>
              </w:rPr>
            </w:pPr>
            <w:r w:rsidRPr="00940D62">
              <w:rPr>
                <w:sz w:val="20"/>
              </w:rPr>
              <w:t>0</w:t>
            </w:r>
          </w:p>
        </w:tc>
        <w:tc>
          <w:tcPr>
            <w:tcW w:w="851" w:type="dxa"/>
            <w:vAlign w:val="center"/>
          </w:tcPr>
          <w:p w:rsidR="00461E4C" w:rsidRPr="00940D62" w:rsidRDefault="00461E4C" w:rsidP="00C03150">
            <w:pPr>
              <w:spacing w:after="1" w:line="220" w:lineRule="auto"/>
              <w:jc w:val="center"/>
              <w:rPr>
                <w:sz w:val="20"/>
              </w:rPr>
            </w:pPr>
            <w:r w:rsidRPr="00940D62">
              <w:rPr>
                <w:sz w:val="20"/>
              </w:rPr>
              <w:t>0</w:t>
            </w:r>
          </w:p>
        </w:tc>
        <w:tc>
          <w:tcPr>
            <w:tcW w:w="850" w:type="dxa"/>
            <w:vAlign w:val="center"/>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Основные средства - недвижимое имущество учреждения</w:t>
            </w:r>
          </w:p>
        </w:tc>
        <w:tc>
          <w:tcPr>
            <w:tcW w:w="699" w:type="dxa"/>
            <w:vAlign w:val="center"/>
          </w:tcPr>
          <w:p w:rsidR="00461E4C" w:rsidRPr="00940D62" w:rsidRDefault="00461E4C" w:rsidP="00C03150">
            <w:pPr>
              <w:spacing w:after="1" w:line="220" w:lineRule="auto"/>
              <w:jc w:val="center"/>
              <w:rPr>
                <w:sz w:val="20"/>
              </w:rPr>
            </w:pPr>
            <w:r w:rsidRPr="00940D62">
              <w:rPr>
                <w:sz w:val="20"/>
              </w:rPr>
              <w:t>0</w:t>
            </w:r>
          </w:p>
        </w:tc>
        <w:tc>
          <w:tcPr>
            <w:tcW w:w="998" w:type="dxa"/>
            <w:gridSpan w:val="3"/>
            <w:vAlign w:val="center"/>
          </w:tcPr>
          <w:p w:rsidR="00461E4C" w:rsidRPr="00940D62" w:rsidRDefault="00461E4C" w:rsidP="00C03150">
            <w:pPr>
              <w:spacing w:after="1" w:line="220" w:lineRule="auto"/>
              <w:jc w:val="center"/>
              <w:rPr>
                <w:sz w:val="20"/>
              </w:rPr>
            </w:pPr>
            <w:r w:rsidRPr="00940D62">
              <w:rPr>
                <w:sz w:val="20"/>
              </w:rPr>
              <w:t>0</w:t>
            </w:r>
          </w:p>
        </w:tc>
        <w:tc>
          <w:tcPr>
            <w:tcW w:w="855" w:type="dxa"/>
            <w:vAlign w:val="center"/>
          </w:tcPr>
          <w:p w:rsidR="00461E4C" w:rsidRPr="00940D62" w:rsidRDefault="00461E4C" w:rsidP="00C03150">
            <w:pPr>
              <w:spacing w:after="1" w:line="220" w:lineRule="auto"/>
              <w:jc w:val="center"/>
              <w:rPr>
                <w:sz w:val="20"/>
              </w:rPr>
            </w:pPr>
            <w:r w:rsidRPr="00940D62">
              <w:rPr>
                <w:sz w:val="20"/>
              </w:rPr>
              <w:t>1</w:t>
            </w:r>
          </w:p>
        </w:tc>
        <w:tc>
          <w:tcPr>
            <w:tcW w:w="709" w:type="dxa"/>
            <w:vAlign w:val="center"/>
          </w:tcPr>
          <w:p w:rsidR="00461E4C" w:rsidRPr="00940D62" w:rsidRDefault="00461E4C" w:rsidP="00C03150">
            <w:pPr>
              <w:spacing w:after="1" w:line="220" w:lineRule="auto"/>
              <w:jc w:val="center"/>
              <w:rPr>
                <w:sz w:val="20"/>
              </w:rPr>
            </w:pPr>
            <w:r w:rsidRPr="00940D62">
              <w:rPr>
                <w:sz w:val="20"/>
              </w:rPr>
              <w:t>0</w:t>
            </w:r>
          </w:p>
        </w:tc>
        <w:tc>
          <w:tcPr>
            <w:tcW w:w="713" w:type="dxa"/>
            <w:vAlign w:val="center"/>
          </w:tcPr>
          <w:p w:rsidR="00461E4C" w:rsidRPr="00940D62" w:rsidRDefault="00461E4C" w:rsidP="00C03150">
            <w:pPr>
              <w:spacing w:after="1" w:line="220" w:lineRule="auto"/>
              <w:jc w:val="center"/>
              <w:rPr>
                <w:sz w:val="20"/>
              </w:rPr>
            </w:pPr>
            <w:r w:rsidRPr="00940D62">
              <w:rPr>
                <w:sz w:val="20"/>
              </w:rPr>
              <w:t>1</w:t>
            </w:r>
          </w:p>
        </w:tc>
        <w:tc>
          <w:tcPr>
            <w:tcW w:w="855" w:type="dxa"/>
            <w:gridSpan w:val="2"/>
            <w:vAlign w:val="center"/>
          </w:tcPr>
          <w:p w:rsidR="00461E4C" w:rsidRPr="00940D62" w:rsidRDefault="00461E4C" w:rsidP="00C03150">
            <w:pPr>
              <w:spacing w:after="1" w:line="220" w:lineRule="auto"/>
              <w:jc w:val="center"/>
              <w:rPr>
                <w:sz w:val="20"/>
              </w:rPr>
            </w:pPr>
            <w:r w:rsidRPr="00940D62">
              <w:rPr>
                <w:sz w:val="20"/>
              </w:rPr>
              <w:t>1</w:t>
            </w:r>
          </w:p>
        </w:tc>
        <w:tc>
          <w:tcPr>
            <w:tcW w:w="851" w:type="dxa"/>
            <w:vAlign w:val="center"/>
          </w:tcPr>
          <w:p w:rsidR="00461E4C" w:rsidRPr="00940D62" w:rsidRDefault="00461E4C" w:rsidP="00C03150">
            <w:pPr>
              <w:spacing w:after="1" w:line="220" w:lineRule="auto"/>
              <w:jc w:val="center"/>
              <w:rPr>
                <w:sz w:val="20"/>
              </w:rPr>
            </w:pPr>
            <w:r w:rsidRPr="00940D62">
              <w:rPr>
                <w:sz w:val="20"/>
              </w:rPr>
              <w:t>0</w:t>
            </w:r>
          </w:p>
        </w:tc>
        <w:tc>
          <w:tcPr>
            <w:tcW w:w="850" w:type="dxa"/>
            <w:vAlign w:val="center"/>
          </w:tcPr>
          <w:p w:rsidR="00461E4C" w:rsidRPr="00940D62" w:rsidRDefault="00461E4C" w:rsidP="00C03150">
            <w:pPr>
              <w:spacing w:after="1" w:line="220" w:lineRule="auto"/>
              <w:jc w:val="center"/>
              <w:rPr>
                <w:sz w:val="20"/>
              </w:rPr>
            </w:pPr>
            <w:r w:rsidRPr="00940D62">
              <w:rPr>
                <w:sz w:val="20"/>
              </w:rPr>
              <w:t>0</w:t>
            </w:r>
          </w:p>
        </w:tc>
        <w:tc>
          <w:tcPr>
            <w:tcW w:w="851" w:type="dxa"/>
            <w:vAlign w:val="center"/>
          </w:tcPr>
          <w:p w:rsidR="00461E4C" w:rsidRPr="00940D62" w:rsidRDefault="00461E4C" w:rsidP="00C03150">
            <w:pPr>
              <w:spacing w:after="1" w:line="220" w:lineRule="auto"/>
              <w:jc w:val="center"/>
              <w:rPr>
                <w:sz w:val="20"/>
              </w:rPr>
            </w:pPr>
            <w:r w:rsidRPr="00940D62">
              <w:rPr>
                <w:sz w:val="20"/>
              </w:rPr>
              <w:t>0</w:t>
            </w:r>
          </w:p>
        </w:tc>
        <w:tc>
          <w:tcPr>
            <w:tcW w:w="850" w:type="dxa"/>
            <w:vAlign w:val="center"/>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Жилые помещения - недвижимое имущество учреждения</w:t>
            </w:r>
          </w:p>
        </w:tc>
        <w:tc>
          <w:tcPr>
            <w:tcW w:w="699" w:type="dxa"/>
            <w:vAlign w:val="center"/>
          </w:tcPr>
          <w:p w:rsidR="00461E4C" w:rsidRPr="00940D62" w:rsidRDefault="00461E4C" w:rsidP="00C03150">
            <w:pPr>
              <w:spacing w:after="1" w:line="220" w:lineRule="auto"/>
              <w:jc w:val="center"/>
              <w:rPr>
                <w:sz w:val="20"/>
              </w:rPr>
            </w:pPr>
            <w:r w:rsidRPr="00940D62">
              <w:rPr>
                <w:sz w:val="20"/>
              </w:rPr>
              <w:t>0</w:t>
            </w:r>
          </w:p>
        </w:tc>
        <w:tc>
          <w:tcPr>
            <w:tcW w:w="998" w:type="dxa"/>
            <w:gridSpan w:val="3"/>
            <w:vAlign w:val="center"/>
          </w:tcPr>
          <w:p w:rsidR="00461E4C" w:rsidRPr="00940D62" w:rsidRDefault="00461E4C" w:rsidP="00C03150">
            <w:pPr>
              <w:spacing w:after="1" w:line="220" w:lineRule="auto"/>
              <w:jc w:val="center"/>
              <w:rPr>
                <w:sz w:val="20"/>
              </w:rPr>
            </w:pPr>
            <w:r w:rsidRPr="00940D62">
              <w:rPr>
                <w:sz w:val="20"/>
              </w:rPr>
              <w:t>0</w:t>
            </w:r>
          </w:p>
        </w:tc>
        <w:tc>
          <w:tcPr>
            <w:tcW w:w="855" w:type="dxa"/>
            <w:vAlign w:val="center"/>
          </w:tcPr>
          <w:p w:rsidR="00461E4C" w:rsidRPr="00940D62" w:rsidRDefault="00461E4C" w:rsidP="00C03150">
            <w:pPr>
              <w:spacing w:after="1" w:line="220" w:lineRule="auto"/>
              <w:jc w:val="center"/>
              <w:rPr>
                <w:sz w:val="20"/>
              </w:rPr>
            </w:pPr>
            <w:r w:rsidRPr="00940D62">
              <w:rPr>
                <w:sz w:val="20"/>
              </w:rPr>
              <w:t>1</w:t>
            </w:r>
          </w:p>
        </w:tc>
        <w:tc>
          <w:tcPr>
            <w:tcW w:w="709" w:type="dxa"/>
            <w:vAlign w:val="center"/>
          </w:tcPr>
          <w:p w:rsidR="00461E4C" w:rsidRPr="00940D62" w:rsidRDefault="00461E4C" w:rsidP="00C03150">
            <w:pPr>
              <w:spacing w:after="1" w:line="220" w:lineRule="auto"/>
              <w:jc w:val="center"/>
              <w:rPr>
                <w:sz w:val="20"/>
              </w:rPr>
            </w:pPr>
            <w:r w:rsidRPr="00940D62">
              <w:rPr>
                <w:sz w:val="20"/>
              </w:rPr>
              <w:t>0</w:t>
            </w:r>
          </w:p>
        </w:tc>
        <w:tc>
          <w:tcPr>
            <w:tcW w:w="713" w:type="dxa"/>
            <w:vAlign w:val="center"/>
          </w:tcPr>
          <w:p w:rsidR="00461E4C" w:rsidRPr="00940D62" w:rsidRDefault="00461E4C" w:rsidP="00C03150">
            <w:pPr>
              <w:spacing w:after="1" w:line="220" w:lineRule="auto"/>
              <w:jc w:val="center"/>
              <w:rPr>
                <w:sz w:val="20"/>
              </w:rPr>
            </w:pPr>
            <w:r w:rsidRPr="00940D62">
              <w:rPr>
                <w:sz w:val="20"/>
              </w:rPr>
              <w:t>1</w:t>
            </w:r>
          </w:p>
        </w:tc>
        <w:tc>
          <w:tcPr>
            <w:tcW w:w="855" w:type="dxa"/>
            <w:gridSpan w:val="2"/>
            <w:vAlign w:val="center"/>
          </w:tcPr>
          <w:p w:rsidR="00461E4C" w:rsidRPr="00940D62" w:rsidRDefault="00461E4C" w:rsidP="00C03150">
            <w:pPr>
              <w:spacing w:after="1" w:line="220" w:lineRule="auto"/>
              <w:jc w:val="center"/>
              <w:rPr>
                <w:sz w:val="20"/>
              </w:rPr>
            </w:pPr>
            <w:r w:rsidRPr="00940D62">
              <w:rPr>
                <w:sz w:val="20"/>
              </w:rPr>
              <w:t>1</w:t>
            </w:r>
          </w:p>
        </w:tc>
        <w:tc>
          <w:tcPr>
            <w:tcW w:w="851" w:type="dxa"/>
            <w:vAlign w:val="center"/>
          </w:tcPr>
          <w:p w:rsidR="00461E4C" w:rsidRPr="00940D62" w:rsidRDefault="00461E4C" w:rsidP="00C03150">
            <w:pPr>
              <w:spacing w:after="1" w:line="220" w:lineRule="auto"/>
              <w:jc w:val="center"/>
              <w:rPr>
                <w:sz w:val="20"/>
              </w:rPr>
            </w:pPr>
            <w:r w:rsidRPr="00940D62">
              <w:rPr>
                <w:sz w:val="20"/>
              </w:rPr>
              <w:t>1</w:t>
            </w:r>
          </w:p>
        </w:tc>
        <w:tc>
          <w:tcPr>
            <w:tcW w:w="850" w:type="dxa"/>
            <w:vAlign w:val="center"/>
          </w:tcPr>
          <w:p w:rsidR="00461E4C" w:rsidRPr="00940D62" w:rsidRDefault="00461E4C" w:rsidP="00C03150">
            <w:pPr>
              <w:spacing w:after="1" w:line="220" w:lineRule="auto"/>
              <w:jc w:val="center"/>
              <w:rPr>
                <w:sz w:val="20"/>
              </w:rPr>
            </w:pPr>
            <w:r w:rsidRPr="00940D62">
              <w:rPr>
                <w:sz w:val="20"/>
              </w:rPr>
              <w:t>0</w:t>
            </w:r>
          </w:p>
        </w:tc>
        <w:tc>
          <w:tcPr>
            <w:tcW w:w="851" w:type="dxa"/>
            <w:vAlign w:val="center"/>
          </w:tcPr>
          <w:p w:rsidR="00461E4C" w:rsidRPr="00940D62" w:rsidRDefault="00461E4C" w:rsidP="00C03150">
            <w:pPr>
              <w:spacing w:after="1" w:line="220" w:lineRule="auto"/>
              <w:jc w:val="center"/>
              <w:rPr>
                <w:sz w:val="20"/>
              </w:rPr>
            </w:pPr>
            <w:r w:rsidRPr="00940D62">
              <w:rPr>
                <w:sz w:val="20"/>
              </w:rPr>
              <w:t>0</w:t>
            </w:r>
          </w:p>
        </w:tc>
        <w:tc>
          <w:tcPr>
            <w:tcW w:w="850" w:type="dxa"/>
            <w:vAlign w:val="center"/>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Увеличение стоимости жилых помещений - недвижимого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стоимости жилых помещений - недвижимого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Нежилые помещения (здания и сооружения) - недвижимое имущество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стоимости нежилых помещений (зданий и сооружений) - недвижимого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стоимости нежилых помещений (зданий и сооружений) - недвижимого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Инвестиционная недвижимость - недвижимое имущество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стоимости инвестиционной недвижимости - недвижимого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стоимости инвестиционной недвижимости - недвижимого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Транспортные средства - недвижимое имущество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стоимости транспортных средств - недвижимого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стоимости транспортных средств - недвижимого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Основные средства - иное движимое имущество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Нежилые помещения (здания и сооружения) - иное движимое имущество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стоимости нежилых помещений (зданий и сооружений) - иного 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стоимости нежилых помещений (зданий и сооружений) - иного 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Инвестиционная недвижимость - иное движимое имущество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стоимости инвестиционной недвижимости - иного 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стоимости инвестиционной недвижимости - иного 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Машины и оборудование - иное движимое имущество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стоимости машин и оборудования - иного 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стоимости машин и оборудования - иного 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Транспортные средства - иное движимое имущество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Увеличение стоимости транспортных средств - иного 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стоимости транспортных средств - иного 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Инвентарь производственный и хозяйственный - иное движимое имущество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стоимости инвентаря производственного и хозяйственного - иного 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стоимости инвентаря производственного и хозяйственного - иного 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Биологические ресурсы - иное движимое имущество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7</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стоимости биологических ресурсов - иного 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7</w:t>
            </w:r>
          </w:p>
        </w:tc>
        <w:tc>
          <w:tcPr>
            <w:tcW w:w="850" w:type="dxa"/>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стоимости биологических ресурсов - иного 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7</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Прочие основные средства - иное движимое имущество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8</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стоимости прочих основных средств - иного 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8</w:t>
            </w:r>
          </w:p>
        </w:tc>
        <w:tc>
          <w:tcPr>
            <w:tcW w:w="850" w:type="dxa"/>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стоимости прочих основных средств - иного 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8</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bookmarkStart w:id="94" w:name="P725"/>
            <w:bookmarkStart w:id="95" w:name="P941"/>
            <w:bookmarkEnd w:id="94"/>
            <w:bookmarkEnd w:id="95"/>
            <w:r w:rsidRPr="00940D62">
              <w:rPr>
                <w:sz w:val="20"/>
              </w:rPr>
              <w:t>Непроизведенные активы</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3</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Непроизведенные активы - недвижимое имущество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3</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Земля (земельные участки) - недвижимое имущество учреждения</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197">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стоимости земли (земельных участков) - недвижимого имущества учреждения</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198">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стоимости земли (земельных участков) - недвижимого имущества учреждения</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199">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Непроизведенные ресурсы - недвижимое имущество учреждения</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00">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стоимости непроизведенных ресурсов - недвижимого имущества учреждения</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01">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стоимости непроизведенных ресурсов - недвижимого имущества учреждения</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02">
              <w:r w:rsidRPr="00940D62">
                <w:rPr>
                  <w:color w:val="0000FF"/>
                  <w:sz w:val="20"/>
                </w:rPr>
                <w:t>Приказа</w:t>
              </w:r>
            </w:hyperlink>
            <w:r w:rsidRPr="00940D62">
              <w:rPr>
                <w:sz w:val="20"/>
              </w:rPr>
              <w:t xml:space="preserve"> Минфина России от 29.03.2023 N 35н)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Прочие непроизведенные активы - недвижимое имущество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3</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Увеличение стоимости прочих непроизведенных активов - недвижимого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3</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стоимости прочих непроизведенных активов - недвижимого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3</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Непроизведенные активы - иное движимое имущество</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3</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Непроизведенные ресурсы - иное движимое имущество учреждения</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3</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03">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стоимости непроизведенных ресурсов - иного движимого имущества учреждения</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3</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04">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стоимости непроизведенных ресурсов - иного движимого имущества учреждения</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3</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05">
              <w:r w:rsidRPr="00940D62">
                <w:rPr>
                  <w:color w:val="0000FF"/>
                  <w:sz w:val="20"/>
                </w:rPr>
                <w:t>Приказа</w:t>
              </w:r>
            </w:hyperlink>
            <w:r w:rsidRPr="00940D62">
              <w:rPr>
                <w:sz w:val="20"/>
              </w:rPr>
              <w:t xml:space="preserve"> Минфина России от 29.03.2023 N 35н)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Прочие непроизведенные активы - иное движимое имущество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3</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прочих непроизведенных активов - иного 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3</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прочих непроизведенных активов - иного 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3</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bookmarkStart w:id="96" w:name="P1195"/>
            <w:bookmarkEnd w:id="96"/>
            <w:r w:rsidRPr="00940D62">
              <w:rPr>
                <w:sz w:val="20"/>
              </w:rPr>
              <w:t>Амортизация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Амортизация недвижимого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Амортизация жилых помещений - недвижимого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стоимости жилых помещений - недвижимого имущества учреждения за счет амортизации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Амортизация нежилых помещений (зданий и сооружений) - недвижимого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стоимости нежилых помещений (зданий и сооружений) - недвижимого имущества учреждения за счет амортизации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Амортизация инвестиционной недвижимости - недвижимого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стоимости инвестиционной недвижимости - недвижимого имущества учреждения за счет амортизации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Амортизация транспортных средств - недвижимого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стоимости транспортных средств - недвижимого имущества учреждения за счет амортизации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Амортизация иного 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Амортизация нежилых помещений (зданий и сооружений) - иного 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Уменьшение стоимости нежилых помещений (зданий и сооружений) - иного движимого имущества учреждения за счет амортизации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Амортизация инвестиционной недвижимости - иного 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за счет амортизации стоимости инвестиционной недвижимости - иного 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Амортизация машин и оборудования - иного 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стоимости машин и оборудования - иного движимого имущества учреждения за счет амортизации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Амортизация транспортных средств - иного 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стоимости транспортных средств - иного движимого имущества учреждения за счет амортизации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Амортизация инвентаря производственного и хозяйственного - иного 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стоимости инвентаря производственного и хозяйственного - иного движимого имущества учреждения за счет амортизации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Амортизация прочих основных средств - иного 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8</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Уменьшение стоимости прочих основных </w:t>
            </w:r>
            <w:r w:rsidRPr="00940D62">
              <w:rPr>
                <w:sz w:val="20"/>
              </w:rPr>
              <w:lastRenderedPageBreak/>
              <w:t>средств - иного движимого имущества учреждения за счет амортизации</w:t>
            </w:r>
          </w:p>
        </w:tc>
        <w:tc>
          <w:tcPr>
            <w:tcW w:w="699" w:type="dxa"/>
          </w:tcPr>
          <w:p w:rsidR="00461E4C" w:rsidRPr="00940D62" w:rsidRDefault="00461E4C" w:rsidP="00C03150">
            <w:pPr>
              <w:spacing w:after="1" w:line="220" w:lineRule="auto"/>
              <w:jc w:val="center"/>
              <w:rPr>
                <w:sz w:val="20"/>
              </w:rPr>
            </w:pPr>
            <w:r w:rsidRPr="00940D62">
              <w:rPr>
                <w:sz w:val="20"/>
              </w:rPr>
              <w:lastRenderedPageBreak/>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8</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Амортизация имущества, составляющего казну</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Амортизация недвижимого имущества в составе имущества казны</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стоимости недвижимого имущества в составе имущества казны за счет амортизации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Амортизация движимого имущества в составе имущества казны</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стоимости движимого имущества в составе имущества казны за счет амортизации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Амортизация нематериальных активов в составе имущества казны</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стоимости нематериальных активов в составе имущества казны за счет амортизации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bookmarkStart w:id="97" w:name="P2193"/>
            <w:bookmarkEnd w:id="97"/>
            <w:r w:rsidRPr="00940D62">
              <w:rPr>
                <w:sz w:val="20"/>
              </w:rPr>
              <w:t xml:space="preserve">Материальные запасы </w:t>
            </w:r>
            <w:hyperlink w:anchor="P18624">
              <w:r w:rsidRPr="00940D62">
                <w:rPr>
                  <w:color w:val="0000FF"/>
                  <w:sz w:val="20"/>
                </w:rPr>
                <w:t>&lt;2&gt;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06">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Материальные запасы - иное движимое имущество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Горюче-смазочные материалы - иное движимое имущество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Увеличение стоимости горюче-смазочных материалов - иного движимого имущества </w:t>
            </w:r>
            <w:r w:rsidRPr="00940D62">
              <w:rPr>
                <w:sz w:val="20"/>
              </w:rPr>
              <w:lastRenderedPageBreak/>
              <w:t>учреждения</w:t>
            </w:r>
          </w:p>
        </w:tc>
        <w:tc>
          <w:tcPr>
            <w:tcW w:w="699" w:type="dxa"/>
          </w:tcPr>
          <w:p w:rsidR="00461E4C" w:rsidRPr="00940D62" w:rsidRDefault="00461E4C" w:rsidP="00C03150">
            <w:pPr>
              <w:spacing w:after="1" w:line="220" w:lineRule="auto"/>
              <w:jc w:val="center"/>
              <w:rPr>
                <w:sz w:val="20"/>
              </w:rPr>
            </w:pPr>
            <w:r w:rsidRPr="00940D62">
              <w:rPr>
                <w:sz w:val="20"/>
              </w:rPr>
              <w:lastRenderedPageBreak/>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Уменьшение стоимости горюче-смазочных материалов - иного 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Строительные материалы - иное движимое имущество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стоимости строительных материалов - иного 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стоимости строительных материалов - иного 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Мягкий инвентарь - иное движимое имущество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стоимости мягкого инвентаря - иного 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стоимости мягкого инвентаря - иного 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Прочие материальные запасы - иное движимое имущество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стоимости прочих материальных запасов - иного 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стоимости прочих материальных запасов - иного 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Товары - иное движимое имущество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8</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Увеличение стоимости товаров - иного 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8</w:t>
            </w:r>
          </w:p>
        </w:tc>
        <w:tc>
          <w:tcPr>
            <w:tcW w:w="850" w:type="dxa"/>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стоимости товаров - иного движимого имущества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8</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bookmarkStart w:id="98" w:name="P2505"/>
            <w:bookmarkEnd w:id="98"/>
            <w:r w:rsidRPr="00940D62">
              <w:rPr>
                <w:sz w:val="20"/>
              </w:rPr>
              <w:t>Вложения в нефинансовые активы</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Вложения в недвижимое имущество </w:t>
            </w:r>
            <w:hyperlink w:anchor="P18624">
              <w:r w:rsidRPr="00940D62">
                <w:rPr>
                  <w:color w:val="0000FF"/>
                  <w:sz w:val="20"/>
                </w:rPr>
                <w:t>&lt;2&gt;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07">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Вложения в основные средства - недвижимое имущество</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вложений в основные средства - недвижимое имущество</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вложений в основные средства - недвижимое имущество</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Вложения в непроизведенные активы - недвижимое имущество</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вложений в непроизведенные активы - недвижимое имущество</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вложений в непроизведенные активы - недвижимое имущество</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Вложения в иное движимое имущество</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Вложения в основные средства - иное движимое имущество</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Увеличение вложений в основные средства - </w:t>
            </w:r>
            <w:r w:rsidRPr="00940D62">
              <w:rPr>
                <w:sz w:val="20"/>
              </w:rPr>
              <w:lastRenderedPageBreak/>
              <w:t>иное движимое имущество</w:t>
            </w:r>
          </w:p>
        </w:tc>
        <w:tc>
          <w:tcPr>
            <w:tcW w:w="699" w:type="dxa"/>
          </w:tcPr>
          <w:p w:rsidR="00461E4C" w:rsidRPr="00940D62" w:rsidRDefault="00461E4C" w:rsidP="00C03150">
            <w:pPr>
              <w:spacing w:after="1" w:line="220" w:lineRule="auto"/>
              <w:jc w:val="center"/>
              <w:rPr>
                <w:sz w:val="20"/>
              </w:rPr>
            </w:pPr>
            <w:r w:rsidRPr="00940D62">
              <w:rPr>
                <w:sz w:val="20"/>
              </w:rPr>
              <w:lastRenderedPageBreak/>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Уменьшение вложений в основные средства - иное движимое имущество</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Вложения в непроизведенные активы - иное движимое имущество</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вложений в непроизведенные активы - иное движимое имущество</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вложений в непроизведенные активы - иное движимое имущество</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Вложения в материальные запасы - иное движимое имущество</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Увеличение вложений в материальные запасы - иное движимое имущество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Уменьшение вложений в материальные запасы - иное движимое имущество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Вложения в объекты финансовой аренды</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Вложения в основные средства - объекты финансовой аренды</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вложений в основные средства - объекты финансовой аренды</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461E4C">
        <w:tc>
          <w:tcPr>
            <w:tcW w:w="4671" w:type="dxa"/>
            <w:tcBorders>
              <w:bottom w:val="single" w:sz="4" w:space="0" w:color="auto"/>
            </w:tcBorders>
          </w:tcPr>
          <w:p w:rsidR="00461E4C" w:rsidRPr="00940D62" w:rsidRDefault="00461E4C" w:rsidP="00C03150">
            <w:pPr>
              <w:spacing w:after="1" w:line="220" w:lineRule="auto"/>
              <w:rPr>
                <w:sz w:val="20"/>
              </w:rPr>
            </w:pPr>
            <w:r w:rsidRPr="00940D62">
              <w:rPr>
                <w:sz w:val="20"/>
              </w:rPr>
              <w:t>Уменьшение вложений в основные средства - объекты финансовой аренды</w:t>
            </w:r>
          </w:p>
        </w:tc>
        <w:tc>
          <w:tcPr>
            <w:tcW w:w="699" w:type="dxa"/>
            <w:tcBorders>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single" w:sz="4" w:space="0" w:color="auto"/>
            </w:tcBorders>
          </w:tcPr>
          <w:p w:rsidR="00461E4C" w:rsidRPr="00940D62" w:rsidRDefault="00461E4C" w:rsidP="00C03150">
            <w:pPr>
              <w:spacing w:after="1" w:line="220" w:lineRule="auto"/>
              <w:jc w:val="center"/>
              <w:rPr>
                <w:sz w:val="20"/>
              </w:rPr>
            </w:pPr>
            <w:r w:rsidRPr="00940D62">
              <w:rPr>
                <w:sz w:val="20"/>
              </w:rPr>
              <w:t>1</w:t>
            </w:r>
          </w:p>
        </w:tc>
        <w:tc>
          <w:tcPr>
            <w:tcW w:w="709" w:type="dxa"/>
            <w:tcBorders>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single" w:sz="4" w:space="0" w:color="auto"/>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single" w:sz="4" w:space="0" w:color="auto"/>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single" w:sz="4" w:space="0" w:color="auto"/>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single" w:sz="4" w:space="0" w:color="auto"/>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single" w:sz="4" w:space="0" w:color="auto"/>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461E4C">
        <w:tblPrEx>
          <w:tblBorders>
            <w:insideH w:val="nil"/>
          </w:tblBorders>
        </w:tblPrEx>
        <w:tc>
          <w:tcPr>
            <w:tcW w:w="4671" w:type="dxa"/>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Вложения в объекты государственной (муниципальной) казны</w:t>
            </w:r>
          </w:p>
        </w:tc>
        <w:tc>
          <w:tcPr>
            <w:tcW w:w="69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5"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1</w:t>
            </w:r>
          </w:p>
        </w:tc>
        <w:tc>
          <w:tcPr>
            <w:tcW w:w="70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713"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5</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461E4C">
        <w:tblPrEx>
          <w:tblBorders>
            <w:insideH w:val="nil"/>
          </w:tblBorders>
        </w:tblPrEx>
        <w:tc>
          <w:tcPr>
            <w:tcW w:w="12902" w:type="dxa"/>
            <w:gridSpan w:val="14"/>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lastRenderedPageBreak/>
              <w:t xml:space="preserve">(введено </w:t>
            </w:r>
            <w:hyperlink r:id="rId208">
              <w:r w:rsidRPr="00940D62">
                <w:rPr>
                  <w:color w:val="0000FF"/>
                  <w:sz w:val="20"/>
                </w:rPr>
                <w:t>Приказом</w:t>
              </w:r>
            </w:hyperlink>
            <w:r w:rsidRPr="00940D62">
              <w:rPr>
                <w:sz w:val="20"/>
              </w:rPr>
              <w:t xml:space="preserve"> Минфина России от 28.10.2020 N 246н)</w:t>
            </w:r>
          </w:p>
        </w:tc>
      </w:tr>
      <w:tr w:rsidR="00461E4C" w:rsidRPr="00940D62" w:rsidTr="00461E4C">
        <w:tblPrEx>
          <w:tblBorders>
            <w:insideH w:val="nil"/>
          </w:tblBorders>
        </w:tblPrEx>
        <w:tc>
          <w:tcPr>
            <w:tcW w:w="4671" w:type="dxa"/>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Вложения в недвижимое имущество государственной (муниципальной) казны</w:t>
            </w:r>
          </w:p>
        </w:tc>
        <w:tc>
          <w:tcPr>
            <w:tcW w:w="69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5"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1</w:t>
            </w:r>
          </w:p>
        </w:tc>
        <w:tc>
          <w:tcPr>
            <w:tcW w:w="70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713"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5</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1</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461E4C">
        <w:tblPrEx>
          <w:tblBorders>
            <w:insideH w:val="nil"/>
          </w:tblBorders>
        </w:tblPrEx>
        <w:tc>
          <w:tcPr>
            <w:tcW w:w="12902" w:type="dxa"/>
            <w:gridSpan w:val="14"/>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 xml:space="preserve">(введено </w:t>
            </w:r>
            <w:hyperlink r:id="rId209">
              <w:r w:rsidRPr="00940D62">
                <w:rPr>
                  <w:color w:val="0000FF"/>
                  <w:sz w:val="20"/>
                </w:rPr>
                <w:t>Приказом</w:t>
              </w:r>
            </w:hyperlink>
            <w:r w:rsidRPr="00940D62">
              <w:rPr>
                <w:sz w:val="20"/>
              </w:rPr>
              <w:t xml:space="preserve"> Минфина России от 28.10.2020 N 246н)</w:t>
            </w:r>
          </w:p>
        </w:tc>
      </w:tr>
      <w:tr w:rsidR="00461E4C" w:rsidRPr="00940D62" w:rsidTr="00461E4C">
        <w:tblPrEx>
          <w:tblBorders>
            <w:insideH w:val="nil"/>
          </w:tblBorders>
        </w:tblPrEx>
        <w:tc>
          <w:tcPr>
            <w:tcW w:w="4671" w:type="dxa"/>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Увеличение вложений в недвижимое имущество государственной (муниципальной) казны</w:t>
            </w:r>
          </w:p>
        </w:tc>
        <w:tc>
          <w:tcPr>
            <w:tcW w:w="69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5"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1</w:t>
            </w:r>
          </w:p>
        </w:tc>
        <w:tc>
          <w:tcPr>
            <w:tcW w:w="70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713"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5</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1</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3</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1</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461E4C">
        <w:tblPrEx>
          <w:tblBorders>
            <w:insideH w:val="nil"/>
          </w:tblBorders>
        </w:tblPrEx>
        <w:tc>
          <w:tcPr>
            <w:tcW w:w="12902" w:type="dxa"/>
            <w:gridSpan w:val="14"/>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 xml:space="preserve">(введено </w:t>
            </w:r>
            <w:hyperlink r:id="rId210">
              <w:r w:rsidRPr="00940D62">
                <w:rPr>
                  <w:color w:val="0000FF"/>
                  <w:sz w:val="20"/>
                </w:rPr>
                <w:t>Приказом</w:t>
              </w:r>
            </w:hyperlink>
            <w:r w:rsidRPr="00940D62">
              <w:rPr>
                <w:sz w:val="20"/>
              </w:rPr>
              <w:t xml:space="preserve"> Минфина России от 28.10.2020 N 246н)</w:t>
            </w:r>
          </w:p>
        </w:tc>
      </w:tr>
      <w:tr w:rsidR="00461E4C" w:rsidRPr="00940D62" w:rsidTr="00461E4C">
        <w:tblPrEx>
          <w:tblBorders>
            <w:insideH w:val="nil"/>
          </w:tblBorders>
        </w:tblPrEx>
        <w:tc>
          <w:tcPr>
            <w:tcW w:w="4671" w:type="dxa"/>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Уменьшение вложений в недвижимое имущество государственной (муниципальной) казны</w:t>
            </w:r>
          </w:p>
        </w:tc>
        <w:tc>
          <w:tcPr>
            <w:tcW w:w="69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5"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1</w:t>
            </w:r>
          </w:p>
        </w:tc>
        <w:tc>
          <w:tcPr>
            <w:tcW w:w="70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713"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5</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1</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4</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1</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461E4C">
        <w:tblPrEx>
          <w:tblBorders>
            <w:insideH w:val="nil"/>
          </w:tblBorders>
        </w:tblPrEx>
        <w:tc>
          <w:tcPr>
            <w:tcW w:w="12902" w:type="dxa"/>
            <w:gridSpan w:val="14"/>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 xml:space="preserve">(введено </w:t>
            </w:r>
            <w:hyperlink r:id="rId211">
              <w:r w:rsidRPr="00940D62">
                <w:rPr>
                  <w:color w:val="0000FF"/>
                  <w:sz w:val="20"/>
                </w:rPr>
                <w:t>Приказом</w:t>
              </w:r>
            </w:hyperlink>
            <w:r w:rsidRPr="00940D62">
              <w:rPr>
                <w:sz w:val="20"/>
              </w:rPr>
              <w:t xml:space="preserve"> Минфина России от 28.10.2020 N 246н)</w:t>
            </w:r>
          </w:p>
        </w:tc>
      </w:tr>
      <w:tr w:rsidR="00461E4C" w:rsidRPr="00940D62" w:rsidTr="00461E4C">
        <w:tblPrEx>
          <w:tblBorders>
            <w:insideH w:val="nil"/>
          </w:tblBorders>
        </w:tblPrEx>
        <w:tc>
          <w:tcPr>
            <w:tcW w:w="4671" w:type="dxa"/>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Вложения в движимое имущество государственной (муниципальной) казны</w:t>
            </w:r>
          </w:p>
        </w:tc>
        <w:tc>
          <w:tcPr>
            <w:tcW w:w="69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5"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1</w:t>
            </w:r>
          </w:p>
        </w:tc>
        <w:tc>
          <w:tcPr>
            <w:tcW w:w="70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713"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5</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2</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461E4C">
        <w:tblPrEx>
          <w:tblBorders>
            <w:insideH w:val="nil"/>
          </w:tblBorders>
        </w:tblPrEx>
        <w:tc>
          <w:tcPr>
            <w:tcW w:w="12902" w:type="dxa"/>
            <w:gridSpan w:val="14"/>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 xml:space="preserve">(введено </w:t>
            </w:r>
            <w:hyperlink r:id="rId212">
              <w:r w:rsidRPr="00940D62">
                <w:rPr>
                  <w:color w:val="0000FF"/>
                  <w:sz w:val="20"/>
                </w:rPr>
                <w:t>Приказом</w:t>
              </w:r>
            </w:hyperlink>
            <w:r w:rsidRPr="00940D62">
              <w:rPr>
                <w:sz w:val="20"/>
              </w:rPr>
              <w:t xml:space="preserve"> Минфина России от 28.10.2020 N 246н)</w:t>
            </w:r>
          </w:p>
        </w:tc>
      </w:tr>
      <w:tr w:rsidR="00461E4C" w:rsidRPr="00940D62" w:rsidTr="00461E4C">
        <w:tblPrEx>
          <w:tblBorders>
            <w:insideH w:val="nil"/>
          </w:tblBorders>
        </w:tblPrEx>
        <w:tc>
          <w:tcPr>
            <w:tcW w:w="4671" w:type="dxa"/>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Увеличение вложений в движимое имущество государственной (муниципальной) казны</w:t>
            </w:r>
          </w:p>
        </w:tc>
        <w:tc>
          <w:tcPr>
            <w:tcW w:w="69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5"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1</w:t>
            </w:r>
          </w:p>
        </w:tc>
        <w:tc>
          <w:tcPr>
            <w:tcW w:w="70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713"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5</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2</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3</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1</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461E4C">
        <w:tblPrEx>
          <w:tblBorders>
            <w:insideH w:val="nil"/>
          </w:tblBorders>
        </w:tblPrEx>
        <w:tc>
          <w:tcPr>
            <w:tcW w:w="12902" w:type="dxa"/>
            <w:gridSpan w:val="14"/>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 xml:space="preserve">(введено </w:t>
            </w:r>
            <w:hyperlink r:id="rId213">
              <w:r w:rsidRPr="00940D62">
                <w:rPr>
                  <w:color w:val="0000FF"/>
                  <w:sz w:val="20"/>
                </w:rPr>
                <w:t>Приказом</w:t>
              </w:r>
            </w:hyperlink>
            <w:r w:rsidRPr="00940D62">
              <w:rPr>
                <w:sz w:val="20"/>
              </w:rPr>
              <w:t xml:space="preserve"> Минфина России от 28.10.2020 N 246н)</w:t>
            </w:r>
          </w:p>
        </w:tc>
      </w:tr>
      <w:tr w:rsidR="00461E4C" w:rsidRPr="00940D62" w:rsidTr="00461E4C">
        <w:tblPrEx>
          <w:tblBorders>
            <w:insideH w:val="nil"/>
          </w:tblBorders>
        </w:tblPrEx>
        <w:tc>
          <w:tcPr>
            <w:tcW w:w="4671" w:type="dxa"/>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Уменьшение вложений в движимое имущество государственной (муниципальной) казны</w:t>
            </w:r>
          </w:p>
        </w:tc>
        <w:tc>
          <w:tcPr>
            <w:tcW w:w="69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5"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1</w:t>
            </w:r>
          </w:p>
        </w:tc>
        <w:tc>
          <w:tcPr>
            <w:tcW w:w="70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713"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5</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2</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4</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1</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461E4C">
        <w:tblPrEx>
          <w:tblBorders>
            <w:insideH w:val="nil"/>
          </w:tblBorders>
        </w:tblPrEx>
        <w:tc>
          <w:tcPr>
            <w:tcW w:w="12902" w:type="dxa"/>
            <w:gridSpan w:val="14"/>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 xml:space="preserve">(введено </w:t>
            </w:r>
            <w:hyperlink r:id="rId214">
              <w:r w:rsidRPr="00940D62">
                <w:rPr>
                  <w:color w:val="0000FF"/>
                  <w:sz w:val="20"/>
                </w:rPr>
                <w:t>Приказом</w:t>
              </w:r>
            </w:hyperlink>
            <w:r w:rsidRPr="00940D62">
              <w:rPr>
                <w:sz w:val="20"/>
              </w:rPr>
              <w:t xml:space="preserve"> Минфина России от 28.10.2020 N 246н)</w:t>
            </w:r>
          </w:p>
        </w:tc>
      </w:tr>
      <w:tr w:rsidR="00461E4C" w:rsidRPr="00940D62" w:rsidTr="00461E4C">
        <w:tblPrEx>
          <w:tblBorders>
            <w:insideH w:val="nil"/>
          </w:tblBorders>
        </w:tblPrEx>
        <w:tc>
          <w:tcPr>
            <w:tcW w:w="4671" w:type="dxa"/>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Вложения в нематериальные активы государственной (муниципальной) казны</w:t>
            </w:r>
          </w:p>
        </w:tc>
        <w:tc>
          <w:tcPr>
            <w:tcW w:w="69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5"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1</w:t>
            </w:r>
          </w:p>
        </w:tc>
        <w:tc>
          <w:tcPr>
            <w:tcW w:w="70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713"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5</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4</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461E4C">
        <w:tblPrEx>
          <w:tblBorders>
            <w:insideH w:val="nil"/>
          </w:tblBorders>
        </w:tblPrEx>
        <w:tc>
          <w:tcPr>
            <w:tcW w:w="12902" w:type="dxa"/>
            <w:gridSpan w:val="14"/>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lastRenderedPageBreak/>
              <w:t xml:space="preserve">(введено </w:t>
            </w:r>
            <w:hyperlink r:id="rId215">
              <w:r w:rsidRPr="00940D62">
                <w:rPr>
                  <w:color w:val="0000FF"/>
                  <w:sz w:val="20"/>
                </w:rPr>
                <w:t>Приказом</w:t>
              </w:r>
            </w:hyperlink>
            <w:r w:rsidRPr="00940D62">
              <w:rPr>
                <w:sz w:val="20"/>
              </w:rPr>
              <w:t xml:space="preserve"> Минфина России от 28.10.2020 N 246н)</w:t>
            </w:r>
          </w:p>
        </w:tc>
      </w:tr>
      <w:tr w:rsidR="00461E4C" w:rsidRPr="00940D62" w:rsidTr="00461E4C">
        <w:tblPrEx>
          <w:tblBorders>
            <w:insideH w:val="nil"/>
          </w:tblBorders>
        </w:tblPrEx>
        <w:tc>
          <w:tcPr>
            <w:tcW w:w="4671" w:type="dxa"/>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Увеличение вложений в нематериальные активы государственной (муниципальной) казны</w:t>
            </w:r>
          </w:p>
        </w:tc>
        <w:tc>
          <w:tcPr>
            <w:tcW w:w="69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5"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1</w:t>
            </w:r>
          </w:p>
        </w:tc>
        <w:tc>
          <w:tcPr>
            <w:tcW w:w="70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713"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5</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4</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3</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2</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461E4C">
        <w:tblPrEx>
          <w:tblBorders>
            <w:insideH w:val="nil"/>
          </w:tblBorders>
        </w:tblPrEx>
        <w:tc>
          <w:tcPr>
            <w:tcW w:w="12902" w:type="dxa"/>
            <w:gridSpan w:val="14"/>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 xml:space="preserve">(введено </w:t>
            </w:r>
            <w:hyperlink r:id="rId216">
              <w:r w:rsidRPr="00940D62">
                <w:rPr>
                  <w:color w:val="0000FF"/>
                  <w:sz w:val="20"/>
                </w:rPr>
                <w:t>Приказом</w:t>
              </w:r>
            </w:hyperlink>
            <w:r w:rsidRPr="00940D62">
              <w:rPr>
                <w:sz w:val="20"/>
              </w:rPr>
              <w:t xml:space="preserve"> Минфина России от 28.10.2020 N 246н)</w:t>
            </w:r>
          </w:p>
        </w:tc>
      </w:tr>
      <w:tr w:rsidR="00461E4C" w:rsidRPr="00940D62" w:rsidTr="00461E4C">
        <w:tblPrEx>
          <w:tblBorders>
            <w:insideH w:val="nil"/>
          </w:tblBorders>
        </w:tblPrEx>
        <w:tc>
          <w:tcPr>
            <w:tcW w:w="4671" w:type="dxa"/>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Уменьшение вложений в нематериальные активы государственной (муниципальной) казны</w:t>
            </w:r>
          </w:p>
        </w:tc>
        <w:tc>
          <w:tcPr>
            <w:tcW w:w="69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5"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1</w:t>
            </w:r>
          </w:p>
        </w:tc>
        <w:tc>
          <w:tcPr>
            <w:tcW w:w="70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713"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5</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4</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4</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2</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461E4C">
        <w:tblPrEx>
          <w:tblBorders>
            <w:insideH w:val="nil"/>
          </w:tblBorders>
        </w:tblPrEx>
        <w:tc>
          <w:tcPr>
            <w:tcW w:w="12902" w:type="dxa"/>
            <w:gridSpan w:val="14"/>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 xml:space="preserve">(введено </w:t>
            </w:r>
            <w:hyperlink r:id="rId217">
              <w:r w:rsidRPr="00940D62">
                <w:rPr>
                  <w:color w:val="0000FF"/>
                  <w:sz w:val="20"/>
                </w:rPr>
                <w:t>Приказом</w:t>
              </w:r>
            </w:hyperlink>
            <w:r w:rsidRPr="00940D62">
              <w:rPr>
                <w:sz w:val="20"/>
              </w:rPr>
              <w:t xml:space="preserve"> Минфина России от 28.10.2020 N 246н)</w:t>
            </w:r>
          </w:p>
        </w:tc>
      </w:tr>
      <w:tr w:rsidR="00461E4C" w:rsidRPr="00940D62" w:rsidTr="00461E4C">
        <w:tblPrEx>
          <w:tblBorders>
            <w:insideH w:val="nil"/>
          </w:tblBorders>
        </w:tblPrEx>
        <w:tc>
          <w:tcPr>
            <w:tcW w:w="4671" w:type="dxa"/>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Вложения в непроизведенные активы государственной (муниципальной) казны</w:t>
            </w:r>
          </w:p>
        </w:tc>
        <w:tc>
          <w:tcPr>
            <w:tcW w:w="69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5"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1</w:t>
            </w:r>
          </w:p>
        </w:tc>
        <w:tc>
          <w:tcPr>
            <w:tcW w:w="70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713"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5</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5</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461E4C">
        <w:tblPrEx>
          <w:tblBorders>
            <w:insideH w:val="nil"/>
          </w:tblBorders>
        </w:tblPrEx>
        <w:tc>
          <w:tcPr>
            <w:tcW w:w="12902" w:type="dxa"/>
            <w:gridSpan w:val="14"/>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 xml:space="preserve">(введено </w:t>
            </w:r>
            <w:hyperlink r:id="rId218">
              <w:r w:rsidRPr="00940D62">
                <w:rPr>
                  <w:color w:val="0000FF"/>
                  <w:sz w:val="20"/>
                </w:rPr>
                <w:t>Приказом</w:t>
              </w:r>
            </w:hyperlink>
            <w:r w:rsidRPr="00940D62">
              <w:rPr>
                <w:sz w:val="20"/>
              </w:rPr>
              <w:t xml:space="preserve"> Минфина России от 28.10.2020 N 246н)</w:t>
            </w:r>
          </w:p>
        </w:tc>
      </w:tr>
      <w:tr w:rsidR="00461E4C" w:rsidRPr="00940D62" w:rsidTr="00461E4C">
        <w:tblPrEx>
          <w:tblBorders>
            <w:insideH w:val="nil"/>
          </w:tblBorders>
        </w:tblPrEx>
        <w:tc>
          <w:tcPr>
            <w:tcW w:w="4671" w:type="dxa"/>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Увеличение вложений в непроизведенные активы государственной (муниципальной) казны</w:t>
            </w:r>
          </w:p>
        </w:tc>
        <w:tc>
          <w:tcPr>
            <w:tcW w:w="69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5"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1</w:t>
            </w:r>
          </w:p>
        </w:tc>
        <w:tc>
          <w:tcPr>
            <w:tcW w:w="70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713"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5</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5</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3</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3</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461E4C">
        <w:tblPrEx>
          <w:tblBorders>
            <w:insideH w:val="nil"/>
          </w:tblBorders>
        </w:tblPrEx>
        <w:tc>
          <w:tcPr>
            <w:tcW w:w="12902" w:type="dxa"/>
            <w:gridSpan w:val="14"/>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 xml:space="preserve">(введено </w:t>
            </w:r>
            <w:hyperlink r:id="rId219">
              <w:r w:rsidRPr="00940D62">
                <w:rPr>
                  <w:color w:val="0000FF"/>
                  <w:sz w:val="20"/>
                </w:rPr>
                <w:t>Приказом</w:t>
              </w:r>
            </w:hyperlink>
            <w:r w:rsidRPr="00940D62">
              <w:rPr>
                <w:sz w:val="20"/>
              </w:rPr>
              <w:t xml:space="preserve"> Минфина России от 28.10.2020 N 246н)</w:t>
            </w:r>
          </w:p>
        </w:tc>
      </w:tr>
      <w:tr w:rsidR="00461E4C" w:rsidRPr="00940D62" w:rsidTr="00461E4C">
        <w:tblPrEx>
          <w:tblBorders>
            <w:insideH w:val="nil"/>
          </w:tblBorders>
        </w:tblPrEx>
        <w:tc>
          <w:tcPr>
            <w:tcW w:w="4671" w:type="dxa"/>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Уменьшение вложений в непроизведенные активы государственной (муниципальной) казны</w:t>
            </w:r>
          </w:p>
        </w:tc>
        <w:tc>
          <w:tcPr>
            <w:tcW w:w="69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5"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1</w:t>
            </w:r>
          </w:p>
        </w:tc>
        <w:tc>
          <w:tcPr>
            <w:tcW w:w="70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713"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5</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5</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4</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3</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461E4C">
        <w:tblPrEx>
          <w:tblBorders>
            <w:insideH w:val="nil"/>
          </w:tblBorders>
        </w:tblPrEx>
        <w:tc>
          <w:tcPr>
            <w:tcW w:w="12902" w:type="dxa"/>
            <w:gridSpan w:val="14"/>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 xml:space="preserve">(введено </w:t>
            </w:r>
            <w:hyperlink r:id="rId220">
              <w:r w:rsidRPr="00940D62">
                <w:rPr>
                  <w:color w:val="0000FF"/>
                  <w:sz w:val="20"/>
                </w:rPr>
                <w:t>Приказом</w:t>
              </w:r>
            </w:hyperlink>
            <w:r w:rsidRPr="00940D62">
              <w:rPr>
                <w:sz w:val="20"/>
              </w:rPr>
              <w:t xml:space="preserve"> Минфина России от 28.10.2020 N 246н)</w:t>
            </w:r>
          </w:p>
        </w:tc>
      </w:tr>
      <w:tr w:rsidR="00461E4C" w:rsidRPr="00940D62" w:rsidTr="00461E4C">
        <w:tblPrEx>
          <w:tblBorders>
            <w:insideH w:val="nil"/>
          </w:tblBorders>
        </w:tblPrEx>
        <w:tc>
          <w:tcPr>
            <w:tcW w:w="4671" w:type="dxa"/>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Вложения в материальные запасы государственной (муниципальной) казны</w:t>
            </w:r>
          </w:p>
        </w:tc>
        <w:tc>
          <w:tcPr>
            <w:tcW w:w="69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5"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1</w:t>
            </w:r>
          </w:p>
        </w:tc>
        <w:tc>
          <w:tcPr>
            <w:tcW w:w="70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713"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5</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461E4C">
        <w:tblPrEx>
          <w:tblBorders>
            <w:insideH w:val="nil"/>
          </w:tblBorders>
        </w:tblPrEx>
        <w:tc>
          <w:tcPr>
            <w:tcW w:w="12902" w:type="dxa"/>
            <w:gridSpan w:val="14"/>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 xml:space="preserve">(введено </w:t>
            </w:r>
            <w:hyperlink r:id="rId221">
              <w:r w:rsidRPr="00940D62">
                <w:rPr>
                  <w:color w:val="0000FF"/>
                  <w:sz w:val="20"/>
                </w:rPr>
                <w:t>Приказом</w:t>
              </w:r>
            </w:hyperlink>
            <w:r w:rsidRPr="00940D62">
              <w:rPr>
                <w:sz w:val="20"/>
              </w:rPr>
              <w:t xml:space="preserve"> Минфина России от 28.10.2020 N 246н)</w:t>
            </w:r>
          </w:p>
        </w:tc>
      </w:tr>
      <w:tr w:rsidR="00461E4C" w:rsidRPr="00940D62" w:rsidTr="00461E4C">
        <w:tblPrEx>
          <w:tblBorders>
            <w:insideH w:val="nil"/>
          </w:tblBorders>
        </w:tblPrEx>
        <w:tc>
          <w:tcPr>
            <w:tcW w:w="4671" w:type="dxa"/>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 xml:space="preserve">Увеличение вложений в материальные запасы государственной (муниципальной) казны </w:t>
            </w:r>
            <w:hyperlink w:anchor="P18624">
              <w:r w:rsidRPr="00940D62">
                <w:rPr>
                  <w:color w:val="0000FF"/>
                  <w:sz w:val="20"/>
                </w:rPr>
                <w:t>&lt;2&gt;</w:t>
              </w:r>
            </w:hyperlink>
          </w:p>
        </w:tc>
        <w:tc>
          <w:tcPr>
            <w:tcW w:w="69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5"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1</w:t>
            </w:r>
          </w:p>
        </w:tc>
        <w:tc>
          <w:tcPr>
            <w:tcW w:w="70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713"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5</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3</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4</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461E4C">
        <w:tblPrEx>
          <w:tblBorders>
            <w:insideH w:val="nil"/>
          </w:tblBorders>
        </w:tblPrEx>
        <w:tc>
          <w:tcPr>
            <w:tcW w:w="12902" w:type="dxa"/>
            <w:gridSpan w:val="14"/>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lastRenderedPageBreak/>
              <w:t xml:space="preserve">(введено </w:t>
            </w:r>
            <w:hyperlink r:id="rId222">
              <w:r w:rsidRPr="00940D62">
                <w:rPr>
                  <w:color w:val="0000FF"/>
                  <w:sz w:val="20"/>
                </w:rPr>
                <w:t>Приказом</w:t>
              </w:r>
            </w:hyperlink>
            <w:r w:rsidRPr="00940D62">
              <w:rPr>
                <w:sz w:val="20"/>
              </w:rPr>
              <w:t xml:space="preserve"> Минфина России от 28.10.2020 N 246н)</w:t>
            </w:r>
          </w:p>
        </w:tc>
      </w:tr>
      <w:tr w:rsidR="00461E4C" w:rsidRPr="00940D62" w:rsidTr="00461E4C">
        <w:tblPrEx>
          <w:tblBorders>
            <w:insideH w:val="nil"/>
          </w:tblBorders>
        </w:tblPrEx>
        <w:tc>
          <w:tcPr>
            <w:tcW w:w="4671" w:type="dxa"/>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 xml:space="preserve">Уменьшение вложений в материальные запасы государственной (муниципальной) казны </w:t>
            </w:r>
            <w:hyperlink w:anchor="P18624">
              <w:r w:rsidRPr="00940D62">
                <w:rPr>
                  <w:color w:val="0000FF"/>
                  <w:sz w:val="20"/>
                </w:rPr>
                <w:t>&lt;2&gt;</w:t>
              </w:r>
            </w:hyperlink>
          </w:p>
        </w:tc>
        <w:tc>
          <w:tcPr>
            <w:tcW w:w="69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5"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1</w:t>
            </w:r>
          </w:p>
        </w:tc>
        <w:tc>
          <w:tcPr>
            <w:tcW w:w="70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713"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5</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4</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4</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461E4C">
        <w:tblPrEx>
          <w:tblBorders>
            <w:insideH w:val="nil"/>
          </w:tblBorders>
        </w:tblPrEx>
        <w:tc>
          <w:tcPr>
            <w:tcW w:w="12902" w:type="dxa"/>
            <w:gridSpan w:val="14"/>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 xml:space="preserve">(введено </w:t>
            </w:r>
            <w:hyperlink r:id="rId223">
              <w:r w:rsidRPr="00940D62">
                <w:rPr>
                  <w:color w:val="0000FF"/>
                  <w:sz w:val="20"/>
                </w:rPr>
                <w:t>Приказом</w:t>
              </w:r>
            </w:hyperlink>
            <w:r w:rsidRPr="00940D62">
              <w:rPr>
                <w:sz w:val="20"/>
              </w:rPr>
              <w:t xml:space="preserve"> Минфина России от 28.10.2020 N 246н)</w:t>
            </w:r>
          </w:p>
        </w:tc>
      </w:tr>
      <w:tr w:rsidR="00461E4C" w:rsidRPr="00940D62" w:rsidTr="00461E4C">
        <w:tblPrEx>
          <w:tblBorders>
            <w:insideH w:val="nil"/>
          </w:tblBorders>
        </w:tblPrEx>
        <w:tc>
          <w:tcPr>
            <w:tcW w:w="4671" w:type="dxa"/>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 xml:space="preserve">Вложения в права пользования нематериальными активами </w:t>
            </w:r>
            <w:hyperlink w:anchor="P18624">
              <w:r w:rsidRPr="00940D62">
                <w:rPr>
                  <w:color w:val="0000FF"/>
                  <w:sz w:val="20"/>
                </w:rPr>
                <w:t>&lt;2&gt;</w:t>
              </w:r>
            </w:hyperlink>
          </w:p>
        </w:tc>
        <w:tc>
          <w:tcPr>
            <w:tcW w:w="69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5"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1</w:t>
            </w:r>
          </w:p>
        </w:tc>
        <w:tc>
          <w:tcPr>
            <w:tcW w:w="70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713"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461E4C">
        <w:tblPrEx>
          <w:tblBorders>
            <w:insideH w:val="nil"/>
          </w:tblBorders>
        </w:tblPrEx>
        <w:tc>
          <w:tcPr>
            <w:tcW w:w="12902" w:type="dxa"/>
            <w:gridSpan w:val="14"/>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 xml:space="preserve">(введено </w:t>
            </w:r>
            <w:hyperlink r:id="rId224">
              <w:r w:rsidRPr="00940D62">
                <w:rPr>
                  <w:color w:val="0000FF"/>
                  <w:sz w:val="20"/>
                </w:rPr>
                <w:t>Приказом</w:t>
              </w:r>
            </w:hyperlink>
            <w:r w:rsidRPr="00940D62">
              <w:rPr>
                <w:sz w:val="20"/>
              </w:rPr>
              <w:t xml:space="preserve"> Минфина России от 28.10.2020 N 246н)</w:t>
            </w:r>
          </w:p>
        </w:tc>
      </w:tr>
      <w:tr w:rsidR="00461E4C" w:rsidRPr="00940D62" w:rsidTr="00461E4C">
        <w:tblPrEx>
          <w:tblBorders>
            <w:insideH w:val="nil"/>
          </w:tblBorders>
        </w:tblPrEx>
        <w:tc>
          <w:tcPr>
            <w:tcW w:w="4671" w:type="dxa"/>
            <w:tcBorders>
              <w:top w:val="single" w:sz="4" w:space="0" w:color="auto"/>
              <w:bottom w:val="single" w:sz="4" w:space="0" w:color="auto"/>
            </w:tcBorders>
          </w:tcPr>
          <w:p w:rsidR="00461E4C" w:rsidRPr="00A55CC3" w:rsidRDefault="00461E4C" w:rsidP="00C03150">
            <w:pPr>
              <w:spacing w:after="1" w:line="220" w:lineRule="auto"/>
              <w:rPr>
                <w:sz w:val="20"/>
              </w:rPr>
            </w:pPr>
            <w:r w:rsidRPr="00A55CC3">
              <w:rPr>
                <w:sz w:val="20"/>
              </w:rPr>
              <w:t>Вложения в права пользования научными исследованиями (научно-исследовательскими разработками)</w:t>
            </w:r>
          </w:p>
        </w:tc>
        <w:tc>
          <w:tcPr>
            <w:tcW w:w="699" w:type="dxa"/>
            <w:tcBorders>
              <w:top w:val="single" w:sz="4" w:space="0" w:color="auto"/>
              <w:bottom w:val="single" w:sz="4" w:space="0" w:color="auto"/>
            </w:tcBorders>
          </w:tcPr>
          <w:p w:rsidR="00461E4C" w:rsidRPr="00A55CC3" w:rsidRDefault="00461E4C" w:rsidP="00C03150">
            <w:pPr>
              <w:spacing w:after="1" w:line="220" w:lineRule="auto"/>
              <w:jc w:val="center"/>
              <w:rPr>
                <w:sz w:val="20"/>
              </w:rPr>
            </w:pPr>
            <w:r w:rsidRPr="00A55CC3">
              <w:rPr>
                <w:sz w:val="20"/>
              </w:rPr>
              <w:t>0</w:t>
            </w:r>
          </w:p>
        </w:tc>
        <w:tc>
          <w:tcPr>
            <w:tcW w:w="998" w:type="dxa"/>
            <w:gridSpan w:val="3"/>
            <w:tcBorders>
              <w:top w:val="single" w:sz="4" w:space="0" w:color="auto"/>
              <w:bottom w:val="single" w:sz="4" w:space="0" w:color="auto"/>
            </w:tcBorders>
          </w:tcPr>
          <w:p w:rsidR="00461E4C" w:rsidRPr="00A55CC3" w:rsidRDefault="00461E4C" w:rsidP="00C03150">
            <w:pPr>
              <w:spacing w:after="1" w:line="220" w:lineRule="auto"/>
              <w:jc w:val="center"/>
              <w:rPr>
                <w:sz w:val="20"/>
              </w:rPr>
            </w:pPr>
            <w:r w:rsidRPr="00A55CC3">
              <w:rPr>
                <w:sz w:val="20"/>
              </w:rPr>
              <w:t>0</w:t>
            </w:r>
          </w:p>
        </w:tc>
        <w:tc>
          <w:tcPr>
            <w:tcW w:w="855" w:type="dxa"/>
            <w:tcBorders>
              <w:top w:val="single" w:sz="4" w:space="0" w:color="auto"/>
              <w:bottom w:val="single" w:sz="4" w:space="0" w:color="auto"/>
            </w:tcBorders>
          </w:tcPr>
          <w:p w:rsidR="00461E4C" w:rsidRPr="00A55CC3" w:rsidRDefault="00461E4C" w:rsidP="00C03150">
            <w:pPr>
              <w:spacing w:after="1" w:line="220" w:lineRule="auto"/>
              <w:jc w:val="center"/>
              <w:rPr>
                <w:sz w:val="20"/>
              </w:rPr>
            </w:pPr>
            <w:r w:rsidRPr="00A55CC3">
              <w:rPr>
                <w:sz w:val="20"/>
              </w:rPr>
              <w:t>1</w:t>
            </w:r>
          </w:p>
        </w:tc>
        <w:tc>
          <w:tcPr>
            <w:tcW w:w="709" w:type="dxa"/>
            <w:tcBorders>
              <w:top w:val="single" w:sz="4" w:space="0" w:color="auto"/>
              <w:bottom w:val="single" w:sz="4" w:space="0" w:color="auto"/>
            </w:tcBorders>
          </w:tcPr>
          <w:p w:rsidR="00461E4C" w:rsidRPr="00A55CC3" w:rsidRDefault="00461E4C" w:rsidP="00C03150">
            <w:pPr>
              <w:spacing w:after="1" w:line="220" w:lineRule="auto"/>
              <w:jc w:val="center"/>
              <w:rPr>
                <w:sz w:val="20"/>
              </w:rPr>
            </w:pPr>
            <w:r w:rsidRPr="00A55CC3">
              <w:rPr>
                <w:sz w:val="20"/>
              </w:rPr>
              <w:t>0</w:t>
            </w:r>
          </w:p>
        </w:tc>
        <w:tc>
          <w:tcPr>
            <w:tcW w:w="713" w:type="dxa"/>
            <w:tcBorders>
              <w:top w:val="single" w:sz="4" w:space="0" w:color="auto"/>
              <w:bottom w:val="single" w:sz="4" w:space="0" w:color="auto"/>
            </w:tcBorders>
          </w:tcPr>
          <w:p w:rsidR="00461E4C" w:rsidRPr="00A55CC3" w:rsidRDefault="00461E4C" w:rsidP="00C03150">
            <w:pPr>
              <w:spacing w:after="1" w:line="220" w:lineRule="auto"/>
              <w:jc w:val="center"/>
              <w:rPr>
                <w:sz w:val="20"/>
              </w:rPr>
            </w:pPr>
            <w:r w:rsidRPr="00A55CC3">
              <w:rPr>
                <w:sz w:val="20"/>
              </w:rPr>
              <w:t>6</w:t>
            </w:r>
          </w:p>
        </w:tc>
        <w:tc>
          <w:tcPr>
            <w:tcW w:w="855" w:type="dxa"/>
            <w:gridSpan w:val="2"/>
            <w:tcBorders>
              <w:top w:val="single" w:sz="4" w:space="0" w:color="auto"/>
              <w:bottom w:val="single" w:sz="4" w:space="0" w:color="auto"/>
            </w:tcBorders>
          </w:tcPr>
          <w:p w:rsidR="00461E4C" w:rsidRPr="00A55CC3" w:rsidRDefault="00461E4C" w:rsidP="00C03150">
            <w:pPr>
              <w:spacing w:after="1" w:line="220" w:lineRule="auto"/>
              <w:jc w:val="center"/>
              <w:rPr>
                <w:sz w:val="20"/>
              </w:rPr>
            </w:pPr>
            <w:r w:rsidRPr="00A55CC3">
              <w:rPr>
                <w:sz w:val="20"/>
              </w:rPr>
              <w:t>6</w:t>
            </w:r>
          </w:p>
        </w:tc>
        <w:tc>
          <w:tcPr>
            <w:tcW w:w="851" w:type="dxa"/>
            <w:tcBorders>
              <w:top w:val="single" w:sz="4" w:space="0" w:color="auto"/>
              <w:bottom w:val="single" w:sz="4" w:space="0" w:color="auto"/>
            </w:tcBorders>
          </w:tcPr>
          <w:p w:rsidR="00461E4C" w:rsidRPr="00A55CC3" w:rsidRDefault="00461E4C" w:rsidP="00C03150">
            <w:pPr>
              <w:spacing w:after="1" w:line="220" w:lineRule="auto"/>
              <w:jc w:val="center"/>
              <w:rPr>
                <w:sz w:val="20"/>
              </w:rPr>
            </w:pPr>
            <w:r w:rsidRPr="00A55CC3">
              <w:rPr>
                <w:sz w:val="20"/>
              </w:rPr>
              <w:t>N</w:t>
            </w:r>
          </w:p>
        </w:tc>
        <w:tc>
          <w:tcPr>
            <w:tcW w:w="850" w:type="dxa"/>
            <w:tcBorders>
              <w:top w:val="single" w:sz="4" w:space="0" w:color="auto"/>
              <w:bottom w:val="single" w:sz="4" w:space="0" w:color="auto"/>
            </w:tcBorders>
          </w:tcPr>
          <w:p w:rsidR="00461E4C" w:rsidRPr="00A55CC3" w:rsidRDefault="00461E4C" w:rsidP="00C03150">
            <w:pPr>
              <w:spacing w:after="1" w:line="220" w:lineRule="auto"/>
              <w:jc w:val="center"/>
              <w:rPr>
                <w:sz w:val="20"/>
              </w:rPr>
            </w:pPr>
            <w:r w:rsidRPr="00A55CC3">
              <w:rPr>
                <w:sz w:val="20"/>
              </w:rPr>
              <w:t>0</w:t>
            </w:r>
          </w:p>
        </w:tc>
        <w:tc>
          <w:tcPr>
            <w:tcW w:w="851" w:type="dxa"/>
            <w:tcBorders>
              <w:top w:val="single" w:sz="4" w:space="0" w:color="auto"/>
              <w:bottom w:val="single" w:sz="4" w:space="0" w:color="auto"/>
            </w:tcBorders>
          </w:tcPr>
          <w:p w:rsidR="00461E4C" w:rsidRPr="00A55CC3" w:rsidRDefault="00461E4C" w:rsidP="00C03150">
            <w:pPr>
              <w:spacing w:after="1" w:line="220" w:lineRule="auto"/>
              <w:jc w:val="center"/>
              <w:rPr>
                <w:sz w:val="20"/>
              </w:rPr>
            </w:pPr>
            <w:r w:rsidRPr="00A55CC3">
              <w:rPr>
                <w:sz w:val="20"/>
              </w:rPr>
              <w:t>0</w:t>
            </w:r>
          </w:p>
        </w:tc>
        <w:tc>
          <w:tcPr>
            <w:tcW w:w="850" w:type="dxa"/>
            <w:tcBorders>
              <w:top w:val="single" w:sz="4" w:space="0" w:color="auto"/>
              <w:bottom w:val="single" w:sz="4" w:space="0" w:color="auto"/>
            </w:tcBorders>
          </w:tcPr>
          <w:p w:rsidR="00461E4C" w:rsidRPr="00A55CC3" w:rsidRDefault="00461E4C" w:rsidP="00C03150">
            <w:pPr>
              <w:spacing w:after="1" w:line="220" w:lineRule="auto"/>
              <w:jc w:val="center"/>
              <w:rPr>
                <w:sz w:val="20"/>
              </w:rPr>
            </w:pPr>
            <w:r w:rsidRPr="00A55CC3">
              <w:rPr>
                <w:sz w:val="20"/>
              </w:rPr>
              <w:t>0</w:t>
            </w:r>
          </w:p>
        </w:tc>
      </w:tr>
      <w:tr w:rsidR="00461E4C" w:rsidRPr="00940D62" w:rsidTr="00461E4C">
        <w:tblPrEx>
          <w:tblBorders>
            <w:insideH w:val="nil"/>
          </w:tblBorders>
        </w:tblPrEx>
        <w:tc>
          <w:tcPr>
            <w:tcW w:w="12902" w:type="dxa"/>
            <w:gridSpan w:val="14"/>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 xml:space="preserve">(введено </w:t>
            </w:r>
            <w:hyperlink r:id="rId225">
              <w:r w:rsidRPr="00940D62">
                <w:rPr>
                  <w:color w:val="0000FF"/>
                  <w:sz w:val="20"/>
                </w:rPr>
                <w:t>Приказом</w:t>
              </w:r>
            </w:hyperlink>
            <w:r w:rsidRPr="00940D62">
              <w:rPr>
                <w:sz w:val="20"/>
              </w:rPr>
              <w:t xml:space="preserve"> Минфина России от 28.10.2020 N 246н)</w:t>
            </w:r>
          </w:p>
        </w:tc>
      </w:tr>
      <w:tr w:rsidR="00461E4C" w:rsidRPr="00940D62" w:rsidTr="00461E4C">
        <w:tblPrEx>
          <w:tblBorders>
            <w:insideH w:val="nil"/>
          </w:tblBorders>
        </w:tblPrEx>
        <w:tc>
          <w:tcPr>
            <w:tcW w:w="4671" w:type="dxa"/>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Увеличение вложений в права пользования научными исследованиями (научно-исследовательскими разработками)</w:t>
            </w:r>
          </w:p>
        </w:tc>
        <w:tc>
          <w:tcPr>
            <w:tcW w:w="69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5"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1</w:t>
            </w:r>
          </w:p>
        </w:tc>
        <w:tc>
          <w:tcPr>
            <w:tcW w:w="70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713"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N</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3</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5</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461E4C">
        <w:tblPrEx>
          <w:tblBorders>
            <w:insideH w:val="nil"/>
          </w:tblBorders>
        </w:tblPrEx>
        <w:tc>
          <w:tcPr>
            <w:tcW w:w="12902" w:type="dxa"/>
            <w:gridSpan w:val="14"/>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 xml:space="preserve">(введено </w:t>
            </w:r>
            <w:hyperlink r:id="rId226">
              <w:r w:rsidRPr="00940D62">
                <w:rPr>
                  <w:color w:val="0000FF"/>
                  <w:sz w:val="20"/>
                </w:rPr>
                <w:t>Приказом</w:t>
              </w:r>
            </w:hyperlink>
            <w:r w:rsidRPr="00940D62">
              <w:rPr>
                <w:sz w:val="20"/>
              </w:rPr>
              <w:t xml:space="preserve"> Минфина России от 28.10.2020 N 246н)</w:t>
            </w:r>
          </w:p>
        </w:tc>
      </w:tr>
      <w:tr w:rsidR="00461E4C" w:rsidRPr="00940D62" w:rsidTr="00461E4C">
        <w:tblPrEx>
          <w:tblBorders>
            <w:insideH w:val="nil"/>
          </w:tblBorders>
        </w:tblPrEx>
        <w:tc>
          <w:tcPr>
            <w:tcW w:w="4671" w:type="dxa"/>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Уменьшение вложений в права пользования научными исследованиями (научно-исследовательскими разработками)</w:t>
            </w:r>
          </w:p>
        </w:tc>
        <w:tc>
          <w:tcPr>
            <w:tcW w:w="69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5"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1</w:t>
            </w:r>
          </w:p>
        </w:tc>
        <w:tc>
          <w:tcPr>
            <w:tcW w:w="70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713"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N</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4</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5</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461E4C">
        <w:tblPrEx>
          <w:tblBorders>
            <w:insideH w:val="nil"/>
          </w:tblBorders>
        </w:tblPrEx>
        <w:tc>
          <w:tcPr>
            <w:tcW w:w="12902" w:type="dxa"/>
            <w:gridSpan w:val="14"/>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 xml:space="preserve">(введено </w:t>
            </w:r>
            <w:hyperlink r:id="rId227">
              <w:r w:rsidRPr="00940D62">
                <w:rPr>
                  <w:color w:val="0000FF"/>
                  <w:sz w:val="20"/>
                </w:rPr>
                <w:t>Приказом</w:t>
              </w:r>
            </w:hyperlink>
            <w:r w:rsidRPr="00940D62">
              <w:rPr>
                <w:sz w:val="20"/>
              </w:rPr>
              <w:t xml:space="preserve"> Минфина России от 28.10.2020 N 246н)</w:t>
            </w:r>
          </w:p>
        </w:tc>
      </w:tr>
      <w:tr w:rsidR="00461E4C" w:rsidRPr="00940D62" w:rsidTr="00461E4C">
        <w:tblPrEx>
          <w:tblBorders>
            <w:insideH w:val="nil"/>
          </w:tblBorders>
        </w:tblPrEx>
        <w:tc>
          <w:tcPr>
            <w:tcW w:w="4671" w:type="dxa"/>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Вложения в права пользования опытно-конструкторскими и технологическими разработками</w:t>
            </w:r>
          </w:p>
        </w:tc>
        <w:tc>
          <w:tcPr>
            <w:tcW w:w="69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5"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1</w:t>
            </w:r>
          </w:p>
        </w:tc>
        <w:tc>
          <w:tcPr>
            <w:tcW w:w="70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713"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R</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461E4C">
        <w:tblPrEx>
          <w:tblBorders>
            <w:insideH w:val="nil"/>
          </w:tblBorders>
        </w:tblPrEx>
        <w:tc>
          <w:tcPr>
            <w:tcW w:w="12902" w:type="dxa"/>
            <w:gridSpan w:val="14"/>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 xml:space="preserve">(в ред. </w:t>
            </w:r>
            <w:hyperlink r:id="rId228">
              <w:r w:rsidRPr="00940D62">
                <w:rPr>
                  <w:color w:val="0000FF"/>
                  <w:sz w:val="20"/>
                </w:rPr>
                <w:t>Приказа</w:t>
              </w:r>
            </w:hyperlink>
            <w:r w:rsidRPr="00940D62">
              <w:rPr>
                <w:sz w:val="20"/>
              </w:rPr>
              <w:t xml:space="preserve"> Минфина России от 29.03.2023 N 35н)</w:t>
            </w:r>
          </w:p>
        </w:tc>
      </w:tr>
      <w:tr w:rsidR="00461E4C" w:rsidRPr="00940D62" w:rsidTr="00461E4C">
        <w:tblPrEx>
          <w:tblBorders>
            <w:insideH w:val="nil"/>
          </w:tblBorders>
        </w:tblPrEx>
        <w:tc>
          <w:tcPr>
            <w:tcW w:w="4671" w:type="dxa"/>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lastRenderedPageBreak/>
              <w:t>Увеличение вложений в права пользования опытно-конструкторскими и технологическими разработками</w:t>
            </w:r>
          </w:p>
        </w:tc>
        <w:tc>
          <w:tcPr>
            <w:tcW w:w="69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5"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1</w:t>
            </w:r>
          </w:p>
        </w:tc>
        <w:tc>
          <w:tcPr>
            <w:tcW w:w="70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713"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R</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3</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5</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461E4C">
        <w:tblPrEx>
          <w:tblBorders>
            <w:insideH w:val="nil"/>
          </w:tblBorders>
        </w:tblPrEx>
        <w:tc>
          <w:tcPr>
            <w:tcW w:w="12902" w:type="dxa"/>
            <w:gridSpan w:val="14"/>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 xml:space="preserve">(введено </w:t>
            </w:r>
            <w:hyperlink r:id="rId229">
              <w:r w:rsidRPr="00940D62">
                <w:rPr>
                  <w:color w:val="0000FF"/>
                  <w:sz w:val="20"/>
                </w:rPr>
                <w:t>Приказом</w:t>
              </w:r>
            </w:hyperlink>
            <w:r w:rsidRPr="00940D62">
              <w:rPr>
                <w:sz w:val="20"/>
              </w:rPr>
              <w:t xml:space="preserve"> Минфина России от 28.10.2020 N 246н)</w:t>
            </w:r>
          </w:p>
        </w:tc>
      </w:tr>
      <w:tr w:rsidR="00461E4C" w:rsidRPr="00940D62" w:rsidTr="00461E4C">
        <w:tblPrEx>
          <w:tblBorders>
            <w:insideH w:val="nil"/>
          </w:tblBorders>
        </w:tblPrEx>
        <w:tc>
          <w:tcPr>
            <w:tcW w:w="4671" w:type="dxa"/>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Уменьшение вложений в права пользования опытно-конструкторскими и технологическими разработками</w:t>
            </w:r>
          </w:p>
        </w:tc>
        <w:tc>
          <w:tcPr>
            <w:tcW w:w="69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5"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1</w:t>
            </w:r>
          </w:p>
        </w:tc>
        <w:tc>
          <w:tcPr>
            <w:tcW w:w="70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713"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R</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4</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5</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461E4C">
        <w:tblPrEx>
          <w:tblBorders>
            <w:insideH w:val="nil"/>
          </w:tblBorders>
        </w:tblPrEx>
        <w:tc>
          <w:tcPr>
            <w:tcW w:w="12902" w:type="dxa"/>
            <w:gridSpan w:val="14"/>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 xml:space="preserve">(введено </w:t>
            </w:r>
            <w:hyperlink r:id="rId230">
              <w:r w:rsidRPr="00940D62">
                <w:rPr>
                  <w:color w:val="0000FF"/>
                  <w:sz w:val="20"/>
                </w:rPr>
                <w:t>Приказом</w:t>
              </w:r>
            </w:hyperlink>
            <w:r w:rsidRPr="00940D62">
              <w:rPr>
                <w:sz w:val="20"/>
              </w:rPr>
              <w:t xml:space="preserve"> Минфина России от 28.10.2020 N 246н)</w:t>
            </w:r>
          </w:p>
        </w:tc>
      </w:tr>
      <w:tr w:rsidR="00461E4C" w:rsidRPr="00940D62" w:rsidTr="00461E4C">
        <w:tblPrEx>
          <w:tblBorders>
            <w:insideH w:val="nil"/>
          </w:tblBorders>
        </w:tblPrEx>
        <w:tc>
          <w:tcPr>
            <w:tcW w:w="4671" w:type="dxa"/>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Вложения в права пользования программным обеспечением и базами данных</w:t>
            </w:r>
          </w:p>
        </w:tc>
        <w:tc>
          <w:tcPr>
            <w:tcW w:w="69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5"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1</w:t>
            </w:r>
          </w:p>
        </w:tc>
        <w:tc>
          <w:tcPr>
            <w:tcW w:w="70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713"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I</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461E4C">
        <w:tblPrEx>
          <w:tblBorders>
            <w:insideH w:val="nil"/>
          </w:tblBorders>
        </w:tblPrEx>
        <w:tc>
          <w:tcPr>
            <w:tcW w:w="12902" w:type="dxa"/>
            <w:gridSpan w:val="14"/>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 xml:space="preserve">(введено </w:t>
            </w:r>
            <w:hyperlink r:id="rId231">
              <w:r w:rsidRPr="00940D62">
                <w:rPr>
                  <w:color w:val="0000FF"/>
                  <w:sz w:val="20"/>
                </w:rPr>
                <w:t>Приказом</w:t>
              </w:r>
            </w:hyperlink>
            <w:r w:rsidRPr="00940D62">
              <w:rPr>
                <w:sz w:val="20"/>
              </w:rPr>
              <w:t xml:space="preserve"> Минфина России от 28.10.2020 N 246н)</w:t>
            </w:r>
          </w:p>
        </w:tc>
      </w:tr>
      <w:tr w:rsidR="00461E4C" w:rsidRPr="00940D62" w:rsidTr="00461E4C">
        <w:tblPrEx>
          <w:tblBorders>
            <w:insideH w:val="nil"/>
          </w:tblBorders>
        </w:tblPrEx>
        <w:tc>
          <w:tcPr>
            <w:tcW w:w="4671" w:type="dxa"/>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Увеличение вложений в права пользования программным обеспечением и базами данных</w:t>
            </w:r>
          </w:p>
        </w:tc>
        <w:tc>
          <w:tcPr>
            <w:tcW w:w="69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5"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1</w:t>
            </w:r>
          </w:p>
        </w:tc>
        <w:tc>
          <w:tcPr>
            <w:tcW w:w="70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713"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I</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3</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5</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461E4C">
        <w:tblPrEx>
          <w:tblBorders>
            <w:insideH w:val="nil"/>
          </w:tblBorders>
        </w:tblPrEx>
        <w:tc>
          <w:tcPr>
            <w:tcW w:w="12902" w:type="dxa"/>
            <w:gridSpan w:val="14"/>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 xml:space="preserve">(введено </w:t>
            </w:r>
            <w:hyperlink r:id="rId232">
              <w:r w:rsidRPr="00940D62">
                <w:rPr>
                  <w:color w:val="0000FF"/>
                  <w:sz w:val="20"/>
                </w:rPr>
                <w:t>Приказом</w:t>
              </w:r>
            </w:hyperlink>
            <w:r w:rsidRPr="00940D62">
              <w:rPr>
                <w:sz w:val="20"/>
              </w:rPr>
              <w:t xml:space="preserve"> Минфина России от 28.10.2020 N 246н)</w:t>
            </w:r>
          </w:p>
        </w:tc>
      </w:tr>
      <w:tr w:rsidR="00461E4C" w:rsidRPr="00940D62" w:rsidTr="00461E4C">
        <w:tblPrEx>
          <w:tblBorders>
            <w:insideH w:val="nil"/>
          </w:tblBorders>
        </w:tblPrEx>
        <w:tc>
          <w:tcPr>
            <w:tcW w:w="4671" w:type="dxa"/>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Уменьшение вложений в права пользования программным обеспечением и базами данных</w:t>
            </w:r>
          </w:p>
        </w:tc>
        <w:tc>
          <w:tcPr>
            <w:tcW w:w="69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5"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1</w:t>
            </w:r>
          </w:p>
        </w:tc>
        <w:tc>
          <w:tcPr>
            <w:tcW w:w="70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713"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I</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4</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5</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461E4C">
        <w:tblPrEx>
          <w:tblBorders>
            <w:insideH w:val="nil"/>
          </w:tblBorders>
        </w:tblPrEx>
        <w:tc>
          <w:tcPr>
            <w:tcW w:w="12902" w:type="dxa"/>
            <w:gridSpan w:val="14"/>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 xml:space="preserve">(введено </w:t>
            </w:r>
            <w:hyperlink r:id="rId233">
              <w:r w:rsidRPr="00940D62">
                <w:rPr>
                  <w:color w:val="0000FF"/>
                  <w:sz w:val="20"/>
                </w:rPr>
                <w:t>Приказом</w:t>
              </w:r>
            </w:hyperlink>
            <w:r w:rsidRPr="00940D62">
              <w:rPr>
                <w:sz w:val="20"/>
              </w:rPr>
              <w:t xml:space="preserve"> Минфина России от 28.10.2020 N 246н)</w:t>
            </w:r>
          </w:p>
        </w:tc>
      </w:tr>
      <w:tr w:rsidR="00461E4C" w:rsidRPr="00940D62" w:rsidTr="00461E4C">
        <w:tblPrEx>
          <w:tblBorders>
            <w:insideH w:val="nil"/>
          </w:tblBorders>
        </w:tblPrEx>
        <w:tc>
          <w:tcPr>
            <w:tcW w:w="4671" w:type="dxa"/>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Вложения в права пользования иными объектами интеллектуальной собственности</w:t>
            </w:r>
          </w:p>
        </w:tc>
        <w:tc>
          <w:tcPr>
            <w:tcW w:w="69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5"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1</w:t>
            </w:r>
          </w:p>
        </w:tc>
        <w:tc>
          <w:tcPr>
            <w:tcW w:w="70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713"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D</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461E4C">
        <w:tblPrEx>
          <w:tblBorders>
            <w:insideH w:val="nil"/>
          </w:tblBorders>
        </w:tblPrEx>
        <w:tc>
          <w:tcPr>
            <w:tcW w:w="12902" w:type="dxa"/>
            <w:gridSpan w:val="14"/>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 xml:space="preserve">(введено </w:t>
            </w:r>
            <w:hyperlink r:id="rId234">
              <w:r w:rsidRPr="00940D62">
                <w:rPr>
                  <w:color w:val="0000FF"/>
                  <w:sz w:val="20"/>
                </w:rPr>
                <w:t>Приказом</w:t>
              </w:r>
            </w:hyperlink>
            <w:r w:rsidRPr="00940D62">
              <w:rPr>
                <w:sz w:val="20"/>
              </w:rPr>
              <w:t xml:space="preserve"> Минфина России от 28.10.2020 N 246н)</w:t>
            </w:r>
          </w:p>
        </w:tc>
      </w:tr>
      <w:tr w:rsidR="00461E4C" w:rsidRPr="00940D62" w:rsidTr="00461E4C">
        <w:tblPrEx>
          <w:tblBorders>
            <w:insideH w:val="nil"/>
          </w:tblBorders>
        </w:tblPrEx>
        <w:tc>
          <w:tcPr>
            <w:tcW w:w="4671" w:type="dxa"/>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Увеличение вложений в права пользования иными объектами интеллектуальной собственности</w:t>
            </w:r>
          </w:p>
        </w:tc>
        <w:tc>
          <w:tcPr>
            <w:tcW w:w="69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5"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1</w:t>
            </w:r>
          </w:p>
        </w:tc>
        <w:tc>
          <w:tcPr>
            <w:tcW w:w="70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713"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D</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3</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5</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461E4C">
        <w:tblPrEx>
          <w:tblBorders>
            <w:insideH w:val="nil"/>
          </w:tblBorders>
        </w:tblPrEx>
        <w:tc>
          <w:tcPr>
            <w:tcW w:w="12902" w:type="dxa"/>
            <w:gridSpan w:val="14"/>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t xml:space="preserve">(введено </w:t>
            </w:r>
            <w:hyperlink r:id="rId235">
              <w:r w:rsidRPr="00940D62">
                <w:rPr>
                  <w:color w:val="0000FF"/>
                  <w:sz w:val="20"/>
                </w:rPr>
                <w:t>Приказом</w:t>
              </w:r>
            </w:hyperlink>
            <w:r w:rsidRPr="00940D62">
              <w:rPr>
                <w:sz w:val="20"/>
              </w:rPr>
              <w:t xml:space="preserve"> Минфина России от 28.10.2020 N 246н)</w:t>
            </w:r>
          </w:p>
        </w:tc>
      </w:tr>
      <w:tr w:rsidR="00461E4C" w:rsidRPr="00940D62" w:rsidTr="00461E4C">
        <w:tblPrEx>
          <w:tblBorders>
            <w:insideH w:val="nil"/>
          </w:tblBorders>
        </w:tblPrEx>
        <w:tc>
          <w:tcPr>
            <w:tcW w:w="4671" w:type="dxa"/>
            <w:tcBorders>
              <w:top w:val="single" w:sz="4" w:space="0" w:color="auto"/>
              <w:bottom w:val="single" w:sz="4" w:space="0" w:color="auto"/>
            </w:tcBorders>
          </w:tcPr>
          <w:p w:rsidR="00461E4C" w:rsidRPr="00940D62" w:rsidRDefault="00461E4C" w:rsidP="00C03150">
            <w:pPr>
              <w:spacing w:after="1" w:line="220" w:lineRule="auto"/>
              <w:rPr>
                <w:sz w:val="20"/>
              </w:rPr>
            </w:pPr>
            <w:r w:rsidRPr="00940D62">
              <w:rPr>
                <w:sz w:val="20"/>
              </w:rPr>
              <w:lastRenderedPageBreak/>
              <w:t>Уменьшение вложений в права пользования иными объектами интеллектуальной собственности</w:t>
            </w:r>
          </w:p>
        </w:tc>
        <w:tc>
          <w:tcPr>
            <w:tcW w:w="69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855"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1</w:t>
            </w:r>
          </w:p>
        </w:tc>
        <w:tc>
          <w:tcPr>
            <w:tcW w:w="709"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c>
          <w:tcPr>
            <w:tcW w:w="713"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6</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D</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4</w:t>
            </w:r>
          </w:p>
        </w:tc>
        <w:tc>
          <w:tcPr>
            <w:tcW w:w="851"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5</w:t>
            </w:r>
          </w:p>
        </w:tc>
        <w:tc>
          <w:tcPr>
            <w:tcW w:w="850" w:type="dxa"/>
            <w:tcBorders>
              <w:top w:val="single" w:sz="4" w:space="0" w:color="auto"/>
              <w:bottom w:val="single" w:sz="4" w:space="0" w:color="auto"/>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461E4C">
        <w:tblPrEx>
          <w:tblBorders>
            <w:insideH w:val="nil"/>
          </w:tblBorders>
        </w:tblPrEx>
        <w:tc>
          <w:tcPr>
            <w:tcW w:w="12902" w:type="dxa"/>
            <w:gridSpan w:val="14"/>
            <w:tcBorders>
              <w:top w:val="single" w:sz="4" w:space="0" w:color="auto"/>
            </w:tcBorders>
          </w:tcPr>
          <w:p w:rsidR="00461E4C" w:rsidRPr="00940D62" w:rsidRDefault="00461E4C" w:rsidP="00C03150">
            <w:pPr>
              <w:spacing w:after="1" w:line="220" w:lineRule="auto"/>
              <w:rPr>
                <w:sz w:val="20"/>
              </w:rPr>
            </w:pPr>
            <w:r w:rsidRPr="00940D62">
              <w:rPr>
                <w:sz w:val="20"/>
              </w:rPr>
              <w:t xml:space="preserve">(введено </w:t>
            </w:r>
            <w:hyperlink r:id="rId236">
              <w:r w:rsidRPr="00940D62">
                <w:rPr>
                  <w:color w:val="0000FF"/>
                  <w:sz w:val="20"/>
                </w:rPr>
                <w:t>Приказом</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bookmarkStart w:id="99" w:name="P3470"/>
            <w:bookmarkEnd w:id="99"/>
            <w:r w:rsidRPr="00940D62">
              <w:rPr>
                <w:sz w:val="20"/>
              </w:rPr>
              <w:t>Нефинансовые активы в пути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7</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Недвижимое имущество учреждения в пути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7</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Основные средства - недвижимое имущество учреждения в пути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7</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стоимости основных средств - недвижимого имущества учреждения в пути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7</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стоимости основных средств - недвижимого имущества учреждения в пути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7</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Иное движимое имущество учреждения в пути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7</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Основные средства - иное движимое имущество учреждения в пути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7</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стоимости основных средств - иного движимого имущества учреждения в пути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7</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стоимости основных средств - иного движимого имущества учреждения в пути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7</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Материальные запасы - иное движимое имущество учреждения в пути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7</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Увеличение стоимости материальных запасов - иного движимого имущества учреждения в пути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7</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Уменьшение стоимости материальных запасов </w:t>
            </w:r>
            <w:r w:rsidRPr="00940D62">
              <w:rPr>
                <w:sz w:val="20"/>
              </w:rPr>
              <w:lastRenderedPageBreak/>
              <w:t xml:space="preserve">- иного движимого имущества учреждения в пути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lastRenderedPageBreak/>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7</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bookmarkStart w:id="100" w:name="P3638"/>
            <w:bookmarkEnd w:id="100"/>
            <w:r w:rsidRPr="00964AAE">
              <w:rPr>
                <w:sz w:val="20"/>
              </w:rPr>
              <w:lastRenderedPageBreak/>
              <w:t>Нефинансовые активы имущества казны</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37">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Нефинансовые активы, составляющие казну</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Недвижимое имущество, составляющее казну</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стоимости недвижимого имущества, составляющего казну</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стоимости недвижимого имущества, составляющего казну</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Движимое имущество, составляющее казну</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стоимости движимого имущества, составляющего казну</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стоимости движимого имущества, составляющего казну</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Непроизведенные активы, составляющие казну</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стоимости непроизведенных активов, составляющих казну</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стоимости непроизведенных активов, составляющих казну</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Материальные запасы, составляющие казну </w:t>
            </w:r>
            <w:hyperlink w:anchor="P18624">
              <w:r w:rsidRPr="00940D62">
                <w:rPr>
                  <w:color w:val="0000FF"/>
                  <w:sz w:val="20"/>
                </w:rPr>
                <w:t>&lt;2&gt;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 ред. </w:t>
            </w:r>
            <w:hyperlink r:id="rId238">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стоимости материальных запасов, составляющих казну</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стоимости материальных запасов, составляющих казну</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Прочие активы, составляющие казну</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1</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7</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стоимости прочих активов, составляющих казну</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9</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39">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стоимости прочих активов, составляющих казну</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9</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40">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outlineLvl w:val="2"/>
              <w:rPr>
                <w:sz w:val="20"/>
              </w:rPr>
            </w:pPr>
            <w:bookmarkStart w:id="101" w:name="P6428"/>
            <w:bookmarkEnd w:id="101"/>
            <w:r w:rsidRPr="00940D62">
              <w:rPr>
                <w:sz w:val="20"/>
              </w:rPr>
              <w:t>РАЗДЕЛ 2. ФИНАНСОВЫЕ АКТИВЫ</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0</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Денежные средства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Денежные средства на лицевых счетах учреждения в органе казначейства</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Денежные средства учреждения на лицевых счетах в органе казначейства</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Поступления денежных средств учреждения на лицевые счета в органе казначейства</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Выбытия денежных средств учреждения с лицевых счетов в органе казначейства</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Денежные средства учреждения в кредитной организации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Денежные средства учреждения на счетах в кредитной организации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Поступления денежных средств учреждения на счета в кредитной организации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Выбытия денежных средств учреждения со счетов в кредитной организации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Денежные средства учреждения, размещенные на депозиты в кредитной организации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Поступления денежных средств и их эквивалентов учреждения на депозитные счета в кредитной организации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Выбытия денежных средств и их эквивалентов учреждения с депозитных счетов в кредитной организации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Денежные средства учреждения в кредитной организации в пути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Поступление денежных средств учреждения в кредитной организации в пути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Выбытия денежных средств учреждения в кредитной организации в пути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bookmarkStart w:id="102" w:name="P6604"/>
            <w:bookmarkEnd w:id="102"/>
            <w:r w:rsidRPr="00940D62">
              <w:rPr>
                <w:sz w:val="20"/>
              </w:rPr>
              <w:t>Денежные средства учреждения на специальных счетах в кредитной организации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Поступления денежных средств учреждения на специальные счета в кредитной организации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Выбытия денежных средств учреждения со специальных счетов в кредитной организации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Денежные средства в кассе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Денежные средства в пути</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3</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241">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Поступление денежных сре</w:t>
            </w:r>
            <w:proofErr w:type="gramStart"/>
            <w:r w:rsidRPr="00940D62">
              <w:rPr>
                <w:sz w:val="20"/>
              </w:rPr>
              <w:t>дств в п</w:t>
            </w:r>
            <w:proofErr w:type="gramEnd"/>
            <w:r w:rsidRPr="00940D62">
              <w:rPr>
                <w:sz w:val="20"/>
              </w:rPr>
              <w:t>ути</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3</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242">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Выбытие денежных сре</w:t>
            </w:r>
            <w:proofErr w:type="gramStart"/>
            <w:r w:rsidRPr="00940D62">
              <w:rPr>
                <w:sz w:val="20"/>
              </w:rPr>
              <w:t>дств в п</w:t>
            </w:r>
            <w:proofErr w:type="gramEnd"/>
            <w:r w:rsidRPr="00940D62">
              <w:rPr>
                <w:sz w:val="20"/>
              </w:rPr>
              <w:t>ути</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3</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243">
              <w:r w:rsidRPr="00940D62">
                <w:rPr>
                  <w:color w:val="0000FF"/>
                  <w:sz w:val="20"/>
                </w:rPr>
                <w:t>Приказом</w:t>
              </w:r>
            </w:hyperlink>
            <w:r w:rsidRPr="00940D62">
              <w:rPr>
                <w:sz w:val="20"/>
              </w:rPr>
              <w:t xml:space="preserve"> Минфина России от 29.03.2023 N 35н)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Финансовые вложения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Акции и иные формы участия в капитале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Акции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стоимости акций</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стоимости акций</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Участие в государственных (муниципальных) предприятиях</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участия в государственных (муниципальных) предприятиях</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участия в государственных (муниципальных) предприятиях</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Участие в государственных (муниципальных) учреждениях</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стоимости участия в государственных (муниципальных) учреждениях</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стоимости участия в государственных (муниципальных) учреждениях</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Иные формы участия в капитале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стоимости иных форм участия в капитале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стоимости иных форм участия в капитале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Иные финансовые активы</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Доли в международных организациях</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Увеличение стоимости долей в международных организациях </w:t>
            </w:r>
            <w:hyperlink w:anchor="P18624">
              <w:r w:rsidRPr="00940D62">
                <w:rPr>
                  <w:color w:val="0000FF"/>
                  <w:sz w:val="20"/>
                </w:rPr>
                <w:t>&lt;2&gt;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44">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Уменьшение стоимости долей в международных организациях </w:t>
            </w:r>
            <w:hyperlink w:anchor="P18624">
              <w:r w:rsidRPr="00940D62">
                <w:rPr>
                  <w:color w:val="0000FF"/>
                  <w:sz w:val="20"/>
                </w:rPr>
                <w:t>&lt;2&gt;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45">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Прочие финансовые активы</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Увеличение стоимости прочих финансовых активов </w:t>
            </w:r>
            <w:hyperlink w:anchor="P18624">
              <w:r w:rsidRPr="00940D62">
                <w:rPr>
                  <w:color w:val="0000FF"/>
                  <w:sz w:val="20"/>
                </w:rPr>
                <w:t>&lt;2&gt;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 ред. </w:t>
            </w:r>
            <w:hyperlink r:id="rId246">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Уменьшение стоимости прочих финансовых активов </w:t>
            </w:r>
            <w:hyperlink w:anchor="P18624">
              <w:r w:rsidRPr="00940D62">
                <w:rPr>
                  <w:color w:val="0000FF"/>
                  <w:sz w:val="20"/>
                </w:rPr>
                <w:t>&lt;2&gt;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47">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Расчеты по доходам </w:t>
            </w:r>
            <w:hyperlink w:anchor="P18624">
              <w:r w:rsidRPr="00940D62">
                <w:rPr>
                  <w:color w:val="0000FF"/>
                  <w:sz w:val="20"/>
                </w:rPr>
                <w:t>&lt;2&gt;</w:t>
              </w:r>
            </w:hyperlink>
            <w:r w:rsidRPr="00940D62">
              <w:rPr>
                <w:sz w:val="20"/>
              </w:rPr>
              <w:t xml:space="preserve">, </w:t>
            </w:r>
            <w:hyperlink w:anchor="P18631">
              <w:r w:rsidRPr="00940D62">
                <w:rPr>
                  <w:color w:val="0000FF"/>
                  <w:sz w:val="20"/>
                </w:rPr>
                <w:t>&lt;6&gt;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48">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налоговым доходам, таможенным платежам и страховым взносам на обязательное социальное страхование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доходам от собственности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доходам от операционной аренды</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 доходам от операционной аренды</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дебиторской задолженности по доходам от операционной аренды</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доходам от финансовой аренды</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 доходам от финансовой аренды</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дебиторской задолженности по доходам от финансовой аренды</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доходам от платежей при пользовании природными ресурсами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Увеличение дебиторской задолженности по доходам от платежей при пользовании природными ресурсами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дебиторской задолженности по доходам от платежей при пользовании природными ресурсами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доходам от процентов по депозитам, остаткам денежных средств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 доходам от процентов по депозитам, остаткам денежных средств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дебиторской задолженности по доходам от процентов по депозитам, остаткам денежных средств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доходам от процентов по иным финансовым инструментам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 доходам от процентов по иным финансовым инструментам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дебиторской задолженности по доходам от процентов по иным финансовым инструментам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доходам от дивидендов от объектов инвестирования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7</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 доходам от дивидендов от объектов инвестирования</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2</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49">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lastRenderedPageBreak/>
              <w:t>Уменьшение дебиторской задолженности по доходам от дивидендов от объектов инвестирования</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2</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50">
              <w:r w:rsidRPr="00940D62">
                <w:rPr>
                  <w:color w:val="0000FF"/>
                  <w:sz w:val="20"/>
                </w:rPr>
                <w:t>Приказа</w:t>
              </w:r>
            </w:hyperlink>
            <w:r w:rsidRPr="00940D62">
              <w:rPr>
                <w:sz w:val="20"/>
              </w:rPr>
              <w:t xml:space="preserve"> Минфина России от 29.03.2023 N 35н)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доходам от предоставления неисключительных прав на результаты интеллектуальной деятельности и средства индивидуализации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8</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 доходам от предоставления неисключительных прав на результаты интеллектуальной деятельности и средства индивидуализации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8</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дебиторской задолженности по доходам от предоставления неисключительных прав на результаты интеллектуальной деятельности и средства индивидуализации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8</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иным доходам от собственности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9</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 иным доходам от собственности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9</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дебиторской задолженности по иным доходам от собственности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9</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доходам от оказания платных услуг (работ), компенсаций затрат</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доходам от оказания платных услуг (работ)</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 доходам от оказания платных услуг (работ)</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Уменьшение дебиторской задолженности по доходам от оказания платных услуг (работ)</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доходам от оказания услуг по программе обязательного медицинского страхования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 доходам от оказания услуг по программе обязательного медицинского страхования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дебиторской задолженности по доходам от оказания услуг по программе обязательного медицинского страхования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доходам от платы за предоставление информации из государственных источников (реестров)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 доходам от платы за предоставление информации из государственных источников (реестров)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дебиторской задолженности по доходам от платы за предоставление информации из государственных источников (реестров)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условным арендным платежам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 условным арендным платежам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дебиторской задолженности по условным арендным платежам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доходам бюджета от возврата субсидий на выполнение государственного (муниципального) задания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Увеличение дебиторской задолженности по расчетам по доходам бюджета от возврата субсидий на выполнение государственного (муниципального) задания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2</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дебиторской задолженности по расчетам по доходам бюджета от возврата субсидий на выполнение государственного (муниципального) задания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2</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доходам по выполненным этапам работ по договору строительного подряда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3</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251">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 доходам по выполненным этапам работ по договору строительного подряда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3</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252">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 доходам по выполненным этапам работ по договору строительного подряда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3</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253">
              <w:r w:rsidRPr="00940D62">
                <w:rPr>
                  <w:color w:val="0000FF"/>
                  <w:sz w:val="20"/>
                </w:rPr>
                <w:t>Приказом</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суммам штрафов, пеней, неустоек, возмещений ущерба</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доходам от штрафных санкций за нарушение законодательства о закупках</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 суммам штрафных санкций за нарушение законодательства о закупках</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 xml:space="preserve">Уменьшение дебиторской задолженности по суммам штрафных санкций за нарушение законодательства о закупках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доходам от возмещения ущерба имуществу (за исключением страховых возмещений)</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 доходам от возмещения ущерба имуществу (за исключением страховых возмещений)</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дебиторской задолженности по доходам от возмещения ущерба имуществу (за исключением страховых возмещений)</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прочим доходам от сумм принудительного изъятия</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54">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Увеличение дебиторской задолженности по прочим доходам от сумм принудительного изъятия </w:t>
            </w:r>
            <w:hyperlink w:anchor="P18624">
              <w:r w:rsidRPr="00940D62">
                <w:rPr>
                  <w:color w:val="0000FF"/>
                  <w:sz w:val="20"/>
                </w:rPr>
                <w:t>&lt;2&gt;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55">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Уменьшение дебиторской задолженности по прочим доходам от сумм принудительного изъятия </w:t>
            </w:r>
            <w:hyperlink w:anchor="P18624">
              <w:r w:rsidRPr="00940D62">
                <w:rPr>
                  <w:color w:val="0000FF"/>
                  <w:sz w:val="20"/>
                </w:rPr>
                <w:t>&lt;2&gt;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56">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безвозмездным денежным поступлениям текущего характера</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Расчеты по поступлениям текущего характера </w:t>
            </w:r>
            <w:r w:rsidRPr="00940D62">
              <w:rPr>
                <w:sz w:val="20"/>
              </w:rPr>
              <w:lastRenderedPageBreak/>
              <w:t>от других бюджетов бюджетной системы Российской Федерации</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lastRenderedPageBreak/>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 ред. </w:t>
            </w:r>
            <w:hyperlink r:id="rId257">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 поступлениям текущего характера от других бюджетов бюджетной системы Российской Федерации</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58">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 поступлениям текущего характера от других бюджетов бюджетной системы Российской Федерации</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59">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поступлениям текущего характера в бюджеты бюджетной системы Российской Федерации от бюджетных и автономных учреждений</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 поступлениям текущего характера в бюджеты бюджетной системы Российской Федерации от бюджетных и автономных учреждений</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2</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60">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 поступлениям текущего характера в бюджеты бюджетной системы Российской Федерации от бюджетных и автономных учреждений</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2</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61">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Расчеты по поступлениям текущего характера от организаций государственного сектора</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 поступлениям текущего характера от организаций государственного сектора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3</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62">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 поступлениям текущего характера от организаций государственного сектора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3</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63">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дебиторской задолженности 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поступлениям текущего характера от наднациональных организаций и правительств иностранных государств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безвозмездным денежным поступлениям капитального характера</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Расчеты по поступлениям капитального характера от других бюджетов бюджетной системы Российской Федерации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 поступлениям капитального характера от других бюджетов бюджетной системы Российской Федерации</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64">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 поступлениям капитального характера от других бюджетов бюджетной системы Российской Федерации</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65">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поступлениям капитального характера в бюджеты бюджетной системы Российской Федерации от бюджетных и автономных учреждений</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 поступлениям капитального характера в бюджеты бюджетной системы Российской Федерации от бюджетных и автономных учреждений</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2</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66">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 поступлениям капитального характера в бюджеты бюджетной системы Российской Федерации от бюджетных и автономных учреждений</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2</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67">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Расчеты по поступлениям капитального </w:t>
            </w:r>
            <w:r w:rsidRPr="00940D62">
              <w:rPr>
                <w:sz w:val="20"/>
              </w:rPr>
              <w:lastRenderedPageBreak/>
              <w:t>характера от организаций государственного сектора</w:t>
            </w:r>
          </w:p>
        </w:tc>
        <w:tc>
          <w:tcPr>
            <w:tcW w:w="699" w:type="dxa"/>
          </w:tcPr>
          <w:p w:rsidR="00461E4C" w:rsidRPr="00940D62" w:rsidRDefault="00461E4C" w:rsidP="00C03150">
            <w:pPr>
              <w:spacing w:after="1" w:line="220" w:lineRule="auto"/>
              <w:jc w:val="center"/>
              <w:rPr>
                <w:sz w:val="20"/>
              </w:rPr>
            </w:pPr>
            <w:r w:rsidRPr="00940D62">
              <w:rPr>
                <w:sz w:val="20"/>
              </w:rPr>
              <w:lastRenderedPageBreak/>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lastRenderedPageBreak/>
              <w:t>Увеличение дебиторской задолженности по поступлениям капитального характера от организаций государственного сектора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3</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68">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 поступлениям капитального характера от организаций государственного сектора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3</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69">
              <w:r w:rsidRPr="00940D62">
                <w:rPr>
                  <w:color w:val="0000FF"/>
                  <w:sz w:val="20"/>
                </w:rPr>
                <w:t>Приказа</w:t>
              </w:r>
            </w:hyperlink>
            <w:r w:rsidRPr="00940D62">
              <w:rPr>
                <w:sz w:val="20"/>
              </w:rPr>
              <w:t xml:space="preserve"> Минфина России от 29.03.2023 N 35н)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поступлениям капитального характера от иных резидентов (за исключением сектора государственного управления и организаций государственного сектора)</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 поступлениям капитального характера от иных резидентов (за исключением сектора государственного управления и организаций государственного сектора)</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дебиторской задолженности по поступлениям капитального характера от иных резидентов (за исключением сектора государственного управления и организаций государственного сектора)</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доходам от операций с активами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доходам от операций с основными средствами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 доходам от операций с основными средствами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Уменьшение дебиторской задолженности по доходам от операций с основными средствами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доходам от операций с нематериальными активами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 доходам от операций с нематериальными активами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дебиторской задолженности по доходам от операций с нематериальными активами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доходам от операций с непроизведенными активами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 доходам от операций с непроизведенными активами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дебиторской задолженности по доходам от операций с непроизведенными активами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доходам от операций с материальными запасами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 доходам от операций с материальными запасами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дебиторской задолженности по доходам от операций с материальными запасами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доходам от операций с финансовыми активами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 доходам от операций с финансовыми активами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Уменьшение дебиторской задолженности по </w:t>
            </w:r>
            <w:r w:rsidRPr="00940D62">
              <w:rPr>
                <w:sz w:val="20"/>
              </w:rPr>
              <w:lastRenderedPageBreak/>
              <w:t>доходам от операций с финансовыми активами</w:t>
            </w:r>
          </w:p>
        </w:tc>
        <w:tc>
          <w:tcPr>
            <w:tcW w:w="699" w:type="dxa"/>
          </w:tcPr>
          <w:p w:rsidR="00461E4C" w:rsidRPr="00940D62" w:rsidRDefault="00461E4C" w:rsidP="00C03150">
            <w:pPr>
              <w:spacing w:after="1" w:line="220" w:lineRule="auto"/>
              <w:jc w:val="center"/>
              <w:rPr>
                <w:sz w:val="20"/>
              </w:rPr>
            </w:pPr>
            <w:r w:rsidRPr="00940D62">
              <w:rPr>
                <w:sz w:val="20"/>
              </w:rPr>
              <w:lastRenderedPageBreak/>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lastRenderedPageBreak/>
              <w:t>Расчеты по доходам от операций с биологическими активами</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270">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 доходам от операций с биологическими активами</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271">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 доходам от операций с биологическими активами</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272">
              <w:r w:rsidRPr="00940D62">
                <w:rPr>
                  <w:color w:val="0000FF"/>
                  <w:sz w:val="20"/>
                </w:rPr>
                <w:t>Приказом</w:t>
              </w:r>
            </w:hyperlink>
            <w:r w:rsidRPr="00940D62">
              <w:rPr>
                <w:sz w:val="20"/>
              </w:rPr>
              <w:t xml:space="preserve"> Минфина России от 29.03.2023 N 35н)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прочим доходам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8</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невыясненным поступлениям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8</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 невыясненным поступлениям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73">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 невыясненным поступлениям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74">
              <w:r w:rsidRPr="00940D62">
                <w:rPr>
                  <w:color w:val="0000FF"/>
                  <w:sz w:val="20"/>
                </w:rPr>
                <w:t>Приказа</w:t>
              </w:r>
            </w:hyperlink>
            <w:r w:rsidRPr="00940D62">
              <w:rPr>
                <w:sz w:val="20"/>
              </w:rPr>
              <w:t xml:space="preserve"> Минфина России от 29.03.2023 N 35н)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иным доходам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8</w:t>
            </w:r>
          </w:p>
        </w:tc>
        <w:tc>
          <w:tcPr>
            <w:tcW w:w="851" w:type="dxa"/>
          </w:tcPr>
          <w:p w:rsidR="00461E4C" w:rsidRPr="00940D62" w:rsidRDefault="00461E4C" w:rsidP="00C03150">
            <w:pPr>
              <w:spacing w:after="1" w:line="220" w:lineRule="auto"/>
              <w:jc w:val="center"/>
              <w:rPr>
                <w:sz w:val="20"/>
              </w:rPr>
            </w:pPr>
            <w:r w:rsidRPr="00940D62">
              <w:rPr>
                <w:sz w:val="20"/>
              </w:rPr>
              <w:t>9</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 иным доходам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8</w:t>
            </w:r>
          </w:p>
        </w:tc>
        <w:tc>
          <w:tcPr>
            <w:tcW w:w="851" w:type="dxa"/>
          </w:tcPr>
          <w:p w:rsidR="00461E4C" w:rsidRPr="00940D62" w:rsidRDefault="00461E4C" w:rsidP="00C03150">
            <w:pPr>
              <w:spacing w:after="1" w:line="220" w:lineRule="auto"/>
              <w:jc w:val="center"/>
              <w:rPr>
                <w:sz w:val="20"/>
              </w:rPr>
            </w:pPr>
            <w:r w:rsidRPr="00940D62">
              <w:rPr>
                <w:sz w:val="20"/>
              </w:rPr>
              <w:t>9</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Уменьшение дебиторской задолженности по иным доходам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8</w:t>
            </w:r>
          </w:p>
        </w:tc>
        <w:tc>
          <w:tcPr>
            <w:tcW w:w="851" w:type="dxa"/>
          </w:tcPr>
          <w:p w:rsidR="00461E4C" w:rsidRPr="00940D62" w:rsidRDefault="00461E4C" w:rsidP="00C03150">
            <w:pPr>
              <w:spacing w:after="1" w:line="220" w:lineRule="auto"/>
              <w:jc w:val="center"/>
              <w:rPr>
                <w:sz w:val="20"/>
              </w:rPr>
            </w:pPr>
            <w:r w:rsidRPr="00940D62">
              <w:rPr>
                <w:sz w:val="20"/>
              </w:rPr>
              <w:t>9</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Расчеты по выданным авансам </w:t>
            </w:r>
            <w:hyperlink w:anchor="P18624">
              <w:r w:rsidRPr="00940D62">
                <w:rPr>
                  <w:color w:val="0000FF"/>
                  <w:sz w:val="20"/>
                </w:rPr>
                <w:t>&lt;2&gt;</w:t>
              </w:r>
            </w:hyperlink>
            <w:r w:rsidRPr="00940D62">
              <w:rPr>
                <w:sz w:val="20"/>
              </w:rPr>
              <w:t xml:space="preserve">, </w:t>
            </w:r>
            <w:hyperlink w:anchor="P18631">
              <w:r w:rsidRPr="00940D62">
                <w:rPr>
                  <w:color w:val="0000FF"/>
                  <w:sz w:val="20"/>
                </w:rPr>
                <w:t>&lt;6&gt;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75">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авансам по оплате труда, начислениям на выплаты по оплате труда</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заработной плате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 заработной плате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76">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 заработной плате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77">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авансам по прочим несоциальным выплатам персоналу в денежной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78">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 авансам по прочим несоциальным выплатам персоналу в денежной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79">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 авансам по прочим несоциальным выплатам персоналу в денежной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 ред. </w:t>
            </w:r>
            <w:hyperlink r:id="rId280">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авансам по начислениям на выплаты по оплате труда</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 авансам по начислениям на выплаты по оплате труда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81">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 авансам по начислениям на выплаты по оплате труда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82">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авансам по прочим несоциальным выплатам персоналу в натуральной форме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 авансам по прочим несоциальным выплатам персоналу в натуральной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83">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 авансам по прочим несоциальным выплатам персоналу в натуральной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84">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авансам по работам, услугам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авансам по услугам связи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 xml:space="preserve">Увеличение дебиторской задолженности по авансам по услугам связи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Уменьшение дебиторской задолженности по авансам по услугам связи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авансам по транспортным услугам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Увеличение дебиторской задолженности по авансам по транспортным услугам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Уменьшение дебиторской задолженности по авансам по транспортным услугам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авансам по коммунальным услугам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Увеличение дебиторской задолженности по авансам по коммунальным услугам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Уменьшение дебиторской задолженности по авансам по коммунальным услугам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авансам по арендной плате за пользование имуществом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2</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85">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 авансам по арендной плате за пользование имуществом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2</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86">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 авансам по арендной плате за пользование имуществом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2</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 ред. </w:t>
            </w:r>
            <w:hyperlink r:id="rId287">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авансам по работам, услугам по содержанию имущества</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Увеличение дебиторской задолженности по авансам по работам, услугам по содержанию имущества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Уменьшение дебиторской задолженности по авансам по работам, услугам по содержанию имущества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авансам по прочим работам, услугам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Увеличение дебиторской задолженности по авансам по прочим работам, услугам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Уменьшение дебиторской задолженности по авансам по прочим работам, услугам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авансам по страхованию</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7</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 авансам по страхованию</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2</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88">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 авансам по страхованию</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2</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89">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авансам по услугам, работам для целей капитальных вложений</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8</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 xml:space="preserve">Увеличение дебиторской задолженности по авансам по услугам, работам для целей капитальных вложений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8</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Уменьшение дебиторской задолженности по авансам по услугам, работам для целей капитальных вложений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8</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авансам по арендной плате за пользование земельными участками и другими обособленными природными объектами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9</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Увеличение дебиторской задолженности по авансам по арендной плате за пользование земельными участками и другими обособленными природными объектами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9</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Уменьшение дебиторской задолженности по авансам по арендной плате за пользование земельными участками и другими обособленными природными объектами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9</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авансам по поступлению нефинансовых активов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авансам по приобретению основных средств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Увеличение дебиторской задолженности по авансам по приобретению основных средств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Уменьшение дебиторской задолженности по авансам по приобретению основных средств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авансам по приобретению нематериальных активов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Увеличение дебиторской задолженности по </w:t>
            </w:r>
            <w:r w:rsidRPr="00940D62">
              <w:rPr>
                <w:sz w:val="20"/>
              </w:rPr>
              <w:lastRenderedPageBreak/>
              <w:t xml:space="preserve">авансам по приобретению нематериальных активов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lastRenderedPageBreak/>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 xml:space="preserve">Уменьшение дебиторской задолженности по авансам по приобретению нематериальных активов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авансам по приобретению непроизведенных активов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Увеличение дебиторской задолженности по авансам по приобретению непроизведенных активов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Уменьшение дебиторской задолженности по авансам по приобретению непроизведенных активов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авансам по приобретению материальных запасов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Увеличение дебиторской задолженности по авансам по приобретению материальных запасов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Уменьшение дебиторской задолженности по авансам по приобретению материальных запасов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авансам по приобретению биологических активов</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3</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290">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Увеличение дебиторской задолженности по авансам по приобретению биологических активов </w:t>
            </w:r>
            <w:hyperlink w:anchor="P18624">
              <w:r w:rsidRPr="00940D62">
                <w:rPr>
                  <w:color w:val="0000FF"/>
                  <w:sz w:val="20"/>
                </w:rPr>
                <w:t>&lt;2&gt;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3</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(введено </w:t>
            </w:r>
            <w:hyperlink r:id="rId291">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Уменьшение дебиторской задолженности по авансам по приобретению биологических активов </w:t>
            </w:r>
            <w:hyperlink w:anchor="P18624">
              <w:r w:rsidRPr="00940D62">
                <w:rPr>
                  <w:color w:val="0000FF"/>
                  <w:sz w:val="20"/>
                </w:rPr>
                <w:t>&lt;2&gt;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3</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292">
              <w:r w:rsidRPr="00940D62">
                <w:rPr>
                  <w:color w:val="0000FF"/>
                  <w:sz w:val="20"/>
                </w:rPr>
                <w:t>Приказом</w:t>
              </w:r>
            </w:hyperlink>
            <w:r w:rsidRPr="00940D62">
              <w:rPr>
                <w:sz w:val="20"/>
              </w:rPr>
              <w:t xml:space="preserve"> Минфина России от 29.03.2023 N 35н)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авансовым безвозмездным перечислениям текущего характера организациям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авансовым безвозмездным перечислениям текущего характера государственным (муниципальным) учреждениям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93">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 авансовым безвозмездным перечислениям текущего характера государственным (муниципальным) учреждениям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2</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94">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 авансовым безвозмездным перечислениям текущего характера государственным (муниципальным) учреждениям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2</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95">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авансовым безвозмездным перечислениям текущего характера финансовым организациям государственного сектора на производство</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Увеличение дебиторской задолженности по авансовым безвозмездным перечислениям текущего </w:t>
            </w:r>
            <w:r w:rsidRPr="00940D62">
              <w:rPr>
                <w:sz w:val="20"/>
              </w:rPr>
              <w:lastRenderedPageBreak/>
              <w:t>характера финансовым организациям государственного сектора на производство</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lastRenderedPageBreak/>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3</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 ред. </w:t>
            </w:r>
            <w:hyperlink r:id="rId296">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 авансовым безвозмездным перечислениям текущего характера финансовым организациям государственного сектора на производство</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3</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97">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98">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299">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авансовым безвозмездным перечислениям текущего характера нефинансовым организациям государственного сектора на производство</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lastRenderedPageBreak/>
              <w:t>Увеличение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производство</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3</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00">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производство</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3</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01">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авансовым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 авансовым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4</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02">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 авансовым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4</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03">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Расчеты по авансовым безвозмездным перечислениям текущего характера некоммерческим организациям и физическим лицам - </w:t>
            </w:r>
            <w:r w:rsidRPr="00940D62">
              <w:rPr>
                <w:sz w:val="20"/>
              </w:rPr>
              <w:lastRenderedPageBreak/>
              <w:t>производителям товаров, работ и услуг на производство</w:t>
            </w:r>
          </w:p>
        </w:tc>
        <w:tc>
          <w:tcPr>
            <w:tcW w:w="699" w:type="dxa"/>
          </w:tcPr>
          <w:p w:rsidR="00461E4C" w:rsidRPr="00940D62" w:rsidRDefault="00461E4C" w:rsidP="00C03150">
            <w:pPr>
              <w:spacing w:after="1" w:line="220" w:lineRule="auto"/>
              <w:jc w:val="center"/>
              <w:rPr>
                <w:sz w:val="20"/>
              </w:rPr>
            </w:pPr>
            <w:r w:rsidRPr="00940D62">
              <w:rPr>
                <w:sz w:val="20"/>
              </w:rPr>
              <w:lastRenderedPageBreak/>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lastRenderedPageBreak/>
              <w:t>Увеличение дебиторской задолженности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04">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05">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авансовым безвозмездным перечислениям текущего характера финансовым организациям государственного сектора на продукцию</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7</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 авансовым безвозмездным перечислениям текущего характера финансовым организациям государственного сектора на продукцию</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3</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06">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 авансовым безвозмездным перечислениям текущего характера финансовым организациям государственного сектора на продукцию</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3</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07">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Расчеты по авансовым безвозмездным </w:t>
            </w:r>
            <w:r w:rsidRPr="00940D62">
              <w:rPr>
                <w:sz w:val="20"/>
              </w:rPr>
              <w:lastRenderedPageBreak/>
              <w:t>перечислениям текущего характера иным финансовым организациям (за исключением финансовых организаций государственного сектора) на продукцию</w:t>
            </w:r>
          </w:p>
        </w:tc>
        <w:tc>
          <w:tcPr>
            <w:tcW w:w="699" w:type="dxa"/>
          </w:tcPr>
          <w:p w:rsidR="00461E4C" w:rsidRPr="00940D62" w:rsidRDefault="00461E4C" w:rsidP="00C03150">
            <w:pPr>
              <w:spacing w:after="1" w:line="220" w:lineRule="auto"/>
              <w:jc w:val="center"/>
              <w:rPr>
                <w:sz w:val="20"/>
              </w:rPr>
            </w:pPr>
            <w:r w:rsidRPr="00940D62">
              <w:rPr>
                <w:sz w:val="20"/>
              </w:rPr>
              <w:lastRenderedPageBreak/>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8</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lastRenderedPageBreak/>
              <w:t>Увеличение дебиторской задолженности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08">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09">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авансовым безвозмездным перечислениям текущего характера нефинансовым организациям государственного сектора на продукцию</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9</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продукцию</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9</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3</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10">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продукцию</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9</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3</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11">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Расчеты по авансовым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А</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 авансовым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A</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4</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12">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 авансовым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A</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4</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13">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продукцию</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В</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продукцию</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B</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14">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Уменьшение дебиторской задолженности по авансовым безвозмездным перечислениям текущего характера некоммерческим организациям и </w:t>
            </w:r>
            <w:r w:rsidRPr="00940D62">
              <w:rPr>
                <w:sz w:val="20"/>
              </w:rPr>
              <w:lastRenderedPageBreak/>
              <w:t>физическим лицам - производителям товаров, работ и услуг на продукцию</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lastRenderedPageBreak/>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B</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 ред. </w:t>
            </w:r>
            <w:hyperlink r:id="rId315">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безвозмездным перечислениям бюджетам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перечислениям текущего характера другим бюджетам бюджетной системы Российской Федерации</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16">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 перечислениям текущего характера другим бюджетам бюджетной системы Российской Федерации</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17">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 перечислениям текущего характера другим бюджетам бюджетной системы Российской Федерации</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18">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авансовым перечислениям текущего характера наднациональным организациям и правительствам иностранных государств</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19">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 авансовым перечислениям текущего характера наднациональным организациям и правительствам иностранных государств</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 ред. </w:t>
            </w:r>
            <w:hyperlink r:id="rId320">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 авансовым перечислениям текущего характера наднациональным организациям и правительствам иностранных государств</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21">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перечислениям капитального характера другим бюджетам бюджетной системы Российской Федерации</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322">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 перечислениям капитального характера другим бюджетам бюджетной системы Российской Федерации</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323">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 перечислениям капитального характера другим бюджетам бюджетной системы Российской Федерации</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324">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авансовым перечислениям капитального характера наднациональным организациям и правительствам иностранных государств</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325">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Увеличение дебиторской задолженности по авансовым перечислениям капитального характера </w:t>
            </w:r>
            <w:r w:rsidRPr="00940D62">
              <w:rPr>
                <w:sz w:val="20"/>
              </w:rPr>
              <w:lastRenderedPageBreak/>
              <w:t>наднациональным организациям и правительствам иностранных государств</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lastRenderedPageBreak/>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(введено </w:t>
            </w:r>
            <w:hyperlink r:id="rId326">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 авансовым перечислениям капитального характера наднациональным организациям и правительствам иностранных государств</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327">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авансовым перечислениям капитального характера международным организациям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328">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 авансовым перечислениям капитального характера международным организациям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9</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329">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 авансовым перечислениям капитального характера международным организациям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9</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330">
              <w:r w:rsidRPr="00940D62">
                <w:rPr>
                  <w:color w:val="0000FF"/>
                  <w:sz w:val="20"/>
                </w:rPr>
                <w:t>Приказом</w:t>
              </w:r>
            </w:hyperlink>
            <w:r w:rsidRPr="00940D62">
              <w:rPr>
                <w:sz w:val="20"/>
              </w:rPr>
              <w:t xml:space="preserve"> Минфина России от 29.03.2023 N 35н)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авансам по социальному обеспечению</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авансам по пособиям по социальной помощи населению в денежной форме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Увеличение дебиторской задолженности по авансам по пособиям по социальной помощи </w:t>
            </w:r>
            <w:r w:rsidRPr="00940D62">
              <w:rPr>
                <w:sz w:val="20"/>
              </w:rPr>
              <w:lastRenderedPageBreak/>
              <w:t>населению в денежной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lastRenderedPageBreak/>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 ред. </w:t>
            </w:r>
            <w:hyperlink r:id="rId331">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 авансам по пособиям по социальной помощи населению в денежной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32">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авансам по пособиям по социальной помощи населению в натуральной форме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 авансам по пособиям по социальной помощи населению в натуральной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33">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 авансам по пособиям по социальной помощи населению в натуральной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34">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авансам по пенсиям, пособиям, выплачиваемым работодателями, нанимателями бывшим работникам в денежной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35">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 авансам по пенсиям, пособиям, выплачиваемым работодателями, нанимателями бывшим работникам в денежной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36">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lastRenderedPageBreak/>
              <w:t>Уменьшение дебиторской задолженности по авансам по пенсиям, пособиям, выплачиваемым работодателями, нанимателями бывшим работникам в денежной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37">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авансам по пособиям по социальной помощи, выплачиваемым работодателями, нанимателями бывшим работникам в натуральной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38">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 авансам по пособиям по социальной помощи, выплачиваемым работодателями, нанимателями бывшим работникам в натуральной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39">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 авансам по пособиям по социальной помощи, выплачиваемым работодателями, нанимателями бывшим работникам в натуральной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40">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авансам по социальным пособиям и компенсациям персоналу в денежной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41">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 авансам по социальным пособиям и компенсациям персоналу в денежной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42">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lastRenderedPageBreak/>
              <w:t>Уменьшение дебиторской задолженности по авансам по социальным пособиям и компенсациям персоналу в денежной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43">
              <w:r w:rsidRPr="00940D62">
                <w:rPr>
                  <w:color w:val="0000FF"/>
                  <w:sz w:val="20"/>
                </w:rPr>
                <w:t>Приказа</w:t>
              </w:r>
            </w:hyperlink>
            <w:r w:rsidRPr="00940D62">
              <w:rPr>
                <w:sz w:val="20"/>
              </w:rPr>
              <w:t xml:space="preserve"> Минфина России от 29.03.2023 N 35н)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авансам по социальным компенсациям персоналу в натуральной форме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7</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 авансам по социальным компенсациям персоналу в натуральной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44">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 авансам по социальным компенсациям персоналу в натуральной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45">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авансам на приобретение ценных бумаг и иных финансовых вложений</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авансам на приобретение ценных бумаг, кроме акций</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Увеличение дебиторской задолженности по авансам на приобретение ценных бумаг, кроме акций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Уменьшение дебиторской задолженности по авансам на приобретение ценных бумаг, кроме акций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авансам на приобретение акций и по иным формам участия в капитале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 xml:space="preserve">Увеличение дебиторской задолженности по авансам на приобретение акций и по иным формам участия в капитале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Уменьшение дебиторской задолженности по авансам на приобретение акций и по иным формам участия в капитале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авансам на приобретение иных финансовых активов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Увеличение дебиторской задолженности по авансам на приобретение иных финансовых активов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Уменьшение дебиторской задолженности по авансам на приобретение иных финансовых активов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авансовым безвозмездным перечислениям капитального характера организациям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8</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авансовым безвозмездным перечислениям капитального характера государственным (муниципальным) учреждениям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46">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 авансовым безвозмездным перечислениям капитального характера государственным (муниципальным) учреждениям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2</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47">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Уменьшение дебиторской задолженности по авансовым безвозмездным перечислениям </w:t>
            </w:r>
            <w:r w:rsidRPr="00940D62">
              <w:rPr>
                <w:sz w:val="20"/>
              </w:rPr>
              <w:lastRenderedPageBreak/>
              <w:t>капитального характера государственным (муниципальным) учреждениям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lastRenderedPageBreak/>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2</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 ред. </w:t>
            </w:r>
            <w:hyperlink r:id="rId348">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авансовым безвозмездным перечислениям капитального характера финансовым организациям государственного сектора</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8</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 авансовым безвозмездным перечислениям капитального характера финансовым организациям государственного сектора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3</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49">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 авансовым безвозмездным перечислениям капитального характера финансовым организациям государственного сектора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3</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50">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авансовым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8</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 авансовым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51">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Уменьшение дебиторской задолженности по авансовым безвозмездным перечислениям капитального характера иным финансовым </w:t>
            </w:r>
            <w:r w:rsidRPr="00940D62">
              <w:rPr>
                <w:sz w:val="20"/>
              </w:rPr>
              <w:lastRenderedPageBreak/>
              <w:t>организациям (за исключением финансовых организаций государственного сектора)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lastRenderedPageBreak/>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 ред. </w:t>
            </w:r>
            <w:hyperlink r:id="rId352">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авансовым безвозмездным перечислениям капитального характера нефинансовым организациям государственного сектора</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8</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 авансовым безвозмездным перечислениям капитального характера нефинансовым организациям государственного сектора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3</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53">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 авансовым безвозмездным перечислениям капитального характера нефинансовым организациям государственного сектора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3</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54">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авансовым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8</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 авансовым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4</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55">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Уменьшение дебиторской задолженности по </w:t>
            </w:r>
            <w:r w:rsidRPr="00940D62">
              <w:rPr>
                <w:sz w:val="20"/>
              </w:rPr>
              <w:lastRenderedPageBreak/>
              <w:t>авансовым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lastRenderedPageBreak/>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4</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 ред. </w:t>
            </w:r>
            <w:hyperlink r:id="rId356">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авансовым безвозмездным перечислениям капитального характера некоммерческим организациям и физическим лицам - производителям товаров, работ и услуг</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8</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 авансовым безвозмездным перечислениям капитального характера некоммерческим организациям и физическим лицам - производителям товаров, работ и услуг</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57">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 авансовым безвозмездным перечислениям капитального характера некоммерческим организациям и физическим лицам - производителям товаров, работ и услуг</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58">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авансам по прочим расходам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6</w:t>
            </w:r>
          </w:p>
        </w:tc>
        <w:tc>
          <w:tcPr>
            <w:tcW w:w="855" w:type="dxa"/>
            <w:gridSpan w:val="2"/>
          </w:tcPr>
          <w:p w:rsidR="00461E4C" w:rsidRPr="00940D62" w:rsidRDefault="00461E4C" w:rsidP="00C03150">
            <w:pPr>
              <w:spacing w:after="1" w:line="220" w:lineRule="auto"/>
              <w:jc w:val="center"/>
              <w:rPr>
                <w:sz w:val="20"/>
              </w:rPr>
            </w:pPr>
            <w:r w:rsidRPr="00940D62">
              <w:rPr>
                <w:sz w:val="20"/>
              </w:rPr>
              <w:t>9</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авансам по оплате иных выплат текущего характера физическим лицам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9</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59">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 авансам по оплате иных выплат текущего характера физическим лицам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9</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 ред. </w:t>
            </w:r>
            <w:hyperlink r:id="rId360">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 авансам по оплате иных выплат текущего характера физическим лицам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9</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61">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авансам по оплате иных выплат текущего характера организациям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9</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62">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 авансам по оплате иных выплат текущего характера организациям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9</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63">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 авансам по оплате иных выплат текущего характера организациям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9</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64">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авансам по оплате иных выплат капитального характера физическим лицам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9</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65">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 авансам по оплате иных выплат капитального характера физическим лицам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9</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66">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Уменьшение дебиторской задолженности по </w:t>
            </w:r>
            <w:r w:rsidRPr="00940D62">
              <w:rPr>
                <w:sz w:val="20"/>
              </w:rPr>
              <w:lastRenderedPageBreak/>
              <w:t>авансам по оплате иных выплат капитального характера физическим лицам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lastRenderedPageBreak/>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9</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 ред. </w:t>
            </w:r>
            <w:hyperlink r:id="rId367">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авансам по оплате иных выплат капитального характера организациям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9</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9</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68">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 авансам по оплате иных выплат капитального характера организациям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9</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9</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69">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 авансам по оплате иных выплат капитального характера организациям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9</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9</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70">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Расчеты по кредитам, займам (ссудам) </w:t>
            </w:r>
            <w:hyperlink w:anchor="P18624">
              <w:r w:rsidRPr="00940D62">
                <w:rPr>
                  <w:color w:val="0000FF"/>
                  <w:sz w:val="20"/>
                </w:rPr>
                <w:t>&lt;2&gt;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71">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Расчеты с подотчетными лицами </w:t>
            </w:r>
            <w:hyperlink w:anchor="P18624">
              <w:r w:rsidRPr="00940D62">
                <w:rPr>
                  <w:color w:val="0000FF"/>
                  <w:sz w:val="20"/>
                </w:rPr>
                <w:t>&lt;2&gt;</w:t>
              </w:r>
            </w:hyperlink>
            <w:r w:rsidRPr="00940D62">
              <w:rPr>
                <w:sz w:val="20"/>
              </w:rPr>
              <w:t xml:space="preserve">, </w:t>
            </w:r>
            <w:hyperlink w:anchor="P18631">
              <w:r w:rsidRPr="00940D62">
                <w:rPr>
                  <w:color w:val="0000FF"/>
                  <w:sz w:val="20"/>
                </w:rPr>
                <w:t>&lt;6&gt;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72">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с подотчетными лицами по оплате труда, начислениям на выплаты по оплате труда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73">
              <w:r w:rsidRPr="00940D62">
                <w:rPr>
                  <w:color w:val="0000FF"/>
                  <w:sz w:val="20"/>
                </w:rPr>
                <w:t>Приказа</w:t>
              </w:r>
            </w:hyperlink>
            <w:r w:rsidRPr="00940D62">
              <w:rPr>
                <w:sz w:val="20"/>
              </w:rPr>
              <w:t xml:space="preserve"> Минфина России от 29.03.2023 N 35н)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с подотчетными лицами по заработной плате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Увеличение дебиторской задолженности подотчетных лиц по заработной плате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дебиторской задолженности подотчетных лиц по заработной плате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с подотчетными лицами по прочим несоциальным выплатам персоналу в денежной форме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подотчетных лиц по прочим несоциальным выплатам персоналу в денежной форме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дебиторской задолженности подотчетных лиц по прочим несоциальным выплатам персоналу в денежной форме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с подотчетными лицами по начислениям на выплаты по оплате труда</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подотчетных лиц по начислениям на выплаты по оплате труда</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дебиторской задолженности подотчетных лиц по начислениям на выплаты по оплате труда</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с подотчетными лицами по прочим несоциальным выплатам персоналу в натуральной форме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подотчетных лиц по прочим несоциальным выплатам персоналу в натуральной форме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Уменьшение дебиторской задолженности </w:t>
            </w:r>
            <w:r w:rsidRPr="00940D62">
              <w:rPr>
                <w:sz w:val="20"/>
              </w:rPr>
              <w:lastRenderedPageBreak/>
              <w:t>подотчетных лиц по прочим несоциальным выплатам персоналу в натуральной форме</w:t>
            </w:r>
          </w:p>
        </w:tc>
        <w:tc>
          <w:tcPr>
            <w:tcW w:w="699" w:type="dxa"/>
          </w:tcPr>
          <w:p w:rsidR="00461E4C" w:rsidRPr="00940D62" w:rsidRDefault="00461E4C" w:rsidP="00C03150">
            <w:pPr>
              <w:spacing w:after="1" w:line="220" w:lineRule="auto"/>
              <w:jc w:val="center"/>
              <w:rPr>
                <w:sz w:val="20"/>
              </w:rPr>
            </w:pPr>
            <w:r w:rsidRPr="00940D62">
              <w:rPr>
                <w:sz w:val="20"/>
              </w:rPr>
              <w:lastRenderedPageBreak/>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lastRenderedPageBreak/>
              <w:t>Расчеты с подотчетными лицами по оплате работ, услуг</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2</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74">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с подотчетными лицами по оплате услуг связи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подотчетных лиц по оплате услуг связи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дебиторской задолженности подотчетных лиц по оплате услуг связи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с подотчетными лицами по оплате транспортных услуг</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подотчетных лиц по оплате транспортных услуг</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дебиторской задолженности подотчетных лиц по оплате транспортных услуг</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с подотчетными лицами по оплате коммунальных услуг</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подотчетных лиц по оплате коммунальных услуг</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дебиторской задолженности подотчетных лиц по оплате коммунальных услуг</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с подотчетными лицами по оплате арендной платы за пользование имуществом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Увеличение дебиторской задолженности подотчетных лиц по оплате арендной платы за пользование имуществом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дебиторской задолженности подотчетных лиц по оплате арендной платы за пользование имуществом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с подотчетными лицами по оплате работ, услуг по содержанию имущества</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подотчетных лиц по оплате работ, услуг по содержанию имущества</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дебиторской задолженности подотчетных лиц по оплате работ, услуг по содержанию имущества</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с подотчетными лицами по оплате прочих работ, услуг</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подотчетных лиц по оплате прочих работ, услуг</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дебиторской задолженности подотчетных лиц по оплате прочих работ, услуг</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с подотчетными лицами по оплате страхования</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2</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top w:val="nil"/>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подотчетных лиц по оплате страхования</w:t>
            </w:r>
          </w:p>
        </w:tc>
        <w:tc>
          <w:tcPr>
            <w:tcW w:w="699" w:type="dxa"/>
            <w:tcBorders>
              <w:top w:val="nil"/>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top w:val="nil"/>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top w:val="nil"/>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top w:val="nil"/>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top w:val="nil"/>
              <w:bottom w:val="nil"/>
            </w:tcBorders>
          </w:tcPr>
          <w:p w:rsidR="00461E4C" w:rsidRPr="00940D62" w:rsidRDefault="00461E4C" w:rsidP="00C03150">
            <w:pPr>
              <w:spacing w:after="1" w:line="220" w:lineRule="auto"/>
              <w:jc w:val="center"/>
              <w:rPr>
                <w:sz w:val="20"/>
              </w:rPr>
            </w:pPr>
            <w:r w:rsidRPr="00940D62">
              <w:rPr>
                <w:sz w:val="20"/>
              </w:rPr>
              <w:t>8</w:t>
            </w:r>
          </w:p>
        </w:tc>
        <w:tc>
          <w:tcPr>
            <w:tcW w:w="855" w:type="dxa"/>
            <w:gridSpan w:val="2"/>
            <w:tcBorders>
              <w:top w:val="nil"/>
              <w:bottom w:val="nil"/>
            </w:tcBorders>
          </w:tcPr>
          <w:p w:rsidR="00461E4C" w:rsidRPr="00940D62" w:rsidRDefault="00461E4C" w:rsidP="00C03150">
            <w:pPr>
              <w:spacing w:after="1" w:line="220" w:lineRule="auto"/>
              <w:jc w:val="center"/>
              <w:rPr>
                <w:sz w:val="20"/>
              </w:rPr>
            </w:pPr>
            <w:r w:rsidRPr="00940D62">
              <w:rPr>
                <w:sz w:val="20"/>
              </w:rPr>
              <w:t>2</w:t>
            </w:r>
          </w:p>
        </w:tc>
        <w:tc>
          <w:tcPr>
            <w:tcW w:w="851" w:type="dxa"/>
            <w:tcBorders>
              <w:top w:val="nil"/>
              <w:bottom w:val="nil"/>
            </w:tcBorders>
          </w:tcPr>
          <w:p w:rsidR="00461E4C" w:rsidRPr="00940D62" w:rsidRDefault="00461E4C" w:rsidP="00C03150">
            <w:pPr>
              <w:spacing w:after="1" w:line="220" w:lineRule="auto"/>
              <w:jc w:val="center"/>
              <w:rPr>
                <w:sz w:val="20"/>
              </w:rPr>
            </w:pPr>
            <w:r w:rsidRPr="00940D62">
              <w:rPr>
                <w:sz w:val="20"/>
              </w:rPr>
              <w:t>7</w:t>
            </w:r>
          </w:p>
        </w:tc>
        <w:tc>
          <w:tcPr>
            <w:tcW w:w="850" w:type="dxa"/>
            <w:tcBorders>
              <w:top w:val="nil"/>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top w:val="nil"/>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top w:val="nil"/>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4671" w:type="dxa"/>
            <w:tcBorders>
              <w:top w:val="nil"/>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подотчетных лиц по оплате страхования</w:t>
            </w:r>
          </w:p>
        </w:tc>
        <w:tc>
          <w:tcPr>
            <w:tcW w:w="699" w:type="dxa"/>
            <w:tcBorders>
              <w:top w:val="nil"/>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top w:val="nil"/>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top w:val="nil"/>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top w:val="nil"/>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top w:val="nil"/>
              <w:bottom w:val="nil"/>
            </w:tcBorders>
          </w:tcPr>
          <w:p w:rsidR="00461E4C" w:rsidRPr="00940D62" w:rsidRDefault="00461E4C" w:rsidP="00C03150">
            <w:pPr>
              <w:spacing w:after="1" w:line="220" w:lineRule="auto"/>
              <w:jc w:val="center"/>
              <w:rPr>
                <w:sz w:val="20"/>
              </w:rPr>
            </w:pPr>
            <w:r w:rsidRPr="00940D62">
              <w:rPr>
                <w:sz w:val="20"/>
              </w:rPr>
              <w:t>8</w:t>
            </w:r>
          </w:p>
        </w:tc>
        <w:tc>
          <w:tcPr>
            <w:tcW w:w="855" w:type="dxa"/>
            <w:gridSpan w:val="2"/>
            <w:tcBorders>
              <w:top w:val="nil"/>
              <w:bottom w:val="nil"/>
            </w:tcBorders>
          </w:tcPr>
          <w:p w:rsidR="00461E4C" w:rsidRPr="00940D62" w:rsidRDefault="00461E4C" w:rsidP="00C03150">
            <w:pPr>
              <w:spacing w:after="1" w:line="220" w:lineRule="auto"/>
              <w:jc w:val="center"/>
              <w:rPr>
                <w:sz w:val="20"/>
              </w:rPr>
            </w:pPr>
            <w:r w:rsidRPr="00940D62">
              <w:rPr>
                <w:sz w:val="20"/>
              </w:rPr>
              <w:t>2</w:t>
            </w:r>
          </w:p>
        </w:tc>
        <w:tc>
          <w:tcPr>
            <w:tcW w:w="851" w:type="dxa"/>
            <w:tcBorders>
              <w:top w:val="nil"/>
              <w:bottom w:val="nil"/>
            </w:tcBorders>
          </w:tcPr>
          <w:p w:rsidR="00461E4C" w:rsidRPr="00940D62" w:rsidRDefault="00461E4C" w:rsidP="00C03150">
            <w:pPr>
              <w:spacing w:after="1" w:line="220" w:lineRule="auto"/>
              <w:jc w:val="center"/>
              <w:rPr>
                <w:sz w:val="20"/>
              </w:rPr>
            </w:pPr>
            <w:r w:rsidRPr="00940D62">
              <w:rPr>
                <w:sz w:val="20"/>
              </w:rPr>
              <w:t>7</w:t>
            </w:r>
          </w:p>
        </w:tc>
        <w:tc>
          <w:tcPr>
            <w:tcW w:w="850" w:type="dxa"/>
            <w:tcBorders>
              <w:top w:val="nil"/>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top w:val="nil"/>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top w:val="nil"/>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4671" w:type="dxa"/>
            <w:tcBorders>
              <w:top w:val="nil"/>
              <w:bottom w:val="nil"/>
            </w:tcBorders>
          </w:tcPr>
          <w:p w:rsidR="00461E4C" w:rsidRPr="00940D62" w:rsidRDefault="00461E4C" w:rsidP="00C03150">
            <w:pPr>
              <w:spacing w:after="1" w:line="220" w:lineRule="auto"/>
              <w:rPr>
                <w:sz w:val="20"/>
              </w:rPr>
            </w:pPr>
            <w:r w:rsidRPr="00940D62">
              <w:rPr>
                <w:sz w:val="20"/>
              </w:rPr>
              <w:lastRenderedPageBreak/>
              <w:t>Расчеты с подотчетными лицами по оплате услуг, работ для целей капитальных вложений</w:t>
            </w:r>
          </w:p>
        </w:tc>
        <w:tc>
          <w:tcPr>
            <w:tcW w:w="699" w:type="dxa"/>
            <w:tcBorders>
              <w:top w:val="nil"/>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top w:val="nil"/>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top w:val="nil"/>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top w:val="nil"/>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top w:val="nil"/>
              <w:bottom w:val="nil"/>
            </w:tcBorders>
          </w:tcPr>
          <w:p w:rsidR="00461E4C" w:rsidRPr="00940D62" w:rsidRDefault="00461E4C" w:rsidP="00C03150">
            <w:pPr>
              <w:spacing w:after="1" w:line="220" w:lineRule="auto"/>
              <w:jc w:val="center"/>
              <w:rPr>
                <w:sz w:val="20"/>
              </w:rPr>
            </w:pPr>
            <w:r w:rsidRPr="00940D62">
              <w:rPr>
                <w:sz w:val="20"/>
              </w:rPr>
              <w:t>8</w:t>
            </w:r>
          </w:p>
        </w:tc>
        <w:tc>
          <w:tcPr>
            <w:tcW w:w="855" w:type="dxa"/>
            <w:gridSpan w:val="2"/>
            <w:tcBorders>
              <w:top w:val="nil"/>
              <w:bottom w:val="nil"/>
            </w:tcBorders>
          </w:tcPr>
          <w:p w:rsidR="00461E4C" w:rsidRPr="00940D62" w:rsidRDefault="00461E4C" w:rsidP="00C03150">
            <w:pPr>
              <w:spacing w:after="1" w:line="220" w:lineRule="auto"/>
              <w:jc w:val="center"/>
              <w:rPr>
                <w:sz w:val="20"/>
              </w:rPr>
            </w:pPr>
            <w:r w:rsidRPr="00940D62">
              <w:rPr>
                <w:sz w:val="20"/>
              </w:rPr>
              <w:t>2</w:t>
            </w:r>
          </w:p>
        </w:tc>
        <w:tc>
          <w:tcPr>
            <w:tcW w:w="851" w:type="dxa"/>
            <w:tcBorders>
              <w:top w:val="nil"/>
              <w:bottom w:val="nil"/>
            </w:tcBorders>
          </w:tcPr>
          <w:p w:rsidR="00461E4C" w:rsidRPr="00940D62" w:rsidRDefault="00461E4C" w:rsidP="00C03150">
            <w:pPr>
              <w:spacing w:after="1" w:line="220" w:lineRule="auto"/>
              <w:jc w:val="center"/>
              <w:rPr>
                <w:sz w:val="20"/>
              </w:rPr>
            </w:pPr>
            <w:r w:rsidRPr="00940D62">
              <w:rPr>
                <w:sz w:val="20"/>
              </w:rPr>
              <w:t>8</w:t>
            </w:r>
          </w:p>
        </w:tc>
        <w:tc>
          <w:tcPr>
            <w:tcW w:w="850" w:type="dxa"/>
            <w:tcBorders>
              <w:top w:val="nil"/>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top w:val="nil"/>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top w:val="nil"/>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top w:val="nil"/>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подотчетных лиц по оплате услуг, работ для целей капитальных вложений</w:t>
            </w:r>
          </w:p>
        </w:tc>
        <w:tc>
          <w:tcPr>
            <w:tcW w:w="699" w:type="dxa"/>
            <w:tcBorders>
              <w:top w:val="nil"/>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top w:val="nil"/>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top w:val="nil"/>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top w:val="nil"/>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top w:val="nil"/>
              <w:bottom w:val="nil"/>
            </w:tcBorders>
          </w:tcPr>
          <w:p w:rsidR="00461E4C" w:rsidRPr="00940D62" w:rsidRDefault="00461E4C" w:rsidP="00C03150">
            <w:pPr>
              <w:spacing w:after="1" w:line="220" w:lineRule="auto"/>
              <w:jc w:val="center"/>
              <w:rPr>
                <w:sz w:val="20"/>
              </w:rPr>
            </w:pPr>
            <w:r w:rsidRPr="00940D62">
              <w:rPr>
                <w:sz w:val="20"/>
              </w:rPr>
              <w:t>8</w:t>
            </w:r>
          </w:p>
        </w:tc>
        <w:tc>
          <w:tcPr>
            <w:tcW w:w="855" w:type="dxa"/>
            <w:gridSpan w:val="2"/>
            <w:tcBorders>
              <w:top w:val="nil"/>
              <w:bottom w:val="nil"/>
            </w:tcBorders>
          </w:tcPr>
          <w:p w:rsidR="00461E4C" w:rsidRPr="00940D62" w:rsidRDefault="00461E4C" w:rsidP="00C03150">
            <w:pPr>
              <w:spacing w:after="1" w:line="220" w:lineRule="auto"/>
              <w:jc w:val="center"/>
              <w:rPr>
                <w:sz w:val="20"/>
              </w:rPr>
            </w:pPr>
            <w:r w:rsidRPr="00940D62">
              <w:rPr>
                <w:sz w:val="20"/>
              </w:rPr>
              <w:t>2</w:t>
            </w:r>
          </w:p>
        </w:tc>
        <w:tc>
          <w:tcPr>
            <w:tcW w:w="851" w:type="dxa"/>
            <w:tcBorders>
              <w:top w:val="nil"/>
              <w:bottom w:val="nil"/>
            </w:tcBorders>
          </w:tcPr>
          <w:p w:rsidR="00461E4C" w:rsidRPr="00940D62" w:rsidRDefault="00461E4C" w:rsidP="00C03150">
            <w:pPr>
              <w:spacing w:after="1" w:line="220" w:lineRule="auto"/>
              <w:jc w:val="center"/>
              <w:rPr>
                <w:sz w:val="20"/>
              </w:rPr>
            </w:pPr>
            <w:r w:rsidRPr="00940D62">
              <w:rPr>
                <w:sz w:val="20"/>
              </w:rPr>
              <w:t>8</w:t>
            </w:r>
          </w:p>
        </w:tc>
        <w:tc>
          <w:tcPr>
            <w:tcW w:w="850" w:type="dxa"/>
            <w:tcBorders>
              <w:top w:val="nil"/>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top w:val="nil"/>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top w:val="nil"/>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4671" w:type="dxa"/>
            <w:tcBorders>
              <w:top w:val="nil"/>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подотчетных лиц по оплате услуг, работ для целей капитальных вложений</w:t>
            </w:r>
          </w:p>
        </w:tc>
        <w:tc>
          <w:tcPr>
            <w:tcW w:w="699" w:type="dxa"/>
            <w:tcBorders>
              <w:top w:val="nil"/>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top w:val="nil"/>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top w:val="nil"/>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top w:val="nil"/>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top w:val="nil"/>
              <w:bottom w:val="nil"/>
            </w:tcBorders>
          </w:tcPr>
          <w:p w:rsidR="00461E4C" w:rsidRPr="00940D62" w:rsidRDefault="00461E4C" w:rsidP="00C03150">
            <w:pPr>
              <w:spacing w:after="1" w:line="220" w:lineRule="auto"/>
              <w:jc w:val="center"/>
              <w:rPr>
                <w:sz w:val="20"/>
              </w:rPr>
            </w:pPr>
            <w:r w:rsidRPr="00940D62">
              <w:rPr>
                <w:sz w:val="20"/>
              </w:rPr>
              <w:t>8</w:t>
            </w:r>
          </w:p>
        </w:tc>
        <w:tc>
          <w:tcPr>
            <w:tcW w:w="855" w:type="dxa"/>
            <w:gridSpan w:val="2"/>
            <w:tcBorders>
              <w:top w:val="nil"/>
              <w:bottom w:val="nil"/>
            </w:tcBorders>
          </w:tcPr>
          <w:p w:rsidR="00461E4C" w:rsidRPr="00940D62" w:rsidRDefault="00461E4C" w:rsidP="00C03150">
            <w:pPr>
              <w:spacing w:after="1" w:line="220" w:lineRule="auto"/>
              <w:jc w:val="center"/>
              <w:rPr>
                <w:sz w:val="20"/>
              </w:rPr>
            </w:pPr>
            <w:r w:rsidRPr="00940D62">
              <w:rPr>
                <w:sz w:val="20"/>
              </w:rPr>
              <w:t>2</w:t>
            </w:r>
          </w:p>
        </w:tc>
        <w:tc>
          <w:tcPr>
            <w:tcW w:w="851" w:type="dxa"/>
            <w:tcBorders>
              <w:top w:val="nil"/>
              <w:bottom w:val="nil"/>
            </w:tcBorders>
          </w:tcPr>
          <w:p w:rsidR="00461E4C" w:rsidRPr="00940D62" w:rsidRDefault="00461E4C" w:rsidP="00C03150">
            <w:pPr>
              <w:spacing w:after="1" w:line="220" w:lineRule="auto"/>
              <w:jc w:val="center"/>
              <w:rPr>
                <w:sz w:val="20"/>
              </w:rPr>
            </w:pPr>
            <w:r w:rsidRPr="00940D62">
              <w:rPr>
                <w:sz w:val="20"/>
              </w:rPr>
              <w:t>8</w:t>
            </w:r>
          </w:p>
        </w:tc>
        <w:tc>
          <w:tcPr>
            <w:tcW w:w="850" w:type="dxa"/>
            <w:tcBorders>
              <w:top w:val="nil"/>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top w:val="nil"/>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top w:val="nil"/>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4671" w:type="dxa"/>
            <w:tcBorders>
              <w:top w:val="nil"/>
              <w:bottom w:val="nil"/>
            </w:tcBorders>
          </w:tcPr>
          <w:p w:rsidR="00461E4C" w:rsidRPr="00940D62" w:rsidRDefault="00461E4C" w:rsidP="00C03150">
            <w:pPr>
              <w:spacing w:after="1" w:line="220" w:lineRule="auto"/>
              <w:rPr>
                <w:sz w:val="20"/>
              </w:rPr>
            </w:pPr>
            <w:r w:rsidRPr="00940D62">
              <w:rPr>
                <w:sz w:val="20"/>
              </w:rPr>
              <w:t>Расчеты с подотчетными лицами по оплате арендной платы за пользование земельными участками и другими обособленными природными объектами</w:t>
            </w:r>
          </w:p>
        </w:tc>
        <w:tc>
          <w:tcPr>
            <w:tcW w:w="699" w:type="dxa"/>
            <w:tcBorders>
              <w:top w:val="nil"/>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top w:val="nil"/>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top w:val="nil"/>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top w:val="nil"/>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top w:val="nil"/>
              <w:bottom w:val="nil"/>
            </w:tcBorders>
          </w:tcPr>
          <w:p w:rsidR="00461E4C" w:rsidRPr="00940D62" w:rsidRDefault="00461E4C" w:rsidP="00C03150">
            <w:pPr>
              <w:spacing w:after="1" w:line="220" w:lineRule="auto"/>
              <w:jc w:val="center"/>
              <w:rPr>
                <w:sz w:val="20"/>
              </w:rPr>
            </w:pPr>
            <w:r w:rsidRPr="00940D62">
              <w:rPr>
                <w:sz w:val="20"/>
              </w:rPr>
              <w:t>8</w:t>
            </w:r>
          </w:p>
        </w:tc>
        <w:tc>
          <w:tcPr>
            <w:tcW w:w="855" w:type="dxa"/>
            <w:gridSpan w:val="2"/>
            <w:tcBorders>
              <w:top w:val="nil"/>
              <w:bottom w:val="nil"/>
            </w:tcBorders>
          </w:tcPr>
          <w:p w:rsidR="00461E4C" w:rsidRPr="00940D62" w:rsidRDefault="00461E4C" w:rsidP="00C03150">
            <w:pPr>
              <w:spacing w:after="1" w:line="220" w:lineRule="auto"/>
              <w:jc w:val="center"/>
              <w:rPr>
                <w:sz w:val="20"/>
              </w:rPr>
            </w:pPr>
            <w:r w:rsidRPr="00940D62">
              <w:rPr>
                <w:sz w:val="20"/>
              </w:rPr>
              <w:t>2</w:t>
            </w:r>
          </w:p>
        </w:tc>
        <w:tc>
          <w:tcPr>
            <w:tcW w:w="851" w:type="dxa"/>
            <w:tcBorders>
              <w:top w:val="nil"/>
              <w:bottom w:val="nil"/>
            </w:tcBorders>
          </w:tcPr>
          <w:p w:rsidR="00461E4C" w:rsidRPr="00940D62" w:rsidRDefault="00461E4C" w:rsidP="00C03150">
            <w:pPr>
              <w:spacing w:after="1" w:line="220" w:lineRule="auto"/>
              <w:jc w:val="center"/>
              <w:rPr>
                <w:sz w:val="20"/>
              </w:rPr>
            </w:pPr>
            <w:r w:rsidRPr="00940D62">
              <w:rPr>
                <w:sz w:val="20"/>
              </w:rPr>
              <w:t>9</w:t>
            </w:r>
          </w:p>
        </w:tc>
        <w:tc>
          <w:tcPr>
            <w:tcW w:w="850" w:type="dxa"/>
            <w:tcBorders>
              <w:top w:val="nil"/>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top w:val="nil"/>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top w:val="nil"/>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top w:val="nil"/>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подотчетных лиц по оплате арендной платы за пользование земельными участками и другими обособленными природными объектами</w:t>
            </w:r>
          </w:p>
        </w:tc>
        <w:tc>
          <w:tcPr>
            <w:tcW w:w="699" w:type="dxa"/>
            <w:tcBorders>
              <w:top w:val="nil"/>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top w:val="nil"/>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top w:val="nil"/>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top w:val="nil"/>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top w:val="nil"/>
              <w:bottom w:val="nil"/>
            </w:tcBorders>
          </w:tcPr>
          <w:p w:rsidR="00461E4C" w:rsidRPr="00940D62" w:rsidRDefault="00461E4C" w:rsidP="00C03150">
            <w:pPr>
              <w:spacing w:after="1" w:line="220" w:lineRule="auto"/>
              <w:jc w:val="center"/>
              <w:rPr>
                <w:sz w:val="20"/>
              </w:rPr>
            </w:pPr>
            <w:r w:rsidRPr="00940D62">
              <w:rPr>
                <w:sz w:val="20"/>
              </w:rPr>
              <w:t>8</w:t>
            </w:r>
          </w:p>
        </w:tc>
        <w:tc>
          <w:tcPr>
            <w:tcW w:w="855" w:type="dxa"/>
            <w:gridSpan w:val="2"/>
            <w:tcBorders>
              <w:top w:val="nil"/>
              <w:bottom w:val="nil"/>
            </w:tcBorders>
          </w:tcPr>
          <w:p w:rsidR="00461E4C" w:rsidRPr="00940D62" w:rsidRDefault="00461E4C" w:rsidP="00C03150">
            <w:pPr>
              <w:spacing w:after="1" w:line="220" w:lineRule="auto"/>
              <w:jc w:val="center"/>
              <w:rPr>
                <w:sz w:val="20"/>
              </w:rPr>
            </w:pPr>
            <w:r w:rsidRPr="00940D62">
              <w:rPr>
                <w:sz w:val="20"/>
              </w:rPr>
              <w:t>2</w:t>
            </w:r>
          </w:p>
        </w:tc>
        <w:tc>
          <w:tcPr>
            <w:tcW w:w="851" w:type="dxa"/>
            <w:tcBorders>
              <w:top w:val="nil"/>
              <w:bottom w:val="nil"/>
            </w:tcBorders>
          </w:tcPr>
          <w:p w:rsidR="00461E4C" w:rsidRPr="00940D62" w:rsidRDefault="00461E4C" w:rsidP="00C03150">
            <w:pPr>
              <w:spacing w:after="1" w:line="220" w:lineRule="auto"/>
              <w:jc w:val="center"/>
              <w:rPr>
                <w:sz w:val="20"/>
              </w:rPr>
            </w:pPr>
            <w:r w:rsidRPr="00940D62">
              <w:rPr>
                <w:sz w:val="20"/>
              </w:rPr>
              <w:t>9</w:t>
            </w:r>
          </w:p>
        </w:tc>
        <w:tc>
          <w:tcPr>
            <w:tcW w:w="850" w:type="dxa"/>
            <w:tcBorders>
              <w:top w:val="nil"/>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top w:val="nil"/>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top w:val="nil"/>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4671" w:type="dxa"/>
            <w:tcBorders>
              <w:top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подотчетных лиц по оплате арендной платы за пользование земельными участками и другими обособленными природными объектами</w:t>
            </w:r>
          </w:p>
        </w:tc>
        <w:tc>
          <w:tcPr>
            <w:tcW w:w="699" w:type="dxa"/>
            <w:tcBorders>
              <w:top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top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top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top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top w:val="nil"/>
            </w:tcBorders>
          </w:tcPr>
          <w:p w:rsidR="00461E4C" w:rsidRPr="00940D62" w:rsidRDefault="00461E4C" w:rsidP="00C03150">
            <w:pPr>
              <w:spacing w:after="1" w:line="220" w:lineRule="auto"/>
              <w:jc w:val="center"/>
              <w:rPr>
                <w:sz w:val="20"/>
              </w:rPr>
            </w:pPr>
            <w:r w:rsidRPr="00940D62">
              <w:rPr>
                <w:sz w:val="20"/>
              </w:rPr>
              <w:t>8</w:t>
            </w:r>
          </w:p>
        </w:tc>
        <w:tc>
          <w:tcPr>
            <w:tcW w:w="855" w:type="dxa"/>
            <w:gridSpan w:val="2"/>
            <w:tcBorders>
              <w:top w:val="nil"/>
            </w:tcBorders>
          </w:tcPr>
          <w:p w:rsidR="00461E4C" w:rsidRPr="00940D62" w:rsidRDefault="00461E4C" w:rsidP="00C03150">
            <w:pPr>
              <w:spacing w:after="1" w:line="220" w:lineRule="auto"/>
              <w:jc w:val="center"/>
              <w:rPr>
                <w:sz w:val="20"/>
              </w:rPr>
            </w:pPr>
            <w:r w:rsidRPr="00940D62">
              <w:rPr>
                <w:sz w:val="20"/>
              </w:rPr>
              <w:t>2</w:t>
            </w:r>
          </w:p>
        </w:tc>
        <w:tc>
          <w:tcPr>
            <w:tcW w:w="851" w:type="dxa"/>
            <w:tcBorders>
              <w:top w:val="nil"/>
            </w:tcBorders>
          </w:tcPr>
          <w:p w:rsidR="00461E4C" w:rsidRPr="00940D62" w:rsidRDefault="00461E4C" w:rsidP="00C03150">
            <w:pPr>
              <w:spacing w:after="1" w:line="220" w:lineRule="auto"/>
              <w:jc w:val="center"/>
              <w:rPr>
                <w:sz w:val="20"/>
              </w:rPr>
            </w:pPr>
            <w:r w:rsidRPr="00940D62">
              <w:rPr>
                <w:sz w:val="20"/>
              </w:rPr>
              <w:t>9</w:t>
            </w:r>
          </w:p>
        </w:tc>
        <w:tc>
          <w:tcPr>
            <w:tcW w:w="850" w:type="dxa"/>
            <w:tcBorders>
              <w:top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top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top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с подотчетными лицами по поступлению нефинансовых активов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с подотчетными лицами по приобретению основных средств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подотчетных лиц по приобретению основных средств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дебиторской задолженности подотчетных лиц по приобретению основных средств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Расчеты с подотчетными лицами по приобретению нематериальных активов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подотчетных лиц по приобретению нематериальных активов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дебиторской задолженности подотчетных лиц по приобретению нематериальных активов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с подотчетными лицами по приобретению непроизведенных активов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подотчетных лиц по приобретению непроизведенных активов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подотчетных лиц по приобретению непроизведенных активов</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3</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75">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с подотчетными лицами по приобретению материальных запасов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подотчетных лиц по приобретению материальных запасов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дебиторской задолженности подотчетных лиц по приобретению материальных запасов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с подотчетными лицами по приобретению биологических активов</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3</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(введено </w:t>
            </w:r>
            <w:hyperlink r:id="rId376">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подотчетных лиц по приобретению биологических активов</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3</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377">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подотчетных лиц по приобретению биологических активов</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3</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378">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с подотчетными лицами по безвозмездным перечислениям бюджетам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379">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с подотчетными лицами по перечислениям наднациональным организациям и правительствам иностранных государств</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380">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подотчетных лиц по перечислениям наднациональным организациям и правительствам иностранных государств</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381">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подотчетных лиц по перечислениям наднациональным организациям и правительствам иностранных государств</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(введено </w:t>
            </w:r>
            <w:hyperlink r:id="rId382">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с подотчетными лицами по перечислениям международным организациям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383">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подотчетных лиц по перечислениям международным организациям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384">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подотчетных лиц по перечислениям международным организациям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385">
              <w:r w:rsidRPr="00940D62">
                <w:rPr>
                  <w:color w:val="0000FF"/>
                  <w:sz w:val="20"/>
                </w:rPr>
                <w:t>Приказом</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с подотчетными лицами по социальному обеспечению</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с подотчетными лицами по оплате пенсий, пособий и выплат по пенсионному, социальному и медицинскому страхованию населения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подотчетных лиц по оплате пенсий, пособий и выплат по пенсионному, социальному и медицинскому страхованию населения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дебиторской задолженности подотчетных лиц по оплате пенсий, пособий и выплат по пенсионному, социальному и медицинскому страхованию населения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Расчеты с подотчетными лицами по оплате пособий по социальной помощи населению в денежной форме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подотчетных лиц по оплате пособий по социальной помощи населению в денежной форме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подотчетных лиц по оплате пособий по социальной помощи населению в денежной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86">
              <w:r w:rsidRPr="00940D62">
                <w:rPr>
                  <w:color w:val="0000FF"/>
                  <w:sz w:val="20"/>
                </w:rPr>
                <w:t>Приказа</w:t>
              </w:r>
            </w:hyperlink>
            <w:r w:rsidRPr="00940D62">
              <w:rPr>
                <w:sz w:val="20"/>
              </w:rPr>
              <w:t xml:space="preserve"> Минфина России от 29.03.2023 N 35н)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с подотчетными лицами по оплате пособий по социальной помощи населению в натуральной форме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подотчетных лиц по оплате пособий по социальной помощи населению в натуральной форме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дебиторской задолженности подотчетных лиц по оплате пособий по социальной помощи населению в натуральной форме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с подотчетными лицами по оплате пенсий, пособий, выплачиваемых работодателями, нанимателями бывшим работникам в денежной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87">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подотчетных лиц по оплате пенсий, пособий, выплачиваемых работодателями, нанимателями бывшим работникам в денежной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 ред. </w:t>
            </w:r>
            <w:hyperlink r:id="rId388">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подотчетных лиц по оплате пенсий, пособий, выплачиваемых работодателями, нанимателями бывшим работникам в денежной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89">
              <w:r w:rsidRPr="00940D62">
                <w:rPr>
                  <w:color w:val="0000FF"/>
                  <w:sz w:val="20"/>
                </w:rPr>
                <w:t>Приказа</w:t>
              </w:r>
            </w:hyperlink>
            <w:r w:rsidRPr="00940D62">
              <w:rPr>
                <w:sz w:val="20"/>
              </w:rPr>
              <w:t xml:space="preserve"> Минфина России от 29.03.2023 N 35н)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с подотчетными лицами по оплате пособий по социальной помощи, выплачиваемых работодателями, нанимателями бывшим работникам в натуральной форме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подотчетных лиц по оплате пособий по социальной помощи, выплачиваемых работодателями, нанимателями бывшим работникам в натуральной форме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дебиторской задолженности подотчетных лиц по оплате пособий по социальной помощи, выплачиваемых работодателями, нанимателями бывшим работникам в натуральной форме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с подотчетными лицами по социальным пособиям и компенсациям персоналу в денежной форме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подотчетных лиц по социальным пособиям и компенсациям персоналу в денежной форме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дебиторской задолженности подотчетных лиц по социальным пособиям и компенсациям персоналу в денежной форме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Расчеты с подотчетными лицами по социальным компенсациям персоналу в натуральной форме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7</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vAlign w:val="bottom"/>
          </w:tcPr>
          <w:p w:rsidR="00461E4C" w:rsidRPr="00940D62" w:rsidRDefault="00461E4C" w:rsidP="00C03150">
            <w:pPr>
              <w:spacing w:after="1" w:line="220" w:lineRule="auto"/>
              <w:rPr>
                <w:sz w:val="20"/>
              </w:rPr>
            </w:pPr>
            <w:r w:rsidRPr="00940D62">
              <w:rPr>
                <w:sz w:val="20"/>
              </w:rPr>
              <w:t>Увеличение дебиторской задолженности подотчетных лиц по социальным компенсациям персоналу в натуральной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90">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vAlign w:val="bottom"/>
          </w:tcPr>
          <w:p w:rsidR="00461E4C" w:rsidRPr="00940D62" w:rsidRDefault="00461E4C" w:rsidP="00C03150">
            <w:pPr>
              <w:spacing w:after="1" w:line="220" w:lineRule="auto"/>
              <w:rPr>
                <w:sz w:val="20"/>
              </w:rPr>
            </w:pPr>
            <w:r w:rsidRPr="00940D62">
              <w:rPr>
                <w:sz w:val="20"/>
              </w:rPr>
              <w:t>Уменьшение дебиторской задолженности подотчетных лиц по социальным компенсациям персоналу в натуральной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91">
              <w:r w:rsidRPr="00940D62">
                <w:rPr>
                  <w:color w:val="0000FF"/>
                  <w:sz w:val="20"/>
                </w:rPr>
                <w:t>Приказа</w:t>
              </w:r>
            </w:hyperlink>
            <w:r w:rsidRPr="00940D62">
              <w:rPr>
                <w:sz w:val="20"/>
              </w:rPr>
              <w:t xml:space="preserve"> Минфина России от 29.03.2023 N 35н)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с подотчетными лицами по прочим расходам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9</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с подотчетными лицами по оплате пошлин и сборов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9</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подотчетных лиц по оплате пошлин и сборов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9</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дебиторской задолженности подотчетных лиц по оплате пошлин и сборов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9</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4671" w:type="dxa"/>
            <w:tcBorders>
              <w:bottom w:val="nil"/>
            </w:tcBorders>
            <w:vAlign w:val="bottom"/>
          </w:tcPr>
          <w:p w:rsidR="00461E4C" w:rsidRPr="00940D62" w:rsidRDefault="00461E4C" w:rsidP="00C03150">
            <w:pPr>
              <w:spacing w:after="1" w:line="220" w:lineRule="auto"/>
              <w:rPr>
                <w:sz w:val="20"/>
              </w:rPr>
            </w:pPr>
            <w:r w:rsidRPr="00940D62">
              <w:rPr>
                <w:sz w:val="20"/>
              </w:rPr>
              <w:t>Расчеты с подотчетными лицами по оплате штрафов за нарушение законодательства о закупках и нарушение условий контрактов (договоров)</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9</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92">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vAlign w:val="bottom"/>
          </w:tcPr>
          <w:p w:rsidR="00461E4C" w:rsidRPr="00940D62" w:rsidRDefault="00461E4C" w:rsidP="00C03150">
            <w:pPr>
              <w:spacing w:after="1" w:line="220" w:lineRule="auto"/>
              <w:rPr>
                <w:sz w:val="20"/>
              </w:rPr>
            </w:pPr>
            <w:r w:rsidRPr="00940D62">
              <w:rPr>
                <w:sz w:val="20"/>
              </w:rPr>
              <w:t xml:space="preserve">Увеличение дебиторской задолженности подотчетных лиц по оплате штрафов за нарушение законодательства о закупках и нарушение условий </w:t>
            </w:r>
            <w:r w:rsidRPr="00940D62">
              <w:rPr>
                <w:sz w:val="20"/>
              </w:rPr>
              <w:lastRenderedPageBreak/>
              <w:t>контрактов (договоров)</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lastRenderedPageBreak/>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9</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 ред. </w:t>
            </w:r>
            <w:hyperlink r:id="rId393">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vAlign w:val="bottom"/>
          </w:tcPr>
          <w:p w:rsidR="00461E4C" w:rsidRPr="00940D62" w:rsidRDefault="00461E4C" w:rsidP="00C03150">
            <w:pPr>
              <w:spacing w:after="1" w:line="220" w:lineRule="auto"/>
              <w:rPr>
                <w:sz w:val="20"/>
              </w:rPr>
            </w:pPr>
            <w:r w:rsidRPr="00940D62">
              <w:rPr>
                <w:sz w:val="20"/>
              </w:rPr>
              <w:t>Уменьшение дебиторской задолженности подотчетных лиц по оплате штрафов за нарушение законодательства о закупках и нарушение условий контрактов (договоров)</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9</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94">
              <w:r w:rsidRPr="00940D62">
                <w:rPr>
                  <w:color w:val="0000FF"/>
                  <w:sz w:val="20"/>
                </w:rPr>
                <w:t>Приказа</w:t>
              </w:r>
            </w:hyperlink>
            <w:r w:rsidRPr="00940D62">
              <w:rPr>
                <w:sz w:val="20"/>
              </w:rPr>
              <w:t xml:space="preserve"> Минфина России от 29.03.2023 N 35н)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с подотчетными лицами по оплате штрафных санкций по долговым обязательствам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9</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подотчетных лиц по оплате штрафных санкций по долговым обязательствам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9</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дебиторской задолженности подотчетных лиц по оплате штрафных санкций по долговым обязательствам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9</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с подотчетными лицами по оплате других экономических санкций</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9</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подотчетных лиц по оплате других экономических санкций</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9</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дебиторской задолженности подотчетных лиц по оплате других экономических санкций</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9</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с подотчетными лицами по оплате иных выплат текущего характера физическим лицам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9</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Увеличение дебиторской задолженности подотчетных лиц по оплате иных выплат текущего </w:t>
            </w:r>
            <w:r w:rsidRPr="00940D62">
              <w:rPr>
                <w:sz w:val="20"/>
              </w:rPr>
              <w:lastRenderedPageBreak/>
              <w:t>характера физическим лицам</w:t>
            </w:r>
          </w:p>
        </w:tc>
        <w:tc>
          <w:tcPr>
            <w:tcW w:w="699" w:type="dxa"/>
          </w:tcPr>
          <w:p w:rsidR="00461E4C" w:rsidRPr="00940D62" w:rsidRDefault="00461E4C" w:rsidP="00C03150">
            <w:pPr>
              <w:spacing w:after="1" w:line="220" w:lineRule="auto"/>
              <w:jc w:val="center"/>
              <w:rPr>
                <w:sz w:val="20"/>
              </w:rPr>
            </w:pPr>
            <w:r w:rsidRPr="00940D62">
              <w:rPr>
                <w:sz w:val="20"/>
              </w:rPr>
              <w:lastRenderedPageBreak/>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9</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Уменьшение дебиторской задолженности подотчетных лиц по оплате иных выплат текущего характера физическим лицам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9</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с подотчетными лицами по оплате иных выплат текущего характера организациям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9</w:t>
            </w:r>
          </w:p>
        </w:tc>
        <w:tc>
          <w:tcPr>
            <w:tcW w:w="851" w:type="dxa"/>
          </w:tcPr>
          <w:p w:rsidR="00461E4C" w:rsidRPr="00940D62" w:rsidRDefault="00461E4C" w:rsidP="00C03150">
            <w:pPr>
              <w:spacing w:after="1" w:line="220" w:lineRule="auto"/>
              <w:jc w:val="center"/>
              <w:rPr>
                <w:sz w:val="20"/>
              </w:rPr>
            </w:pPr>
            <w:r w:rsidRPr="00940D62">
              <w:rPr>
                <w:sz w:val="20"/>
              </w:rPr>
              <w:t>7</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подотчетных лиц по оплате иных выплат текущего характера организациям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9</w:t>
            </w:r>
          </w:p>
        </w:tc>
        <w:tc>
          <w:tcPr>
            <w:tcW w:w="851" w:type="dxa"/>
          </w:tcPr>
          <w:p w:rsidR="00461E4C" w:rsidRPr="00940D62" w:rsidRDefault="00461E4C" w:rsidP="00C03150">
            <w:pPr>
              <w:spacing w:after="1" w:line="220" w:lineRule="auto"/>
              <w:jc w:val="center"/>
              <w:rPr>
                <w:sz w:val="20"/>
              </w:rPr>
            </w:pPr>
            <w:r w:rsidRPr="00940D62">
              <w:rPr>
                <w:sz w:val="20"/>
              </w:rPr>
              <w:t>7</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дебиторской задолженности подотчетных лиц по оплате иных выплат текущего характера организациям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9</w:t>
            </w:r>
          </w:p>
        </w:tc>
        <w:tc>
          <w:tcPr>
            <w:tcW w:w="851" w:type="dxa"/>
          </w:tcPr>
          <w:p w:rsidR="00461E4C" w:rsidRPr="00940D62" w:rsidRDefault="00461E4C" w:rsidP="00C03150">
            <w:pPr>
              <w:spacing w:after="1" w:line="220" w:lineRule="auto"/>
              <w:jc w:val="center"/>
              <w:rPr>
                <w:sz w:val="20"/>
              </w:rPr>
            </w:pPr>
            <w:r w:rsidRPr="00940D62">
              <w:rPr>
                <w:sz w:val="20"/>
              </w:rPr>
              <w:t>7</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с подотчетными лицами по оплате иных выплат капитального характера физическим лицам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9</w:t>
            </w:r>
          </w:p>
        </w:tc>
        <w:tc>
          <w:tcPr>
            <w:tcW w:w="851" w:type="dxa"/>
          </w:tcPr>
          <w:p w:rsidR="00461E4C" w:rsidRPr="00940D62" w:rsidRDefault="00461E4C" w:rsidP="00C03150">
            <w:pPr>
              <w:spacing w:after="1" w:line="220" w:lineRule="auto"/>
              <w:jc w:val="center"/>
              <w:rPr>
                <w:sz w:val="20"/>
              </w:rPr>
            </w:pPr>
            <w:r w:rsidRPr="00940D62">
              <w:rPr>
                <w:sz w:val="20"/>
              </w:rPr>
              <w:t>8</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подотчетных лиц по оплате иных выплат капитального характера физическим лицам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9</w:t>
            </w:r>
          </w:p>
        </w:tc>
        <w:tc>
          <w:tcPr>
            <w:tcW w:w="851" w:type="dxa"/>
          </w:tcPr>
          <w:p w:rsidR="00461E4C" w:rsidRPr="00940D62" w:rsidRDefault="00461E4C" w:rsidP="00C03150">
            <w:pPr>
              <w:spacing w:after="1" w:line="220" w:lineRule="auto"/>
              <w:jc w:val="center"/>
              <w:rPr>
                <w:sz w:val="20"/>
              </w:rPr>
            </w:pPr>
            <w:r w:rsidRPr="00940D62">
              <w:rPr>
                <w:sz w:val="20"/>
              </w:rPr>
              <w:t>8</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дебиторской задолженности подотчетных лиц по оплате иных выплат капитального характера физическим лицам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9</w:t>
            </w:r>
          </w:p>
        </w:tc>
        <w:tc>
          <w:tcPr>
            <w:tcW w:w="851" w:type="dxa"/>
          </w:tcPr>
          <w:p w:rsidR="00461E4C" w:rsidRPr="00940D62" w:rsidRDefault="00461E4C" w:rsidP="00C03150">
            <w:pPr>
              <w:spacing w:after="1" w:line="220" w:lineRule="auto"/>
              <w:jc w:val="center"/>
              <w:rPr>
                <w:sz w:val="20"/>
              </w:rPr>
            </w:pPr>
            <w:r w:rsidRPr="00940D62">
              <w:rPr>
                <w:sz w:val="20"/>
              </w:rPr>
              <w:t>8</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с подотчетными лицами по оплате иных выплат капитального характера организациям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9</w:t>
            </w:r>
          </w:p>
        </w:tc>
        <w:tc>
          <w:tcPr>
            <w:tcW w:w="851" w:type="dxa"/>
          </w:tcPr>
          <w:p w:rsidR="00461E4C" w:rsidRPr="00940D62" w:rsidRDefault="00461E4C" w:rsidP="00C03150">
            <w:pPr>
              <w:spacing w:after="1" w:line="220" w:lineRule="auto"/>
              <w:jc w:val="center"/>
              <w:rPr>
                <w:sz w:val="20"/>
              </w:rPr>
            </w:pPr>
            <w:r w:rsidRPr="00940D62">
              <w:rPr>
                <w:sz w:val="20"/>
              </w:rPr>
              <w:t>9</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дебиторской задолженности подотчетных лиц по оплате иных выплат капитального характера организациям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9</w:t>
            </w:r>
          </w:p>
        </w:tc>
        <w:tc>
          <w:tcPr>
            <w:tcW w:w="851" w:type="dxa"/>
          </w:tcPr>
          <w:p w:rsidR="00461E4C" w:rsidRPr="00940D62" w:rsidRDefault="00461E4C" w:rsidP="00C03150">
            <w:pPr>
              <w:spacing w:after="1" w:line="220" w:lineRule="auto"/>
              <w:jc w:val="center"/>
              <w:rPr>
                <w:sz w:val="20"/>
              </w:rPr>
            </w:pPr>
            <w:r w:rsidRPr="00940D62">
              <w:rPr>
                <w:sz w:val="20"/>
              </w:rPr>
              <w:t>9</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Уменьшение дебиторской задолженности подотчетных лиц по оплате иных выплат </w:t>
            </w:r>
            <w:r w:rsidRPr="00940D62">
              <w:rPr>
                <w:sz w:val="20"/>
              </w:rPr>
              <w:lastRenderedPageBreak/>
              <w:t>капитального характера организациям</w:t>
            </w:r>
          </w:p>
        </w:tc>
        <w:tc>
          <w:tcPr>
            <w:tcW w:w="699" w:type="dxa"/>
          </w:tcPr>
          <w:p w:rsidR="00461E4C" w:rsidRPr="00940D62" w:rsidRDefault="00461E4C" w:rsidP="00C03150">
            <w:pPr>
              <w:spacing w:after="1" w:line="220" w:lineRule="auto"/>
              <w:jc w:val="center"/>
              <w:rPr>
                <w:sz w:val="20"/>
              </w:rPr>
            </w:pPr>
            <w:r w:rsidRPr="00940D62">
              <w:rPr>
                <w:sz w:val="20"/>
              </w:rPr>
              <w:lastRenderedPageBreak/>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9</w:t>
            </w:r>
          </w:p>
        </w:tc>
        <w:tc>
          <w:tcPr>
            <w:tcW w:w="851" w:type="dxa"/>
          </w:tcPr>
          <w:p w:rsidR="00461E4C" w:rsidRPr="00940D62" w:rsidRDefault="00461E4C" w:rsidP="00C03150">
            <w:pPr>
              <w:spacing w:after="1" w:line="220" w:lineRule="auto"/>
              <w:jc w:val="center"/>
              <w:rPr>
                <w:sz w:val="20"/>
              </w:rPr>
            </w:pPr>
            <w:r w:rsidRPr="00940D62">
              <w:rPr>
                <w:sz w:val="20"/>
              </w:rPr>
              <w:t>9</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lastRenderedPageBreak/>
              <w:t xml:space="preserve">Расчеты по ущербу и иным доходам </w:t>
            </w:r>
            <w:hyperlink w:anchor="P18624">
              <w:r w:rsidRPr="00940D62">
                <w:rPr>
                  <w:color w:val="0000FF"/>
                  <w:sz w:val="20"/>
                </w:rPr>
                <w:t>&lt;2&gt;</w:t>
              </w:r>
            </w:hyperlink>
            <w:r w:rsidRPr="00940D62">
              <w:rPr>
                <w:sz w:val="20"/>
              </w:rPr>
              <w:t xml:space="preserve">, </w:t>
            </w:r>
            <w:hyperlink w:anchor="P18631">
              <w:r w:rsidRPr="00940D62">
                <w:rPr>
                  <w:color w:val="0000FF"/>
                  <w:sz w:val="20"/>
                </w:rPr>
                <w:t>&lt;6&gt;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9</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95">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компенсации затрат</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9</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доходам от компенсации затрат</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9</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Увеличение дебиторской задолженности по доходам от компенсации затрат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9</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Уменьшение дебиторской задолженности по доходам от компенсации затрат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9</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доходам бюджета от возврата дебиторской задолженности прошлых лет</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9</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Увеличение дебиторской задолженности по доходам бюджета от возврата дебиторской задолженности прошлых лет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9</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Уменьшение дебиторской задолженности по доходам бюджета от возврата дебиторской задолженности прошлых лет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9</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vAlign w:val="bottom"/>
          </w:tcPr>
          <w:p w:rsidR="00461E4C" w:rsidRPr="00940D62" w:rsidRDefault="00461E4C" w:rsidP="00C03150">
            <w:pPr>
              <w:spacing w:after="1" w:line="220" w:lineRule="auto"/>
              <w:rPr>
                <w:sz w:val="20"/>
              </w:rPr>
            </w:pPr>
            <w:r w:rsidRPr="00940D62">
              <w:rPr>
                <w:sz w:val="20"/>
              </w:rPr>
              <w:t>Расчеты по доходам бюджета от возмещений государственным внебюджетным фондом расходов страхователей</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9</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3</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9</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396">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vAlign w:val="bottom"/>
          </w:tcPr>
          <w:p w:rsidR="00461E4C" w:rsidRPr="00940D62" w:rsidRDefault="00461E4C" w:rsidP="00C03150">
            <w:pPr>
              <w:spacing w:after="1" w:line="220" w:lineRule="auto"/>
              <w:rPr>
                <w:sz w:val="20"/>
              </w:rPr>
            </w:pPr>
            <w:r w:rsidRPr="00940D62">
              <w:rPr>
                <w:sz w:val="20"/>
              </w:rPr>
              <w:t>Увеличение дебиторской задолженности по доходам от возмещений государственным внебюджетным фондом расходов страхователей</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9</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3</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9</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(введено </w:t>
            </w:r>
            <w:hyperlink r:id="rId397">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vAlign w:val="bottom"/>
          </w:tcPr>
          <w:p w:rsidR="00461E4C" w:rsidRPr="00940D62" w:rsidRDefault="00461E4C" w:rsidP="00C03150">
            <w:pPr>
              <w:spacing w:after="1" w:line="220" w:lineRule="auto"/>
              <w:rPr>
                <w:sz w:val="20"/>
              </w:rPr>
            </w:pPr>
            <w:r w:rsidRPr="00940D62">
              <w:rPr>
                <w:sz w:val="20"/>
              </w:rPr>
              <w:t>Уменьшение дебиторской задолженности по доходам бюджета от возмещений государственным внебюджетным фондом расходов страхователей</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9</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3</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9</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398">
              <w:r w:rsidRPr="00940D62">
                <w:rPr>
                  <w:color w:val="0000FF"/>
                  <w:sz w:val="20"/>
                </w:rPr>
                <w:t>Приказом</w:t>
              </w:r>
            </w:hyperlink>
            <w:r w:rsidRPr="00940D62">
              <w:rPr>
                <w:sz w:val="20"/>
              </w:rPr>
              <w:t xml:space="preserve"> Минфина России от 29.03.2023 N 35н)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штрафам, пеням, неустойкам, возмещениям ущерба</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9</w:t>
            </w:r>
          </w:p>
        </w:tc>
        <w:tc>
          <w:tcPr>
            <w:tcW w:w="855" w:type="dxa"/>
            <w:gridSpan w:val="2"/>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доходам от штрафных санкций за нарушение условий контрактов (договоров)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9</w:t>
            </w:r>
          </w:p>
        </w:tc>
        <w:tc>
          <w:tcPr>
            <w:tcW w:w="855" w:type="dxa"/>
            <w:gridSpan w:val="2"/>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Увеличение дебиторской задолженности по доходам от штрафных санкций за нарушение условий контрактов (договоров)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9</w:t>
            </w:r>
          </w:p>
        </w:tc>
        <w:tc>
          <w:tcPr>
            <w:tcW w:w="855" w:type="dxa"/>
            <w:gridSpan w:val="2"/>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Уменьшение дебиторской задолженности по доходам от штрафных санкций за нарушение условий контрактов (договоров)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9</w:t>
            </w:r>
          </w:p>
        </w:tc>
        <w:tc>
          <w:tcPr>
            <w:tcW w:w="855" w:type="dxa"/>
            <w:gridSpan w:val="2"/>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доходам от страховых возмещений</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9</w:t>
            </w:r>
          </w:p>
        </w:tc>
        <w:tc>
          <w:tcPr>
            <w:tcW w:w="855" w:type="dxa"/>
            <w:gridSpan w:val="2"/>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дебиторской задолженности по доходам от страховых возмещений</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9</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399">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 доходам от страховых возмещений</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9</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00">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vAlign w:val="bottom"/>
          </w:tcPr>
          <w:p w:rsidR="00461E4C" w:rsidRPr="00940D62" w:rsidRDefault="00461E4C" w:rsidP="00C03150">
            <w:pPr>
              <w:spacing w:after="1" w:line="220" w:lineRule="auto"/>
              <w:rPr>
                <w:sz w:val="20"/>
              </w:rPr>
            </w:pPr>
            <w:r w:rsidRPr="00940D62">
              <w:rPr>
                <w:sz w:val="20"/>
              </w:rPr>
              <w:t>Расчеты по доходам от возмещения ущерба имущества (за исключением страховых возмещений)</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9</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 ред. </w:t>
            </w:r>
            <w:hyperlink r:id="rId401">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vAlign w:val="bottom"/>
          </w:tcPr>
          <w:p w:rsidR="00461E4C" w:rsidRPr="00940D62" w:rsidRDefault="00461E4C" w:rsidP="00C03150">
            <w:pPr>
              <w:spacing w:after="1" w:line="220" w:lineRule="auto"/>
              <w:rPr>
                <w:sz w:val="20"/>
              </w:rPr>
            </w:pPr>
            <w:r w:rsidRPr="00940D62">
              <w:rPr>
                <w:sz w:val="20"/>
              </w:rPr>
              <w:t xml:space="preserve">Увеличение дебиторской задолженности по доходам от возмещения ущерба имущества (за исключением страховых возмещений) </w:t>
            </w:r>
            <w:hyperlink w:anchor="P18624">
              <w:r w:rsidRPr="00940D62">
                <w:rPr>
                  <w:color w:val="0000FF"/>
                  <w:sz w:val="20"/>
                </w:rPr>
                <w:t>&lt;2&gt;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9</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02">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vAlign w:val="bottom"/>
          </w:tcPr>
          <w:p w:rsidR="00461E4C" w:rsidRPr="00940D62" w:rsidRDefault="00461E4C" w:rsidP="00C03150">
            <w:pPr>
              <w:spacing w:after="1" w:line="220" w:lineRule="auto"/>
              <w:rPr>
                <w:sz w:val="20"/>
              </w:rPr>
            </w:pPr>
            <w:r w:rsidRPr="00940D62">
              <w:rPr>
                <w:sz w:val="20"/>
              </w:rPr>
              <w:t xml:space="preserve">Уменьшение дебиторской задолженности по доходам от возмещения ущерба имущества (за исключением страховых возмещений) </w:t>
            </w:r>
            <w:hyperlink w:anchor="P18624">
              <w:r w:rsidRPr="00940D62">
                <w:rPr>
                  <w:color w:val="0000FF"/>
                  <w:sz w:val="20"/>
                </w:rPr>
                <w:t>&lt;2&gt;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9</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03">
              <w:r w:rsidRPr="00940D62">
                <w:rPr>
                  <w:color w:val="0000FF"/>
                  <w:sz w:val="20"/>
                </w:rPr>
                <w:t>Приказа</w:t>
              </w:r>
            </w:hyperlink>
            <w:r w:rsidRPr="00940D62">
              <w:rPr>
                <w:sz w:val="20"/>
              </w:rPr>
              <w:t xml:space="preserve"> Минфина России от 29.03.2023 N 35н)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доходам от прочих сумм принудительного изъятия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9</w:t>
            </w:r>
          </w:p>
        </w:tc>
        <w:tc>
          <w:tcPr>
            <w:tcW w:w="855" w:type="dxa"/>
            <w:gridSpan w:val="2"/>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Увеличение дебиторской задолженности по доходам от прочих сумм принудительного изъятия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9</w:t>
            </w:r>
          </w:p>
        </w:tc>
        <w:tc>
          <w:tcPr>
            <w:tcW w:w="855" w:type="dxa"/>
            <w:gridSpan w:val="2"/>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Уменьшение дебиторской задолженности по доходам от прочих сумм принудительного изъятия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9</w:t>
            </w:r>
          </w:p>
        </w:tc>
        <w:tc>
          <w:tcPr>
            <w:tcW w:w="855" w:type="dxa"/>
            <w:gridSpan w:val="2"/>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ущербу нефинансовым активам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9</w:t>
            </w:r>
          </w:p>
        </w:tc>
        <w:tc>
          <w:tcPr>
            <w:tcW w:w="855" w:type="dxa"/>
            <w:gridSpan w:val="2"/>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ущербу основным средствам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9</w:t>
            </w:r>
          </w:p>
        </w:tc>
        <w:tc>
          <w:tcPr>
            <w:tcW w:w="855" w:type="dxa"/>
            <w:gridSpan w:val="2"/>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Увеличение дебиторской задолженности по ущербу основным средствам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9</w:t>
            </w:r>
          </w:p>
        </w:tc>
        <w:tc>
          <w:tcPr>
            <w:tcW w:w="855" w:type="dxa"/>
            <w:gridSpan w:val="2"/>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Уменьшение дебиторской задолженности по ущербу основным средствам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9</w:t>
            </w:r>
          </w:p>
        </w:tc>
        <w:tc>
          <w:tcPr>
            <w:tcW w:w="855" w:type="dxa"/>
            <w:gridSpan w:val="2"/>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ущербу нематериальным активам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9</w:t>
            </w:r>
          </w:p>
        </w:tc>
        <w:tc>
          <w:tcPr>
            <w:tcW w:w="855" w:type="dxa"/>
            <w:gridSpan w:val="2"/>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 xml:space="preserve">Увеличение дебиторской задолженности по ущербу нематериальным активам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9</w:t>
            </w:r>
          </w:p>
        </w:tc>
        <w:tc>
          <w:tcPr>
            <w:tcW w:w="855" w:type="dxa"/>
            <w:gridSpan w:val="2"/>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Уменьшение дебиторской задолженности по ущербу нематериальным активам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9</w:t>
            </w:r>
          </w:p>
        </w:tc>
        <w:tc>
          <w:tcPr>
            <w:tcW w:w="855" w:type="dxa"/>
            <w:gridSpan w:val="2"/>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ущербу непроизведенным активам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9</w:t>
            </w:r>
          </w:p>
        </w:tc>
        <w:tc>
          <w:tcPr>
            <w:tcW w:w="855" w:type="dxa"/>
            <w:gridSpan w:val="2"/>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Увеличение дебиторской задолженности по ущербу непроизведенным активам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9</w:t>
            </w:r>
          </w:p>
        </w:tc>
        <w:tc>
          <w:tcPr>
            <w:tcW w:w="855" w:type="dxa"/>
            <w:gridSpan w:val="2"/>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Уменьшение дебиторской задолженности по ущербу непроизведенным активам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9</w:t>
            </w:r>
          </w:p>
        </w:tc>
        <w:tc>
          <w:tcPr>
            <w:tcW w:w="855" w:type="dxa"/>
            <w:gridSpan w:val="2"/>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ущербу материальным запасам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9</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04">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Увеличение дебиторской задолженности по ущербу материальным запасам </w:t>
            </w:r>
            <w:hyperlink w:anchor="P18624">
              <w:r w:rsidRPr="00940D62">
                <w:rPr>
                  <w:color w:val="0000FF"/>
                  <w:sz w:val="20"/>
                </w:rPr>
                <w:t>&lt;2&gt;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9</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05">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Уменьшение дебиторской задолженности по ущербу материальным запасам </w:t>
            </w:r>
            <w:hyperlink w:anchor="P18624">
              <w:r w:rsidRPr="00940D62">
                <w:rPr>
                  <w:color w:val="0000FF"/>
                  <w:sz w:val="20"/>
                </w:rPr>
                <w:t>&lt;2&gt;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9</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06">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ущербу биологическим активам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9</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407">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Увеличение дебиторской задолженности по ущербу биологическим активам </w:t>
            </w:r>
            <w:hyperlink w:anchor="P18624">
              <w:r w:rsidRPr="00940D62">
                <w:rPr>
                  <w:color w:val="0000FF"/>
                  <w:sz w:val="20"/>
                </w:rPr>
                <w:t>&lt;2&gt;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9</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408">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lastRenderedPageBreak/>
              <w:t xml:space="preserve">Уменьшение дебиторской задолженности по ущербу биологическим активам </w:t>
            </w:r>
            <w:hyperlink w:anchor="P18624">
              <w:r w:rsidRPr="00940D62">
                <w:rPr>
                  <w:color w:val="0000FF"/>
                  <w:sz w:val="20"/>
                </w:rPr>
                <w:t>&lt;2&gt;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9</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409">
              <w:r w:rsidRPr="00940D62">
                <w:rPr>
                  <w:color w:val="0000FF"/>
                  <w:sz w:val="20"/>
                </w:rPr>
                <w:t>Приказом</w:t>
              </w:r>
            </w:hyperlink>
            <w:r w:rsidRPr="00940D62">
              <w:rPr>
                <w:sz w:val="20"/>
              </w:rPr>
              <w:t xml:space="preserve"> Минфина России от 29.03.2023 N 35н)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иным доходам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9</w:t>
            </w:r>
          </w:p>
        </w:tc>
        <w:tc>
          <w:tcPr>
            <w:tcW w:w="855" w:type="dxa"/>
            <w:gridSpan w:val="2"/>
          </w:tcPr>
          <w:p w:rsidR="00461E4C" w:rsidRPr="00940D62" w:rsidRDefault="00461E4C" w:rsidP="00C03150">
            <w:pPr>
              <w:spacing w:after="1" w:line="220" w:lineRule="auto"/>
              <w:jc w:val="center"/>
              <w:rPr>
                <w:sz w:val="20"/>
              </w:rPr>
            </w:pPr>
            <w:r w:rsidRPr="00940D62">
              <w:rPr>
                <w:sz w:val="20"/>
              </w:rPr>
              <w:t>8</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недостачам денежных средств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9</w:t>
            </w:r>
          </w:p>
        </w:tc>
        <w:tc>
          <w:tcPr>
            <w:tcW w:w="855" w:type="dxa"/>
            <w:gridSpan w:val="2"/>
          </w:tcPr>
          <w:p w:rsidR="00461E4C" w:rsidRPr="00940D62" w:rsidRDefault="00461E4C" w:rsidP="00C03150">
            <w:pPr>
              <w:spacing w:after="1" w:line="220" w:lineRule="auto"/>
              <w:jc w:val="center"/>
              <w:rPr>
                <w:sz w:val="20"/>
              </w:rPr>
            </w:pPr>
            <w:r w:rsidRPr="00940D62">
              <w:rPr>
                <w:sz w:val="20"/>
              </w:rPr>
              <w:t>8</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Увеличение дебиторской задолженности по недостачам денежных средств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9</w:t>
            </w:r>
          </w:p>
        </w:tc>
        <w:tc>
          <w:tcPr>
            <w:tcW w:w="855" w:type="dxa"/>
            <w:gridSpan w:val="2"/>
          </w:tcPr>
          <w:p w:rsidR="00461E4C" w:rsidRPr="00940D62" w:rsidRDefault="00461E4C" w:rsidP="00C03150">
            <w:pPr>
              <w:spacing w:after="1" w:line="220" w:lineRule="auto"/>
              <w:jc w:val="center"/>
              <w:rPr>
                <w:sz w:val="20"/>
              </w:rPr>
            </w:pPr>
            <w:r w:rsidRPr="00940D62">
              <w:rPr>
                <w:sz w:val="20"/>
              </w:rPr>
              <w:t>8</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Уменьшение дебиторской задолженности по недостачам денежных средств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9</w:t>
            </w:r>
          </w:p>
        </w:tc>
        <w:tc>
          <w:tcPr>
            <w:tcW w:w="855" w:type="dxa"/>
            <w:gridSpan w:val="2"/>
          </w:tcPr>
          <w:p w:rsidR="00461E4C" w:rsidRPr="00940D62" w:rsidRDefault="00461E4C" w:rsidP="00C03150">
            <w:pPr>
              <w:spacing w:after="1" w:line="220" w:lineRule="auto"/>
              <w:jc w:val="center"/>
              <w:rPr>
                <w:sz w:val="20"/>
              </w:rPr>
            </w:pPr>
            <w:r w:rsidRPr="00940D62">
              <w:rPr>
                <w:sz w:val="20"/>
              </w:rPr>
              <w:t>8</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недостачам иных финансовых активов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9</w:t>
            </w:r>
          </w:p>
        </w:tc>
        <w:tc>
          <w:tcPr>
            <w:tcW w:w="855" w:type="dxa"/>
            <w:gridSpan w:val="2"/>
          </w:tcPr>
          <w:p w:rsidR="00461E4C" w:rsidRPr="00940D62" w:rsidRDefault="00461E4C" w:rsidP="00C03150">
            <w:pPr>
              <w:spacing w:after="1" w:line="220" w:lineRule="auto"/>
              <w:jc w:val="center"/>
              <w:rPr>
                <w:sz w:val="20"/>
              </w:rPr>
            </w:pPr>
            <w:r w:rsidRPr="00940D62">
              <w:rPr>
                <w:sz w:val="20"/>
              </w:rPr>
              <w:t>8</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Увеличение дебиторской задолженности по недостачам иных финансовых активов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9</w:t>
            </w:r>
          </w:p>
        </w:tc>
        <w:tc>
          <w:tcPr>
            <w:tcW w:w="855" w:type="dxa"/>
            <w:gridSpan w:val="2"/>
          </w:tcPr>
          <w:p w:rsidR="00461E4C" w:rsidRPr="00940D62" w:rsidRDefault="00461E4C" w:rsidP="00C03150">
            <w:pPr>
              <w:spacing w:after="1" w:line="220" w:lineRule="auto"/>
              <w:jc w:val="center"/>
              <w:rPr>
                <w:sz w:val="20"/>
              </w:rPr>
            </w:pPr>
            <w:r w:rsidRPr="00940D62">
              <w:rPr>
                <w:sz w:val="20"/>
              </w:rPr>
              <w:t>8</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Уменьшение дебиторской задолженности по недостачам иных финансовых активов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9</w:t>
            </w:r>
          </w:p>
        </w:tc>
        <w:tc>
          <w:tcPr>
            <w:tcW w:w="855" w:type="dxa"/>
            <w:gridSpan w:val="2"/>
          </w:tcPr>
          <w:p w:rsidR="00461E4C" w:rsidRPr="00940D62" w:rsidRDefault="00461E4C" w:rsidP="00C03150">
            <w:pPr>
              <w:spacing w:after="1" w:line="220" w:lineRule="auto"/>
              <w:jc w:val="center"/>
              <w:rPr>
                <w:sz w:val="20"/>
              </w:rPr>
            </w:pPr>
            <w:r w:rsidRPr="00940D62">
              <w:rPr>
                <w:sz w:val="20"/>
              </w:rPr>
              <w:t>8</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иным доходам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9</w:t>
            </w:r>
          </w:p>
        </w:tc>
        <w:tc>
          <w:tcPr>
            <w:tcW w:w="855" w:type="dxa"/>
            <w:gridSpan w:val="2"/>
          </w:tcPr>
          <w:p w:rsidR="00461E4C" w:rsidRPr="00940D62" w:rsidRDefault="00461E4C" w:rsidP="00C03150">
            <w:pPr>
              <w:spacing w:after="1" w:line="220" w:lineRule="auto"/>
              <w:jc w:val="center"/>
              <w:rPr>
                <w:sz w:val="20"/>
              </w:rPr>
            </w:pPr>
            <w:r w:rsidRPr="00940D62">
              <w:rPr>
                <w:sz w:val="20"/>
              </w:rPr>
              <w:t>8</w:t>
            </w:r>
          </w:p>
        </w:tc>
        <w:tc>
          <w:tcPr>
            <w:tcW w:w="851" w:type="dxa"/>
          </w:tcPr>
          <w:p w:rsidR="00461E4C" w:rsidRPr="00940D62" w:rsidRDefault="00461E4C" w:rsidP="00C03150">
            <w:pPr>
              <w:spacing w:after="1" w:line="220" w:lineRule="auto"/>
              <w:jc w:val="center"/>
              <w:rPr>
                <w:sz w:val="20"/>
              </w:rPr>
            </w:pPr>
            <w:r w:rsidRPr="00940D62">
              <w:rPr>
                <w:sz w:val="20"/>
              </w:rPr>
              <w:t>9</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Увеличение дебиторской задолженности по расчетам по иным доходам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9</w:t>
            </w:r>
          </w:p>
        </w:tc>
        <w:tc>
          <w:tcPr>
            <w:tcW w:w="855" w:type="dxa"/>
            <w:gridSpan w:val="2"/>
          </w:tcPr>
          <w:p w:rsidR="00461E4C" w:rsidRPr="00940D62" w:rsidRDefault="00461E4C" w:rsidP="00C03150">
            <w:pPr>
              <w:spacing w:after="1" w:line="220" w:lineRule="auto"/>
              <w:jc w:val="center"/>
              <w:rPr>
                <w:sz w:val="20"/>
              </w:rPr>
            </w:pPr>
            <w:r w:rsidRPr="00940D62">
              <w:rPr>
                <w:sz w:val="20"/>
              </w:rPr>
              <w:t>8</w:t>
            </w:r>
          </w:p>
        </w:tc>
        <w:tc>
          <w:tcPr>
            <w:tcW w:w="851" w:type="dxa"/>
          </w:tcPr>
          <w:p w:rsidR="00461E4C" w:rsidRPr="00940D62" w:rsidRDefault="00461E4C" w:rsidP="00C03150">
            <w:pPr>
              <w:spacing w:after="1" w:line="220" w:lineRule="auto"/>
              <w:jc w:val="center"/>
              <w:rPr>
                <w:sz w:val="20"/>
              </w:rPr>
            </w:pPr>
            <w:r w:rsidRPr="00940D62">
              <w:rPr>
                <w:sz w:val="20"/>
              </w:rPr>
              <w:t>9</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Уменьшение дебиторской задолженности по расчетам по иным доходам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9</w:t>
            </w:r>
          </w:p>
        </w:tc>
        <w:tc>
          <w:tcPr>
            <w:tcW w:w="855" w:type="dxa"/>
            <w:gridSpan w:val="2"/>
          </w:tcPr>
          <w:p w:rsidR="00461E4C" w:rsidRPr="00940D62" w:rsidRDefault="00461E4C" w:rsidP="00C03150">
            <w:pPr>
              <w:spacing w:after="1" w:line="220" w:lineRule="auto"/>
              <w:jc w:val="center"/>
              <w:rPr>
                <w:sz w:val="20"/>
              </w:rPr>
            </w:pPr>
            <w:r w:rsidRPr="00940D62">
              <w:rPr>
                <w:sz w:val="20"/>
              </w:rPr>
              <w:t>8</w:t>
            </w:r>
          </w:p>
        </w:tc>
        <w:tc>
          <w:tcPr>
            <w:tcW w:w="851" w:type="dxa"/>
          </w:tcPr>
          <w:p w:rsidR="00461E4C" w:rsidRPr="00940D62" w:rsidRDefault="00461E4C" w:rsidP="00C03150">
            <w:pPr>
              <w:spacing w:after="1" w:line="220" w:lineRule="auto"/>
              <w:jc w:val="center"/>
              <w:rPr>
                <w:sz w:val="20"/>
              </w:rPr>
            </w:pPr>
            <w:r w:rsidRPr="00940D62">
              <w:rPr>
                <w:sz w:val="20"/>
              </w:rPr>
              <w:t>9</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Прочие расчеты с дебиторами </w:t>
            </w:r>
            <w:hyperlink w:anchor="P18624">
              <w:r w:rsidRPr="00940D62">
                <w:rPr>
                  <w:color w:val="0000FF"/>
                  <w:sz w:val="20"/>
                </w:rPr>
                <w:t>&lt;2&gt;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10">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 xml:space="preserve">Расчеты с финансовым органом по поступлениям в бюджет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0</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Расчеты с финансовым органом по поступившим в бюджет доходам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0</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Расчеты с финансовым органом по поступлениям в бюджет от выбытия нефинансовых активов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0</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Расчеты с финансовым органом по поступлениям в бюджет от выбытия финансовых активов </w:t>
            </w:r>
            <w:hyperlink w:anchor="P18624">
              <w:r w:rsidRPr="00940D62">
                <w:rPr>
                  <w:color w:val="0000FF"/>
                  <w:sz w:val="20"/>
                </w:rPr>
                <w:t>&lt;2&gt;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411">
              <w:r w:rsidRPr="00940D62">
                <w:rPr>
                  <w:color w:val="0000FF"/>
                  <w:sz w:val="20"/>
                </w:rPr>
                <w:t>Приказом</w:t>
              </w:r>
            </w:hyperlink>
            <w:r w:rsidRPr="00940D62">
              <w:rPr>
                <w:sz w:val="20"/>
              </w:rPr>
              <w:t xml:space="preserve"> Минфина России от 29.03.2023 N 35н)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Расчеты с финансовым органом по поступлениям в бюджет от выбытия финансовых активов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0</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Расчеты с финансовым органом по поступлениям в бюджет от заимствований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0</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Расчеты с финансовым органом по уточнению невыясненных поступлений в бюджет года, предшествующего отчетному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0</w:t>
            </w:r>
          </w:p>
        </w:tc>
        <w:tc>
          <w:tcPr>
            <w:tcW w:w="855" w:type="dxa"/>
            <w:gridSpan w:val="2"/>
          </w:tcPr>
          <w:p w:rsidR="00461E4C" w:rsidRPr="00940D62" w:rsidRDefault="00461E4C" w:rsidP="00C03150">
            <w:pPr>
              <w:spacing w:after="1" w:line="220" w:lineRule="auto"/>
              <w:jc w:val="center"/>
              <w:rPr>
                <w:sz w:val="20"/>
              </w:rPr>
            </w:pPr>
            <w:r w:rsidRPr="00940D62">
              <w:rPr>
                <w:sz w:val="20"/>
              </w:rPr>
              <w:t>8</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Расчеты с финансовым органом по уточнению невыясненных поступлений в бюджет прошлых лет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0</w:t>
            </w:r>
          </w:p>
        </w:tc>
        <w:tc>
          <w:tcPr>
            <w:tcW w:w="855" w:type="dxa"/>
            <w:gridSpan w:val="2"/>
          </w:tcPr>
          <w:p w:rsidR="00461E4C" w:rsidRPr="00940D62" w:rsidRDefault="00461E4C" w:rsidP="00C03150">
            <w:pPr>
              <w:spacing w:after="1" w:line="220" w:lineRule="auto"/>
              <w:jc w:val="center"/>
              <w:rPr>
                <w:sz w:val="20"/>
              </w:rPr>
            </w:pPr>
            <w:r w:rsidRPr="00940D62">
              <w:rPr>
                <w:sz w:val="20"/>
              </w:rPr>
              <w:t>9</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Расчеты с финансовым органом по наличным денежным средствам </w:t>
            </w:r>
            <w:hyperlink w:anchor="P18631">
              <w:r w:rsidRPr="00940D62">
                <w:rPr>
                  <w:color w:val="0000FF"/>
                  <w:sz w:val="20"/>
                </w:rPr>
                <w:t>&lt;6&gt;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12">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Увеличение дебиторской задолженности по </w:t>
            </w:r>
            <w:r w:rsidRPr="00940D62">
              <w:rPr>
                <w:sz w:val="20"/>
              </w:rPr>
              <w:lastRenderedPageBreak/>
              <w:t>операциям с финансовым органом по наличным денежным средствам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lastRenderedPageBreak/>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 ред. </w:t>
            </w:r>
            <w:hyperlink r:id="rId413">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дебиторской задолженности по операциям с финансовым органом по наличным денежным средствам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14">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распределенным поступлениям к зачислению в бюджет</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0</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Расчеты по поступившим доходам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0</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Расчеты по поступлениям от выбытия нефинансовых активов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0</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Расчеты по поступлениям от выбытия финансовых активов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0</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Расчеты по поступлениям от заимствований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0</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Расчеты с прочими дебиторами </w:t>
            </w:r>
            <w:hyperlink w:anchor="P18631">
              <w:r w:rsidRPr="00940D62">
                <w:rPr>
                  <w:color w:val="0000FF"/>
                  <w:sz w:val="20"/>
                </w:rPr>
                <w:t>&lt;6&gt;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15">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Увеличение дебиторской задолженности прочих дебиторов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0</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Уменьшение дебиторской задолженности прочих дебиторов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0</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bookmarkStart w:id="103" w:name="P13831"/>
            <w:bookmarkEnd w:id="103"/>
            <w:r w:rsidRPr="00940D62">
              <w:rPr>
                <w:sz w:val="20"/>
              </w:rPr>
              <w:t xml:space="preserve">Расчеты по налоговым вычетам по НДС </w:t>
            </w:r>
            <w:hyperlink w:anchor="P18631">
              <w:r w:rsidRPr="00940D62">
                <w:rPr>
                  <w:color w:val="0000FF"/>
                  <w:sz w:val="20"/>
                </w:rPr>
                <w:t>&lt;6&gt;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 ред. </w:t>
            </w:r>
            <w:hyperlink r:id="rId416">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НДС по авансам полученным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0</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Увеличение дебиторской задолженности по НДС по авансам полученным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0</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Уменьшение дебиторской задолженности по НДС по авансам полученным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0</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НДС по приобретенным материальным ценностям, работам, услугам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0</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Увеличение дебиторской задолженности по НДС по приобретенным материальным ценностям, работам, услугам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0</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Уменьшение дебиторской задолженности по НДС по приобретенным материальным ценностям, работам, услугам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0</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НДС по авансам уплаченным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0</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Увеличение дебиторской задолженности по НДС по авансам уплаченным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0</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Уменьшение дебиторской задолженности по НДС по авансам уплаченным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0</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Внутренние расчеты по поступлениям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Внутренние расчеты по выбытиям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Вложения в финансовые активы</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Вложения в ценные бумаги, кроме акций</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Вложения в облигации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вложений в облигации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вложений в облигации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Вложения в векселя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вложений в векселя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вложений в векселя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Вложения в иные ценные бумаги, кроме акций</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вложений в иные ценные бумаги, кроме акций</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вложений в иные ценные бумаги, кроме акций</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Вложения в акции и иные формы участия в капитале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Вложения в акции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вложений в акции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вложений в акции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Вложения в государственные (муниципальные) предприятия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вложений в государственные (муниципальные) предприятия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Уменьшение вложений в государственные (муниципальные) предприятия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Вложения в государственные (муниципальные)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вложений в государственные (муниципальные)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вложений в государственные (муниципальные) учреждения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Вложения в иные формы участия в капитале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вложений в иные формы участия в капитале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вложений в иные формы участия в капитале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Вложения в иные финансовые активы</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Вложения в международные организации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Увеличение вложений в международные организации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Уменьшение вложений в доли в международные организации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Вложения в прочие финансовые активы</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Увеличение вложений в прочие финансовые активы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Уменьшение вложений в прочие финансовые </w:t>
            </w:r>
            <w:r w:rsidRPr="00940D62">
              <w:rPr>
                <w:sz w:val="20"/>
              </w:rPr>
              <w:lastRenderedPageBreak/>
              <w:t xml:space="preserve">активы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lastRenderedPageBreak/>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2</w:t>
            </w:r>
          </w:p>
        </w:tc>
        <w:tc>
          <w:tcPr>
            <w:tcW w:w="709" w:type="dxa"/>
          </w:tcPr>
          <w:p w:rsidR="00461E4C" w:rsidRPr="00940D62" w:rsidRDefault="00461E4C" w:rsidP="00C03150">
            <w:pPr>
              <w:spacing w:after="1" w:line="220" w:lineRule="auto"/>
              <w:jc w:val="center"/>
              <w:rPr>
                <w:sz w:val="20"/>
              </w:rPr>
            </w:pPr>
            <w:r w:rsidRPr="00940D62">
              <w:rPr>
                <w:sz w:val="20"/>
              </w:rPr>
              <w:t>1</w:t>
            </w:r>
          </w:p>
        </w:tc>
        <w:tc>
          <w:tcPr>
            <w:tcW w:w="713" w:type="dxa"/>
          </w:tcPr>
          <w:p w:rsidR="00461E4C" w:rsidRPr="00940D62" w:rsidRDefault="00461E4C" w:rsidP="00C03150">
            <w:pPr>
              <w:spacing w:after="1" w:line="220" w:lineRule="auto"/>
              <w:jc w:val="center"/>
              <w:rPr>
                <w:sz w:val="20"/>
              </w:rPr>
            </w:pPr>
            <w:r w:rsidRPr="00940D62">
              <w:rPr>
                <w:sz w:val="20"/>
              </w:rPr>
              <w:t>5</w:t>
            </w:r>
          </w:p>
        </w:tc>
        <w:tc>
          <w:tcPr>
            <w:tcW w:w="855" w:type="dxa"/>
            <w:gridSpan w:val="2"/>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lastRenderedPageBreak/>
              <w:t>Вложения по договору простого товарищества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T</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417">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вложений по договору простого товарищества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T</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418">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вложений по договору простого товарищества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T</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419">
              <w:r w:rsidRPr="00940D62">
                <w:rPr>
                  <w:color w:val="0000FF"/>
                  <w:sz w:val="20"/>
                </w:rPr>
                <w:t>Приказом</w:t>
              </w:r>
            </w:hyperlink>
            <w:r w:rsidRPr="00940D62">
              <w:rPr>
                <w:sz w:val="20"/>
              </w:rPr>
              <w:t xml:space="preserve"> Минфина России от 29.03.2023 N 35н)</w:t>
            </w:r>
          </w:p>
        </w:tc>
      </w:tr>
      <w:tr w:rsidR="00461E4C" w:rsidRPr="00940D62" w:rsidTr="00C03150">
        <w:tc>
          <w:tcPr>
            <w:tcW w:w="4671" w:type="dxa"/>
          </w:tcPr>
          <w:p w:rsidR="00461E4C" w:rsidRPr="00940D62" w:rsidRDefault="00461E4C" w:rsidP="00C03150">
            <w:pPr>
              <w:spacing w:after="1" w:line="220" w:lineRule="auto"/>
              <w:outlineLvl w:val="2"/>
              <w:rPr>
                <w:sz w:val="20"/>
              </w:rPr>
            </w:pPr>
            <w:bookmarkStart w:id="104" w:name="P14377"/>
            <w:bookmarkEnd w:id="104"/>
            <w:r w:rsidRPr="00940D62">
              <w:rPr>
                <w:sz w:val="20"/>
              </w:rPr>
              <w:t>РАЗДЕЛ 3. ОБЯЗАТЕЛЬСТВА</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0</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Расчеты по принятым обязательствам </w:t>
            </w:r>
            <w:hyperlink w:anchor="P18624">
              <w:r w:rsidRPr="00940D62">
                <w:rPr>
                  <w:color w:val="0000FF"/>
                  <w:sz w:val="20"/>
                </w:rPr>
                <w:t>&lt;2&gt;</w:t>
              </w:r>
            </w:hyperlink>
            <w:r w:rsidRPr="00940D62">
              <w:rPr>
                <w:sz w:val="20"/>
              </w:rPr>
              <w:t xml:space="preserve">, </w:t>
            </w:r>
            <w:hyperlink w:anchor="P18631">
              <w:r w:rsidRPr="00940D62">
                <w:rPr>
                  <w:color w:val="0000FF"/>
                  <w:sz w:val="20"/>
                </w:rPr>
                <w:t>&lt;6&gt;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20">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оплате труда, начислениям на выплаты по оплате труда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21">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заработной плате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заработной плате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22">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заработной плате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 ред. </w:t>
            </w:r>
            <w:hyperlink r:id="rId423">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прочим несоциальным выплатам персоналу в денежной форме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прочим несоциальным выплатам персоналу в денежной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24">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прочим несоциальным выплатам персоналу в денежной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25">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начислениям на выплаты по оплате труда</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начислениям на выплаты по оплате труда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26">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начислениям на выплаты по оплате труда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27">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прочим несоциальным выплатам персоналу в натуральной форме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прочим несоциальным выплатам персоналу в натуральной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 ред. </w:t>
            </w:r>
            <w:hyperlink r:id="rId428">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прочим несоциальным выплатам персоналу в натуральной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29">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работам, услугам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услугам связи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кредиторской задолженности по услугам связи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кредиторской задолженности по услугам связи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8</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транспортным услугам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кредиторской задолженности по транспортным услугам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кредиторской задолженности по транспортным услугам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8</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коммунальным услугам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кредиторской задолженности по коммунальным услугам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кредиторской задолженности по коммунальным услугам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8</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арендной плате за пользование имуществом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Увеличение кредиторской задолженности по арендной плате за пользование имуществом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кредиторской задолженности по арендной плате за пользование имуществом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8</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работам, услугам по содержанию имущества</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кредиторской задолженности по работам, услугам по содержанию имущества</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кредиторской задолженности по работам, услугам по содержанию имущества</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8</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прочим работам, услугам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кредиторской задолженности по прочим работам, услугам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кредиторской задолженности по прочим работам, услугам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8</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страхованию</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7</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страхованию</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2</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30">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страхованию</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2</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31">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Расчеты по услугам, работам для целей </w:t>
            </w:r>
            <w:r w:rsidRPr="00940D62">
              <w:rPr>
                <w:sz w:val="20"/>
              </w:rPr>
              <w:lastRenderedPageBreak/>
              <w:t>капитальных вложений</w:t>
            </w:r>
          </w:p>
        </w:tc>
        <w:tc>
          <w:tcPr>
            <w:tcW w:w="699" w:type="dxa"/>
          </w:tcPr>
          <w:p w:rsidR="00461E4C" w:rsidRPr="00940D62" w:rsidRDefault="00461E4C" w:rsidP="00C03150">
            <w:pPr>
              <w:spacing w:after="1" w:line="220" w:lineRule="auto"/>
              <w:jc w:val="center"/>
              <w:rPr>
                <w:sz w:val="20"/>
              </w:rPr>
            </w:pPr>
            <w:r w:rsidRPr="00940D62">
              <w:rPr>
                <w:sz w:val="20"/>
              </w:rPr>
              <w:lastRenderedPageBreak/>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8</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Увеличение кредиторской задолженности по услугам, работам для целей капитальных вложений</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8</w:t>
            </w:r>
          </w:p>
        </w:tc>
        <w:tc>
          <w:tcPr>
            <w:tcW w:w="850" w:type="dxa"/>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кредиторской задолженности по услугам, работам для целей капитальных вложений</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8</w:t>
            </w:r>
          </w:p>
        </w:tc>
        <w:tc>
          <w:tcPr>
            <w:tcW w:w="850" w:type="dxa"/>
          </w:tcPr>
          <w:p w:rsidR="00461E4C" w:rsidRPr="00940D62" w:rsidRDefault="00461E4C" w:rsidP="00C03150">
            <w:pPr>
              <w:spacing w:after="1" w:line="220" w:lineRule="auto"/>
              <w:jc w:val="center"/>
              <w:rPr>
                <w:sz w:val="20"/>
              </w:rPr>
            </w:pPr>
            <w:r w:rsidRPr="00940D62">
              <w:rPr>
                <w:sz w:val="20"/>
              </w:rPr>
              <w:t>8</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арендной плате за пользование земельными участками и другими обособленными природными объектами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9</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кредиторской задолженности по арендной плате за пользование земельными участками и другими обособленными природными объектами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9</w:t>
            </w:r>
          </w:p>
        </w:tc>
        <w:tc>
          <w:tcPr>
            <w:tcW w:w="850" w:type="dxa"/>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кредиторской задолженности по арендной плате за пользование земельными участками и другими обособленными природными объектами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9</w:t>
            </w:r>
          </w:p>
        </w:tc>
        <w:tc>
          <w:tcPr>
            <w:tcW w:w="850" w:type="dxa"/>
          </w:tcPr>
          <w:p w:rsidR="00461E4C" w:rsidRPr="00940D62" w:rsidRDefault="00461E4C" w:rsidP="00C03150">
            <w:pPr>
              <w:spacing w:after="1" w:line="220" w:lineRule="auto"/>
              <w:jc w:val="center"/>
              <w:rPr>
                <w:sz w:val="20"/>
              </w:rPr>
            </w:pPr>
            <w:r w:rsidRPr="00940D62">
              <w:rPr>
                <w:sz w:val="20"/>
              </w:rPr>
              <w:t>8</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поступлению нефинансовых активов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приобретению основных средств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кредиторской задолженности по приобретению основных средств&lt;</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кредиторской задолженности по приобретению основных средств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8</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приобретению нематериальных активов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кредиторской задолженности по приобретению нематериальных активов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Уменьшение кредиторской задолженности по приобретению нематериальных активов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8</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приобретению непроизведенных активов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кредиторской задолженности по приобретению непроизведенных активов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кредиторской задолженности по приобретению непроизведенных активов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8</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приобретению материальных запасов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кредиторской задолженности по приобретению материальных запасов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кредиторской задолженности по приобретению материальных запасов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8</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приобретению биологических активов</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3</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432">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приобретению биологических активов</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3</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433">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приобретению биологических активов</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3</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434">
              <w:r w:rsidRPr="00940D62">
                <w:rPr>
                  <w:color w:val="0000FF"/>
                  <w:sz w:val="20"/>
                </w:rPr>
                <w:t>Приказом</w:t>
              </w:r>
            </w:hyperlink>
            <w:r w:rsidRPr="00940D62">
              <w:rPr>
                <w:sz w:val="20"/>
              </w:rPr>
              <w:t xml:space="preserve"> Минфина России от 29.03.2023 N 35н)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Расчеты по безвозмездным перечислениям текущего характера организациям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безвозмездным перечислениям текущего характера государственным (муниципальным) учреждениям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35">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безвозмездным перечислениям текущего характера государственным (муниципальным) учреждениям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2</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36">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безвозмездным перечислениям текущего характера государственным (муниципальным) учреждениям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2</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37">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безвозмездным перечислениям текущего характера финансовым организациям государственного сектора на производство</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безвозмездным перечислениям текущего характера финансовым организациям государственного сектора на производство</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3</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38">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безвозмездным перечислениям текущего характера финансовым организациям государственного сектора на производство</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3</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39">
              <w:r w:rsidRPr="00940D62">
                <w:rPr>
                  <w:color w:val="0000FF"/>
                  <w:sz w:val="20"/>
                </w:rPr>
                <w:t>Приказа</w:t>
              </w:r>
            </w:hyperlink>
            <w:r w:rsidRPr="00940D62">
              <w:rPr>
                <w:sz w:val="20"/>
              </w:rPr>
              <w:t xml:space="preserve"> Минфина России от 29.03.2023 N 35н)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Расчеты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40">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41">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безвозмездным перечислениям текущего характера нефинансовым организациям государственного сектора на производство</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безвозмездным перечислениям текущего характера нефинансовым организациям государственного сектора на производство</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3</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42">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безвозмездным перечислениям текущего характера нефинансовым организациям государственного сектора на производство</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3</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43">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Расчеты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4</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44">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4</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45">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46">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Уменьшение кредиторской задолженности по безвозмездным перечислениям текущего характера некоммерческим организациям и физическим лицам - производителям товаров, работ и услуг на </w:t>
            </w:r>
            <w:r w:rsidRPr="00940D62">
              <w:rPr>
                <w:sz w:val="20"/>
              </w:rPr>
              <w:lastRenderedPageBreak/>
              <w:t>производство</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lastRenderedPageBreak/>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r>
      <w:tr w:rsidR="00461E4C" w:rsidRPr="00940D62" w:rsidTr="00C03150">
        <w:tblPrEx>
          <w:tblBorders>
            <w:insideH w:val="nil"/>
          </w:tblBorders>
        </w:tblPrEx>
        <w:tc>
          <w:tcPr>
            <w:tcW w:w="12902" w:type="dxa"/>
            <w:gridSpan w:val="14"/>
            <w:tcBorders>
              <w:top w:val="nil"/>
              <w:bottom w:val="nil"/>
            </w:tcBorders>
          </w:tcPr>
          <w:p w:rsidR="00461E4C" w:rsidRPr="00940D62" w:rsidRDefault="00461E4C" w:rsidP="00C03150">
            <w:pPr>
              <w:spacing w:after="1" w:line="220" w:lineRule="auto"/>
              <w:rPr>
                <w:sz w:val="20"/>
              </w:rPr>
            </w:pPr>
            <w:r w:rsidRPr="00940D62">
              <w:rPr>
                <w:sz w:val="20"/>
              </w:rPr>
              <w:lastRenderedPageBreak/>
              <w:t xml:space="preserve">(в ред. </w:t>
            </w:r>
            <w:hyperlink r:id="rId447">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безвозмездным перечислениям текущего характера финансовым организациям государственного сектора на продукцию</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7</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Borders>
              <w:top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безвозмездным перечислениям текущего характера финансовым организациям государственного сектора на продукцию</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3</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48">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vAlign w:val="bottom"/>
          </w:tcPr>
          <w:p w:rsidR="00461E4C" w:rsidRPr="00940D62" w:rsidRDefault="00461E4C" w:rsidP="00C03150">
            <w:pPr>
              <w:spacing w:after="1" w:line="220" w:lineRule="auto"/>
              <w:rPr>
                <w:sz w:val="20"/>
              </w:rPr>
            </w:pPr>
            <w:r w:rsidRPr="00940D62">
              <w:rPr>
                <w:sz w:val="20"/>
              </w:rPr>
              <w:t>Уменьшение кредиторской задолженности по безвозмездным перечислениям текущего характера финансовым организациям государственного сектора на продукцию</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3</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49">
              <w:r w:rsidRPr="00940D62">
                <w:rPr>
                  <w:color w:val="0000FF"/>
                  <w:sz w:val="20"/>
                </w:rPr>
                <w:t>Приказа</w:t>
              </w:r>
            </w:hyperlink>
            <w:r w:rsidRPr="00940D62">
              <w:rPr>
                <w:sz w:val="20"/>
              </w:rPr>
              <w:t xml:space="preserve"> Минфина России от 29.03.2023 N 35н)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8</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50">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Уменьшение кредиторской задолженности по безвозмездным перечислениям текущего характера иным финансовым организациям (за исключением </w:t>
            </w:r>
            <w:r w:rsidRPr="00940D62">
              <w:rPr>
                <w:sz w:val="20"/>
              </w:rPr>
              <w:lastRenderedPageBreak/>
              <w:t>финансовых организаций государственного сектора) на продукцию</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lastRenderedPageBreak/>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 ред. </w:t>
            </w:r>
            <w:hyperlink r:id="rId451">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безвозмездным перечислениям текущего характера нефинансовым организациям государственного сектора на продукцию</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9</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безвозмездным перечислениям текущего характера нефинансовым организациям государственного сектора на продукцию</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9</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3</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52">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безвозмездным перечислениям текущего характера нефинансовым организациям государственного сектора на продукцию</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9</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3</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53">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А</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A</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4</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54">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Уменьшение кредиторской задолженности по безвозмездным перечислениям текущего характера </w:t>
            </w:r>
            <w:r w:rsidRPr="00940D62">
              <w:rPr>
                <w:sz w:val="20"/>
              </w:rPr>
              <w:lastRenderedPageBreak/>
              <w:t>иным нефинансовым организациям (за исключением нефинансовых организаций государственного сектора) на продукцию</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lastRenderedPageBreak/>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A</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4</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 ред. </w:t>
            </w:r>
            <w:hyperlink r:id="rId455">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безвозмездным перечислениям текущего характера некоммерческим организациям и физическим лицам - производителям товаров, работ и услуг на продукцию</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В</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vAlign w:val="bottom"/>
          </w:tcPr>
          <w:p w:rsidR="00461E4C" w:rsidRPr="00940D62" w:rsidRDefault="00461E4C" w:rsidP="00C03150">
            <w:pPr>
              <w:spacing w:after="1" w:line="220" w:lineRule="auto"/>
              <w:rPr>
                <w:sz w:val="20"/>
              </w:rPr>
            </w:pPr>
            <w:r w:rsidRPr="00940D62">
              <w:rPr>
                <w:sz w:val="20"/>
              </w:rPr>
              <w:t>Увеличение кредиторской задолженности по безвозмездным перечислениям текущего характера некоммерческим организациям и физическим лицам - производителям товаров, работ и услуг на продукцию</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B</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56">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vAlign w:val="bottom"/>
          </w:tcPr>
          <w:p w:rsidR="00461E4C" w:rsidRPr="00940D62" w:rsidRDefault="00461E4C" w:rsidP="00C03150">
            <w:pPr>
              <w:spacing w:after="1" w:line="220" w:lineRule="auto"/>
              <w:rPr>
                <w:sz w:val="20"/>
              </w:rPr>
            </w:pPr>
            <w:r w:rsidRPr="00940D62">
              <w:rPr>
                <w:sz w:val="20"/>
              </w:rPr>
              <w:t>Уменьшение кредиторской задолженности по безвозмездным перечислениям текущего характера некоммерческим организациям и физическим лицам - производителям товаров, работ и услуг на продукцию</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B</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57">
              <w:r w:rsidRPr="00940D62">
                <w:rPr>
                  <w:color w:val="0000FF"/>
                  <w:sz w:val="20"/>
                </w:rPr>
                <w:t>Приказа</w:t>
              </w:r>
            </w:hyperlink>
            <w:r w:rsidRPr="00940D62">
              <w:rPr>
                <w:sz w:val="20"/>
              </w:rPr>
              <w:t xml:space="preserve"> Минфина России от 29.03.2023 N 35н)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безвозмездным перечислениям бюджетам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перечислениям текущего характера другим бюджетам бюджетной системы Российской Федерации</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58">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Увеличение кредиторской задолженности по перечислениям текущего характера другим бюджетам бюджетной системы Российской </w:t>
            </w:r>
            <w:r w:rsidRPr="00940D62">
              <w:rPr>
                <w:sz w:val="20"/>
              </w:rPr>
              <w:lastRenderedPageBreak/>
              <w:t>Федерации</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lastRenderedPageBreak/>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 ред. </w:t>
            </w:r>
            <w:hyperlink r:id="rId459">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перечислениям текущего характера другим бюджетам бюджетной системы Российской Федерации</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60">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перечислениям текущего характера наднациональным организациям и правительствам иностранных государств</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61">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перечислениям текущего характера наднациональным организациям и правительствам иностранных государств</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62">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перечислениям текущего характера наднациональным организациям и правительствам иностранных государств</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63">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перечислениям текущего характера международным организациям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64">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Увеличение кредиторской задолженности по перечислениям текущего характера международным </w:t>
            </w:r>
            <w:r w:rsidRPr="00940D62">
              <w:rPr>
                <w:sz w:val="20"/>
              </w:rPr>
              <w:lastRenderedPageBreak/>
              <w:t>организациям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lastRenderedPageBreak/>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9</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 ред. </w:t>
            </w:r>
            <w:hyperlink r:id="rId465">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перечислениям текущего характера международным организациям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9</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66">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vAlign w:val="bottom"/>
          </w:tcPr>
          <w:p w:rsidR="00461E4C" w:rsidRPr="00940D62" w:rsidRDefault="00461E4C" w:rsidP="00C03150">
            <w:pPr>
              <w:spacing w:after="1" w:line="220" w:lineRule="auto"/>
              <w:rPr>
                <w:sz w:val="20"/>
              </w:rPr>
            </w:pPr>
            <w:r w:rsidRPr="00940D62">
              <w:rPr>
                <w:sz w:val="20"/>
              </w:rPr>
              <w:t>Расчеты по перечислениям капитального характера другим бюджетам бюджетной системы Российской Федерации</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467">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vAlign w:val="bottom"/>
          </w:tcPr>
          <w:p w:rsidR="00461E4C" w:rsidRPr="00940D62" w:rsidRDefault="00461E4C" w:rsidP="00C03150">
            <w:pPr>
              <w:spacing w:after="1" w:line="220" w:lineRule="auto"/>
              <w:rPr>
                <w:sz w:val="20"/>
              </w:rPr>
            </w:pPr>
            <w:r w:rsidRPr="00940D62">
              <w:rPr>
                <w:sz w:val="20"/>
              </w:rPr>
              <w:t>Увеличение кредиторской задолженности по перечислениям капитального характера другим бюджетам бюджетной системы Российской Федерации</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468">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vAlign w:val="bottom"/>
          </w:tcPr>
          <w:p w:rsidR="00461E4C" w:rsidRPr="00940D62" w:rsidRDefault="00461E4C" w:rsidP="00C03150">
            <w:pPr>
              <w:spacing w:after="1" w:line="220" w:lineRule="auto"/>
              <w:rPr>
                <w:sz w:val="20"/>
              </w:rPr>
            </w:pPr>
            <w:r w:rsidRPr="00940D62">
              <w:rPr>
                <w:sz w:val="20"/>
              </w:rPr>
              <w:t>Уменьшение кредиторской задолженности по перечислениям капитального характера другим бюджетам бюджетной системы Российской Федерации</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469">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vAlign w:val="bottom"/>
          </w:tcPr>
          <w:p w:rsidR="00461E4C" w:rsidRPr="00940D62" w:rsidRDefault="00461E4C" w:rsidP="00C03150">
            <w:pPr>
              <w:spacing w:after="1" w:line="220" w:lineRule="auto"/>
              <w:rPr>
                <w:sz w:val="20"/>
              </w:rPr>
            </w:pPr>
            <w:r w:rsidRPr="00940D62">
              <w:rPr>
                <w:sz w:val="20"/>
              </w:rPr>
              <w:t>Расчеты по перечислениям капитального характера наднациональным организациям и правительствам иностранных государств</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470">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vAlign w:val="bottom"/>
          </w:tcPr>
          <w:p w:rsidR="00461E4C" w:rsidRPr="00940D62" w:rsidRDefault="00461E4C" w:rsidP="00C03150">
            <w:pPr>
              <w:spacing w:after="1" w:line="220" w:lineRule="auto"/>
              <w:rPr>
                <w:sz w:val="20"/>
              </w:rPr>
            </w:pPr>
            <w:r w:rsidRPr="00940D62">
              <w:rPr>
                <w:sz w:val="20"/>
              </w:rPr>
              <w:t xml:space="preserve">Увеличение кредиторской задолженности по перечислениям капитального характера </w:t>
            </w:r>
            <w:r w:rsidRPr="00940D62">
              <w:rPr>
                <w:sz w:val="20"/>
              </w:rPr>
              <w:lastRenderedPageBreak/>
              <w:t>наднациональным организациям и правительствам иностранных государств</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lastRenderedPageBreak/>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(введено </w:t>
            </w:r>
            <w:hyperlink r:id="rId471">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vAlign w:val="bottom"/>
          </w:tcPr>
          <w:p w:rsidR="00461E4C" w:rsidRPr="00940D62" w:rsidRDefault="00461E4C" w:rsidP="00C03150">
            <w:pPr>
              <w:spacing w:after="1" w:line="220" w:lineRule="auto"/>
              <w:rPr>
                <w:sz w:val="20"/>
              </w:rPr>
            </w:pPr>
            <w:r w:rsidRPr="00940D62">
              <w:rPr>
                <w:sz w:val="20"/>
              </w:rPr>
              <w:t>Уменьшение кредиторской задолженности по перечислениям капитального характера наднациональным организациям и правительствам иностранных государств</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472">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vAlign w:val="bottom"/>
          </w:tcPr>
          <w:p w:rsidR="00461E4C" w:rsidRPr="00940D62" w:rsidRDefault="00461E4C" w:rsidP="00C03150">
            <w:pPr>
              <w:spacing w:after="1" w:line="220" w:lineRule="auto"/>
              <w:rPr>
                <w:sz w:val="20"/>
              </w:rPr>
            </w:pPr>
            <w:r w:rsidRPr="00940D62">
              <w:rPr>
                <w:sz w:val="20"/>
              </w:rPr>
              <w:t>Расчеты по перечислениям капитального характера международным организациям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473">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vAlign w:val="bottom"/>
          </w:tcPr>
          <w:p w:rsidR="00461E4C" w:rsidRPr="00940D62" w:rsidRDefault="00461E4C" w:rsidP="00C03150">
            <w:pPr>
              <w:spacing w:after="1" w:line="220" w:lineRule="auto"/>
              <w:rPr>
                <w:sz w:val="20"/>
              </w:rPr>
            </w:pPr>
            <w:r w:rsidRPr="00940D62">
              <w:rPr>
                <w:sz w:val="20"/>
              </w:rPr>
              <w:t>Увеличение кредиторской задолженности по перечислениям капитального характера международным организациям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9</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474">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vAlign w:val="bottom"/>
          </w:tcPr>
          <w:p w:rsidR="00461E4C" w:rsidRPr="00940D62" w:rsidRDefault="00461E4C" w:rsidP="00C03150">
            <w:pPr>
              <w:spacing w:after="1" w:line="220" w:lineRule="auto"/>
              <w:rPr>
                <w:sz w:val="20"/>
              </w:rPr>
            </w:pPr>
            <w:r w:rsidRPr="00940D62">
              <w:rPr>
                <w:sz w:val="20"/>
              </w:rPr>
              <w:t>Уменьшение кредиторской задолженности по перечислениям капитального характера международным организациям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9</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475">
              <w:r w:rsidRPr="00940D62">
                <w:rPr>
                  <w:color w:val="0000FF"/>
                  <w:sz w:val="20"/>
                </w:rPr>
                <w:t>Приказом</w:t>
              </w:r>
            </w:hyperlink>
            <w:r w:rsidRPr="00940D62">
              <w:rPr>
                <w:sz w:val="20"/>
              </w:rPr>
              <w:t xml:space="preserve"> Минфина России от 29.03.2023 N 35н)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социальному обеспечению</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пенсиям, пособиям и выплатам по пенсионному, социальному и медицинскому страхованию населения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Увеличение кредиторской задолженности по пенсиям, пособиям и выплатам по пенсионному, социальному и медицинскому страхованию </w:t>
            </w:r>
            <w:r w:rsidRPr="00940D62">
              <w:rPr>
                <w:sz w:val="20"/>
              </w:rPr>
              <w:lastRenderedPageBreak/>
              <w:t xml:space="preserve">населения </w:t>
            </w:r>
            <w:hyperlink w:anchor="P18624">
              <w:r w:rsidRPr="00940D62">
                <w:rPr>
                  <w:color w:val="0000FF"/>
                  <w:sz w:val="20"/>
                </w:rPr>
                <w:t>&lt;2&gt;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lastRenderedPageBreak/>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 ред. </w:t>
            </w:r>
            <w:hyperlink r:id="rId476">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Уменьшение кредиторской задолженности по пенсиям, пособиям и выплатам по пенсионному, социальному и медицинскому страхованию населения </w:t>
            </w:r>
            <w:hyperlink w:anchor="P18624">
              <w:r w:rsidRPr="00940D62">
                <w:rPr>
                  <w:color w:val="0000FF"/>
                  <w:sz w:val="20"/>
                </w:rPr>
                <w:t>&lt;2&gt;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77">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пособиям по социальной помощи населению в денежной форме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пособиям по социальной помощи населению в денежной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78">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пособиям по социальной помощи населению в денежной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79">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пособиям по социальной помощи населению в натуральной форме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пособиям по социальной помощи населению в натуральной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80">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пособиям по социальной помощи населению в натуральной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 ред. </w:t>
            </w:r>
            <w:hyperlink r:id="rId481">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пенсиям, пособиям, выплачиваемым работодателями, нанимателями бывшим работникам в денежной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82">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пенсиям, пособиям, выплачиваемым работодателями, нанимателями бывшим работникам в денежной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83">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пенсиям, пособиям, выплачиваемым работодателями, нанимателями бывшим работникам в денежной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84">
              <w:r w:rsidRPr="00940D62">
                <w:rPr>
                  <w:color w:val="0000FF"/>
                  <w:sz w:val="20"/>
                </w:rPr>
                <w:t>Приказа</w:t>
              </w:r>
            </w:hyperlink>
            <w:r w:rsidRPr="00940D62">
              <w:rPr>
                <w:sz w:val="20"/>
              </w:rPr>
              <w:t xml:space="preserve"> Минфина России от 29.03.2023 N 35н)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пособиям по социальной помощи, выплачиваемым работодателями, нанимателями бывшим работникам в натуральной форме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пособиям по социальной помощи, выплачиваемым работодателями, нанимателями бывшим работникам в натуральной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85">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пособиям по социальной помощи, выплачиваемым работодателями, нанимателями бывшим работникам в натуральной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 ред. </w:t>
            </w:r>
            <w:hyperlink r:id="rId486">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социальным пособиям и компенсациям персоналу в денежной форме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социальным пособиям и компенсациям персоналу в денежной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87">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социальным пособиям и компенсациям персоналу в денежной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88">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социальным компенсациям персоналу в натуральной форме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7</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социальным компенсациям персоналу в натуральной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89">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социальным компенсациям персоналу в натуральной форме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90">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приобретению финансовых активов</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91">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lastRenderedPageBreak/>
              <w:t>Расчеты по приобретению ценных бумаг, кроме акций и иных финансовых инструментов</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92">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приобретению ценных бумаг, кроме акций и иных финансовых инструментов</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93">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приобретению ценных бумаг, кроме акций и иных финансовых инструментов</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94">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приобретению акций и иных финансовых инструментов</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95">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приобретению акций и иных финансовых инструментов</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96">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приобретению акций и иных финансовых инструментов</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497">
              <w:r w:rsidRPr="00940D62">
                <w:rPr>
                  <w:color w:val="0000FF"/>
                  <w:sz w:val="20"/>
                </w:rPr>
                <w:t>Приказа</w:t>
              </w:r>
            </w:hyperlink>
            <w:r w:rsidRPr="00940D62">
              <w:rPr>
                <w:sz w:val="20"/>
              </w:rPr>
              <w:t xml:space="preserve"> Минфина России от 29.03.2023 N 35н)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приобретению иных финансовых активов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Увеличение кредиторской задолженности по приобретению иных финансовых активов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кредиторской задолженности по приобретению иных финансовых активов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8</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безвозмездным перечислениям капитального характера организациям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498">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безвозмездным перечислениям капитального характера государственным (муниципальным) учреждениям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499">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безвозмездным перечислениям капитального характера государственным (муниципальным) учреждениям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2</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00">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безвозмездным перечислениям капитального характера государственным (муниципальным) учреждениям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2</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01">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безвозмездным перечислениям капитального характера финансовым организациям государственного сектора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02">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lastRenderedPageBreak/>
              <w:t>Увеличение кредиторской задолженности по безвозмездным перечислениям капитального характера финансовым организациям государственного сектора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3</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03">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безвозмездным перечислениям капитального характера финансовым организациям государственного сектора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3</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04">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05">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06">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5</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07">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Расчеты по безвозмездным перечислениям </w:t>
            </w:r>
            <w:r w:rsidRPr="00940D62">
              <w:rPr>
                <w:sz w:val="20"/>
              </w:rPr>
              <w:lastRenderedPageBreak/>
              <w:t>капитального характера нефинансовым организациям государственного сектора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lastRenderedPageBreak/>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(введено </w:t>
            </w:r>
            <w:hyperlink r:id="rId508">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безвозмездным перечислениям капитального характера нефинансовым организациям государственного сектора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3</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09">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безвозмездным перечислениям капитального характера нефинансовым организациям государственного сектора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3</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10">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11">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4</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12">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4</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(введено </w:t>
            </w:r>
            <w:hyperlink r:id="rId513">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безвозмездным перечислениям капитального характера некоммерческим организациям и физическим лицам - производителям товаров, работ и услуг</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14">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безвозмездным перечислениям капитального характера некоммерческим организациям и физическим лицам - производителям товаров, работ и услуг</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15">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безвозмездным перечислениям капитального характера некоммерческим организациям и физическим лицам - производителям товаров, работ и услуг</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6</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16">
              <w:r w:rsidRPr="00940D62">
                <w:rPr>
                  <w:color w:val="0000FF"/>
                  <w:sz w:val="20"/>
                </w:rPr>
                <w:t>Приказом</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прочим расходам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9</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штрафам за нарушение условий контрактов (договоров)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9</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кредиторской задолженности по штрафам за нарушение условий контрактов (договоров)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9</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кредиторской задолженности по штрафам за нарушение условий контрактов (договоров)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9</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8</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Расчеты по другим экономическим санкциям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9</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кредиторской задолженности по другим экономическим санкциям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9</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кредиторской задолженности по другим экономическим санкциям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9</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8</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иным выплатам текущего характера физическим лицам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9</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кредиторской задолженности по иным выплатам текущего характера физическим лицам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9</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кредиторской задолженности по иным выплатам текущего характера физическим лицам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9</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8</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иным выплатам текущего характера организациям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9</w:t>
            </w:r>
          </w:p>
        </w:tc>
        <w:tc>
          <w:tcPr>
            <w:tcW w:w="851" w:type="dxa"/>
          </w:tcPr>
          <w:p w:rsidR="00461E4C" w:rsidRPr="00940D62" w:rsidRDefault="00461E4C" w:rsidP="00C03150">
            <w:pPr>
              <w:spacing w:after="1" w:line="220" w:lineRule="auto"/>
              <w:jc w:val="center"/>
              <w:rPr>
                <w:sz w:val="20"/>
              </w:rPr>
            </w:pPr>
            <w:r w:rsidRPr="00940D62">
              <w:rPr>
                <w:sz w:val="20"/>
              </w:rPr>
              <w:t>7</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кредиторской задолженности по иным выплатам текущего характера организациям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9</w:t>
            </w:r>
          </w:p>
        </w:tc>
        <w:tc>
          <w:tcPr>
            <w:tcW w:w="851" w:type="dxa"/>
          </w:tcPr>
          <w:p w:rsidR="00461E4C" w:rsidRPr="00940D62" w:rsidRDefault="00461E4C" w:rsidP="00C03150">
            <w:pPr>
              <w:spacing w:after="1" w:line="220" w:lineRule="auto"/>
              <w:jc w:val="center"/>
              <w:rPr>
                <w:sz w:val="20"/>
              </w:rPr>
            </w:pPr>
            <w:r w:rsidRPr="00940D62">
              <w:rPr>
                <w:sz w:val="20"/>
              </w:rPr>
              <w:t>7</w:t>
            </w:r>
          </w:p>
        </w:tc>
        <w:tc>
          <w:tcPr>
            <w:tcW w:w="850" w:type="dxa"/>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кредиторской задолженности по иным выплатам текущего характера организациям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9</w:t>
            </w:r>
          </w:p>
        </w:tc>
        <w:tc>
          <w:tcPr>
            <w:tcW w:w="851" w:type="dxa"/>
          </w:tcPr>
          <w:p w:rsidR="00461E4C" w:rsidRPr="00940D62" w:rsidRDefault="00461E4C" w:rsidP="00C03150">
            <w:pPr>
              <w:spacing w:after="1" w:line="220" w:lineRule="auto"/>
              <w:jc w:val="center"/>
              <w:rPr>
                <w:sz w:val="20"/>
              </w:rPr>
            </w:pPr>
            <w:r w:rsidRPr="00940D62">
              <w:rPr>
                <w:sz w:val="20"/>
              </w:rPr>
              <w:t>7</w:t>
            </w:r>
          </w:p>
        </w:tc>
        <w:tc>
          <w:tcPr>
            <w:tcW w:w="850" w:type="dxa"/>
          </w:tcPr>
          <w:p w:rsidR="00461E4C" w:rsidRPr="00940D62" w:rsidRDefault="00461E4C" w:rsidP="00C03150">
            <w:pPr>
              <w:spacing w:after="1" w:line="220" w:lineRule="auto"/>
              <w:jc w:val="center"/>
              <w:rPr>
                <w:sz w:val="20"/>
              </w:rPr>
            </w:pPr>
            <w:r w:rsidRPr="00940D62">
              <w:rPr>
                <w:sz w:val="20"/>
              </w:rPr>
              <w:t>8</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иным выплатам капитального характера физическим лицам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9</w:t>
            </w:r>
          </w:p>
        </w:tc>
        <w:tc>
          <w:tcPr>
            <w:tcW w:w="851" w:type="dxa"/>
          </w:tcPr>
          <w:p w:rsidR="00461E4C" w:rsidRPr="00940D62" w:rsidRDefault="00461E4C" w:rsidP="00C03150">
            <w:pPr>
              <w:spacing w:after="1" w:line="220" w:lineRule="auto"/>
              <w:jc w:val="center"/>
              <w:rPr>
                <w:sz w:val="20"/>
              </w:rPr>
            </w:pPr>
            <w:r w:rsidRPr="00940D62">
              <w:rPr>
                <w:sz w:val="20"/>
              </w:rPr>
              <w:t>8</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иным выплатам капитального характера физическим лицам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9</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517">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lastRenderedPageBreak/>
              <w:t>Уменьшение кредиторской задолженности по иным выплатам капитального характера физическим лицам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9</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518">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иным выплатам капитального характера организациям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9</w:t>
            </w:r>
          </w:p>
        </w:tc>
        <w:tc>
          <w:tcPr>
            <w:tcW w:w="851" w:type="dxa"/>
          </w:tcPr>
          <w:p w:rsidR="00461E4C" w:rsidRPr="00940D62" w:rsidRDefault="00461E4C" w:rsidP="00C03150">
            <w:pPr>
              <w:spacing w:after="1" w:line="220" w:lineRule="auto"/>
              <w:jc w:val="center"/>
              <w:rPr>
                <w:sz w:val="20"/>
              </w:rPr>
            </w:pPr>
            <w:r w:rsidRPr="00940D62">
              <w:rPr>
                <w:sz w:val="20"/>
              </w:rPr>
              <w:t>9</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иным выплатам капитального характера организациям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9</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9</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519">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иным выплатам капитального характера организациям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9</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9</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520">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покрытию расходов (убытков) по договору простого товарищества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9</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T</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21">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покрытию расходов (убытков) по договору простого товарищества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9</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T</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22">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покрытию расходов (убытков) по договору простого товарищества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9</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T</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23">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lastRenderedPageBreak/>
              <w:t xml:space="preserve">Расчеты по платежам в бюджеты </w:t>
            </w:r>
            <w:hyperlink w:anchor="P18624">
              <w:r w:rsidRPr="00940D62">
                <w:rPr>
                  <w:color w:val="0000FF"/>
                  <w:sz w:val="20"/>
                </w:rPr>
                <w:t>&lt;2&gt;</w:t>
              </w:r>
            </w:hyperlink>
            <w:r w:rsidRPr="00940D62">
              <w:rPr>
                <w:sz w:val="20"/>
              </w:rPr>
              <w:t xml:space="preserve">, </w:t>
            </w:r>
            <w:hyperlink w:anchor="P18631">
              <w:r w:rsidRPr="00940D62">
                <w:rPr>
                  <w:color w:val="0000FF"/>
                  <w:sz w:val="20"/>
                </w:rPr>
                <w:t>&lt;6&gt;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524">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налогу на доходы физических лиц</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3</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налогу на доходы физических лиц</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525">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налогу на доходы физических лиц</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526">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страховым взносам на обязательное социальное страхование на случай временной нетрудоспособности и в связи с материнством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3</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527">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vAlign w:val="bottom"/>
          </w:tcPr>
          <w:p w:rsidR="00461E4C" w:rsidRPr="00940D62" w:rsidRDefault="00461E4C" w:rsidP="00C03150">
            <w:pPr>
              <w:spacing w:after="1" w:line="220" w:lineRule="auto"/>
              <w:rPr>
                <w:sz w:val="20"/>
              </w:rPr>
            </w:pPr>
            <w:r w:rsidRPr="00940D62">
              <w:rPr>
                <w:sz w:val="20"/>
              </w:rPr>
              <w:t>Уменьшение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528">
              <w:r w:rsidRPr="00940D62">
                <w:rPr>
                  <w:color w:val="0000FF"/>
                  <w:sz w:val="20"/>
                </w:rPr>
                <w:t>Приказа</w:t>
              </w:r>
            </w:hyperlink>
            <w:r w:rsidRPr="00940D62">
              <w:rPr>
                <w:sz w:val="20"/>
              </w:rPr>
              <w:t xml:space="preserve"> Минфина России от 29.03.2023 N 35н)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Расчеты по налогу на прибыль организаций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3</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lastRenderedPageBreak/>
              <w:t>Увеличение кредиторской задолженности по налогу на прибыль организаций</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529">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налогу на прибыль организаций</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530">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налогу на добавленную стоимость</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3</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налогу на добавленную стоимость</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531">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налогу на добавленную стоимость</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532">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прочим платежам в бюджет</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3</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прочим платежам в бюджет</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533">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прочим платежам в бюджет</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534">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Расчеты по страховым взносам на обязательное социальное страхование от несчастных </w:t>
            </w:r>
            <w:r w:rsidRPr="00940D62">
              <w:rPr>
                <w:sz w:val="20"/>
              </w:rPr>
              <w:lastRenderedPageBreak/>
              <w:t>случаев на производстве и профессиональных заболеваний</w:t>
            </w:r>
          </w:p>
        </w:tc>
        <w:tc>
          <w:tcPr>
            <w:tcW w:w="699" w:type="dxa"/>
          </w:tcPr>
          <w:p w:rsidR="00461E4C" w:rsidRPr="00940D62" w:rsidRDefault="00461E4C" w:rsidP="00C03150">
            <w:pPr>
              <w:spacing w:after="1" w:line="220" w:lineRule="auto"/>
              <w:jc w:val="center"/>
              <w:rPr>
                <w:sz w:val="20"/>
              </w:rPr>
            </w:pPr>
            <w:r w:rsidRPr="00940D62">
              <w:rPr>
                <w:sz w:val="20"/>
              </w:rPr>
              <w:lastRenderedPageBreak/>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3</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lastRenderedPageBreak/>
              <w:t>Увеличение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535">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536">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Расчеты по страховым взносам на обязательное медицинское страхование в </w:t>
            </w:r>
            <w:proofErr w:type="gramStart"/>
            <w:r w:rsidRPr="00940D62">
              <w:rPr>
                <w:sz w:val="20"/>
              </w:rPr>
              <w:t>Федеральный</w:t>
            </w:r>
            <w:proofErr w:type="gramEnd"/>
            <w:r w:rsidRPr="00940D62">
              <w:rPr>
                <w:sz w:val="20"/>
              </w:rPr>
              <w:t xml:space="preserve"> ФОМС</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3</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7</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Увеличение кредиторской задолженности по страховым взносам на обязательное медицинское страхование в </w:t>
            </w:r>
            <w:proofErr w:type="gramStart"/>
            <w:r w:rsidRPr="00940D62">
              <w:rPr>
                <w:sz w:val="20"/>
              </w:rPr>
              <w:t>Федеральный</w:t>
            </w:r>
            <w:proofErr w:type="gramEnd"/>
            <w:r w:rsidRPr="00940D62">
              <w:rPr>
                <w:sz w:val="20"/>
              </w:rPr>
              <w:t xml:space="preserve"> ФОМС</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537">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Уменьшение кредиторской задолженности по страховым взносам на обязательное медицинское страхование в </w:t>
            </w:r>
            <w:proofErr w:type="gramStart"/>
            <w:r w:rsidRPr="00940D62">
              <w:rPr>
                <w:sz w:val="20"/>
              </w:rPr>
              <w:t>Федеральный</w:t>
            </w:r>
            <w:proofErr w:type="gramEnd"/>
            <w:r w:rsidRPr="00940D62">
              <w:rPr>
                <w:sz w:val="20"/>
              </w:rPr>
              <w:t xml:space="preserve"> ФОМС</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538">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Расчеты по страховым взносам на обязательное медицинское страхование в </w:t>
            </w:r>
            <w:proofErr w:type="gramStart"/>
            <w:r w:rsidRPr="00940D62">
              <w:rPr>
                <w:sz w:val="20"/>
              </w:rPr>
              <w:t>территориальный</w:t>
            </w:r>
            <w:proofErr w:type="gramEnd"/>
            <w:r w:rsidRPr="00940D62">
              <w:rPr>
                <w:sz w:val="20"/>
              </w:rPr>
              <w:t xml:space="preserve"> ФОМС</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3</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8</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Увеличение кредиторской задолженности по </w:t>
            </w:r>
            <w:r w:rsidRPr="00940D62">
              <w:rPr>
                <w:sz w:val="20"/>
              </w:rPr>
              <w:lastRenderedPageBreak/>
              <w:t xml:space="preserve">страховым взносам на обязательное медицинское страхование в </w:t>
            </w:r>
            <w:proofErr w:type="gramStart"/>
            <w:r w:rsidRPr="00940D62">
              <w:rPr>
                <w:sz w:val="20"/>
              </w:rPr>
              <w:t>территориальный</w:t>
            </w:r>
            <w:proofErr w:type="gramEnd"/>
            <w:r w:rsidRPr="00940D62">
              <w:rPr>
                <w:sz w:val="20"/>
              </w:rPr>
              <w:t xml:space="preserve"> ФОМС</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lastRenderedPageBreak/>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 ред. </w:t>
            </w:r>
            <w:hyperlink r:id="rId539">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Уменьшение кредиторской задолженности по страховым взносам на обязательное медицинское страхование в </w:t>
            </w:r>
            <w:proofErr w:type="gramStart"/>
            <w:r w:rsidRPr="00940D62">
              <w:rPr>
                <w:sz w:val="20"/>
              </w:rPr>
              <w:t>территориальный</w:t>
            </w:r>
            <w:proofErr w:type="gramEnd"/>
            <w:r w:rsidRPr="00940D62">
              <w:rPr>
                <w:sz w:val="20"/>
              </w:rPr>
              <w:t xml:space="preserve"> ФОМС</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540">
              <w:r w:rsidRPr="00940D62">
                <w:rPr>
                  <w:color w:val="0000FF"/>
                  <w:sz w:val="20"/>
                </w:rPr>
                <w:t>Приказа</w:t>
              </w:r>
            </w:hyperlink>
            <w:r w:rsidRPr="00940D62">
              <w:rPr>
                <w:sz w:val="20"/>
              </w:rPr>
              <w:t xml:space="preserve"> Минфина России от 29.03.2023 N 35н)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дополнительным страховым взносам на пенсионное страхование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3</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9</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дополнительным страховым взносам на пенсионное страхование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9</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541">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дополнительным страховым взносам на пенсионное страхование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9</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542">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Расчеты по страховым взносам на обязательное пенсионное страхование на выплату страховой части трудовой пенсии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3</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страховым взносам на обязательное пенсионное страхование на выплату страховой части трудовой пенсии</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543">
              <w:r w:rsidRPr="00940D62">
                <w:rPr>
                  <w:color w:val="0000FF"/>
                  <w:sz w:val="20"/>
                </w:rPr>
                <w:t>Приказа</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Уменьшение кредиторской задолженности по </w:t>
            </w:r>
            <w:r w:rsidRPr="00940D62">
              <w:rPr>
                <w:sz w:val="20"/>
              </w:rPr>
              <w:lastRenderedPageBreak/>
              <w:t>страховым взносам на обязательное пенсионное страхование на выплату страховой части трудовой пенсии</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lastRenderedPageBreak/>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 ред. </w:t>
            </w:r>
            <w:hyperlink r:id="rId544">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страховым взносам на обязательное пенсионное страхование на выплату накопительной части трудовой пенсии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3</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страховым взносам на обязательное пенсионное страхование на выплату накопительной части трудовой пенсии</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545">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страховым взносам на обязательное пенсионное страхование на выплату накопительной части трудовой пенсии</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546">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налогу на имущество организаций</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3</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налогу на имущество организаций</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547">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налогу на имущество организаций</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548">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Расчеты по земельному налогу</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3</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lastRenderedPageBreak/>
              <w:t>Увеличение кредиторской задолженности по земельному налогу</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549">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земельному налогу</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550">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единому налоговому платежу</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51">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единому налоговому платежу</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52">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единому налоговому платежу</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53">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единому страховому тарифу</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54">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единому страховому тарифу</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55">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единому страховому тарифу</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(введено </w:t>
            </w:r>
            <w:hyperlink r:id="rId556">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bookmarkStart w:id="105" w:name="P17446"/>
            <w:bookmarkEnd w:id="105"/>
            <w:r w:rsidRPr="00940D62">
              <w:rPr>
                <w:sz w:val="20"/>
              </w:rPr>
              <w:t xml:space="preserve">Прочие расчеты с кредиторами </w:t>
            </w:r>
            <w:hyperlink w:anchor="P18624">
              <w:r w:rsidRPr="00940D62">
                <w:rPr>
                  <w:color w:val="0000FF"/>
                  <w:sz w:val="20"/>
                </w:rPr>
                <w:t>&lt;2&gt;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557">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Расчеты по средствам, полученным во временное распоряжение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Увеличение кредиторской задолженности по средствам, полученным во временное распоряжение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Уменьшение кредиторской задолженности по средствам, полученным во временное распоряжение</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8</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Расчеты с депонентами </w:t>
            </w:r>
            <w:hyperlink w:anchor="P18624">
              <w:r w:rsidRPr="00940D62">
                <w:rPr>
                  <w:color w:val="0000FF"/>
                  <w:sz w:val="20"/>
                </w:rPr>
                <w:t>&lt;2&gt;</w:t>
              </w:r>
            </w:hyperlink>
            <w:r w:rsidRPr="00940D62">
              <w:rPr>
                <w:sz w:val="20"/>
              </w:rPr>
              <w:t xml:space="preserve">, </w:t>
            </w:r>
            <w:hyperlink w:anchor="P18631">
              <w:r w:rsidRPr="00940D62">
                <w:rPr>
                  <w:color w:val="0000FF"/>
                  <w:sz w:val="20"/>
                </w:rPr>
                <w:t>&lt;6&gt;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558">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расчетам с депонентами</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559">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расчетам с депонентами</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560">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Расчеты по удержаниям из выплат по оплате труда </w:t>
            </w:r>
            <w:hyperlink w:anchor="P18624">
              <w:r w:rsidRPr="00940D62">
                <w:rPr>
                  <w:color w:val="0000FF"/>
                  <w:sz w:val="20"/>
                </w:rPr>
                <w:t>&lt;2&gt;</w:t>
              </w:r>
            </w:hyperlink>
            <w:r w:rsidRPr="00940D62">
              <w:rPr>
                <w:sz w:val="20"/>
              </w:rPr>
              <w:t xml:space="preserve">, </w:t>
            </w:r>
            <w:hyperlink w:anchor="P18631">
              <w:r w:rsidRPr="00940D62">
                <w:rPr>
                  <w:color w:val="0000FF"/>
                  <w:sz w:val="20"/>
                </w:rPr>
                <w:t>&lt;6&gt;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561">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кредиторской задолженности по удержаниям из выплат по оплате труда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 ред. </w:t>
            </w:r>
            <w:hyperlink r:id="rId562">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кредиторской задолженности по удержаниям из выплат по оплате труда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563">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Внутриведомственные расчеты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Внутриведомственные расчеты по доходам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Внутриведомственные расчеты по расходам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Внутриведомственные расчеты по приобретению нефинансовых активов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Внутриведомственные расчеты по доходам от выбытий нефинансовых активов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4</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Внутриведомственные расчеты по поступлению финансовых активов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5</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Внутриведомственные расчеты по выбытию финансовых активов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6</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Внутриведомственные расчеты по увеличению обязательств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Внутриведомственные расчеты по уменьшению обязательств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8</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Расчеты по платежам из бюджета с финансовым органом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Расчеты с прочими кредиторами </w:t>
            </w:r>
            <w:hyperlink w:anchor="P18631">
              <w:r w:rsidRPr="00940D62">
                <w:rPr>
                  <w:color w:val="0000FF"/>
                  <w:sz w:val="20"/>
                </w:rPr>
                <w:t>&lt;6&gt;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 ред. </w:t>
            </w:r>
            <w:hyperlink r:id="rId564">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Увеличение расчетов с прочими кредиторами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7</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Уменьшение расчетов с прочими кредиторами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8</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bookmarkStart w:id="106" w:name="P17709"/>
            <w:bookmarkEnd w:id="106"/>
            <w:r w:rsidRPr="00940D62">
              <w:rPr>
                <w:sz w:val="20"/>
              </w:rPr>
              <w:t>Расчеты с плательщиками по единому налоговому платежу</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65">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расчетов с плательщиками по единому налоговому платежу</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66">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расчетов с плательщиками по единому налоговому платежу</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67">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bookmarkStart w:id="107" w:name="P17745"/>
            <w:bookmarkEnd w:id="107"/>
            <w:r w:rsidRPr="00940D62">
              <w:rPr>
                <w:sz w:val="20"/>
              </w:rPr>
              <w:t xml:space="preserve">Иные расчеты года, предшествующего </w:t>
            </w:r>
            <w:proofErr w:type="gramStart"/>
            <w:r w:rsidRPr="00940D62">
              <w:rPr>
                <w:sz w:val="20"/>
              </w:rPr>
              <w:t>отчетному</w:t>
            </w:r>
            <w:proofErr w:type="gramEnd"/>
            <w:r w:rsidRPr="00940D62">
              <w:rPr>
                <w:sz w:val="20"/>
              </w:rPr>
              <w:t>, выявленные по контрольным мероприятиям</w:t>
            </w:r>
          </w:p>
        </w:tc>
        <w:tc>
          <w:tcPr>
            <w:tcW w:w="699" w:type="dxa"/>
            <w:tcBorders>
              <w:bottom w:val="nil"/>
            </w:tcBorders>
          </w:tcPr>
          <w:p w:rsidR="00461E4C" w:rsidRPr="00940D62" w:rsidRDefault="00461E4C" w:rsidP="00C03150">
            <w:pPr>
              <w:spacing w:after="1" w:line="220" w:lineRule="auto"/>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rPr>
                <w:sz w:val="20"/>
              </w:rPr>
            </w:pPr>
            <w:r w:rsidRPr="00940D62">
              <w:rPr>
                <w:sz w:val="20"/>
              </w:rPr>
              <w:t>0</w:t>
            </w:r>
          </w:p>
        </w:tc>
        <w:tc>
          <w:tcPr>
            <w:tcW w:w="855" w:type="dxa"/>
            <w:tcBorders>
              <w:bottom w:val="nil"/>
            </w:tcBorders>
          </w:tcPr>
          <w:p w:rsidR="00461E4C" w:rsidRPr="00940D62" w:rsidRDefault="00461E4C" w:rsidP="00C03150">
            <w:pPr>
              <w:spacing w:after="1" w:line="220" w:lineRule="auto"/>
              <w:rPr>
                <w:sz w:val="20"/>
              </w:rPr>
            </w:pPr>
            <w:r w:rsidRPr="00940D62">
              <w:rPr>
                <w:sz w:val="20"/>
              </w:rPr>
              <w:t>3</w:t>
            </w:r>
          </w:p>
        </w:tc>
        <w:tc>
          <w:tcPr>
            <w:tcW w:w="709" w:type="dxa"/>
            <w:tcBorders>
              <w:bottom w:val="nil"/>
            </w:tcBorders>
          </w:tcPr>
          <w:p w:rsidR="00461E4C" w:rsidRPr="00940D62" w:rsidRDefault="00461E4C" w:rsidP="00C03150">
            <w:pPr>
              <w:spacing w:after="1" w:line="220" w:lineRule="auto"/>
              <w:rPr>
                <w:sz w:val="20"/>
              </w:rPr>
            </w:pPr>
            <w:r w:rsidRPr="00940D62">
              <w:rPr>
                <w:sz w:val="20"/>
              </w:rPr>
              <w:t>0</w:t>
            </w:r>
          </w:p>
        </w:tc>
        <w:tc>
          <w:tcPr>
            <w:tcW w:w="713" w:type="dxa"/>
            <w:tcBorders>
              <w:bottom w:val="nil"/>
            </w:tcBorders>
          </w:tcPr>
          <w:p w:rsidR="00461E4C" w:rsidRPr="00940D62" w:rsidRDefault="00461E4C" w:rsidP="00C03150">
            <w:pPr>
              <w:spacing w:after="1" w:line="220" w:lineRule="auto"/>
              <w:rPr>
                <w:sz w:val="20"/>
              </w:rPr>
            </w:pPr>
            <w:r w:rsidRPr="00940D62">
              <w:rPr>
                <w:sz w:val="20"/>
              </w:rPr>
              <w:t>4</w:t>
            </w:r>
          </w:p>
        </w:tc>
        <w:tc>
          <w:tcPr>
            <w:tcW w:w="855" w:type="dxa"/>
            <w:gridSpan w:val="2"/>
            <w:tcBorders>
              <w:bottom w:val="nil"/>
            </w:tcBorders>
          </w:tcPr>
          <w:p w:rsidR="00461E4C" w:rsidRPr="00940D62" w:rsidRDefault="00461E4C" w:rsidP="00C03150">
            <w:pPr>
              <w:spacing w:after="1" w:line="220" w:lineRule="auto"/>
              <w:rPr>
                <w:sz w:val="20"/>
              </w:rPr>
            </w:pPr>
            <w:r w:rsidRPr="00940D62">
              <w:rPr>
                <w:sz w:val="20"/>
              </w:rPr>
              <w:t>6</w:t>
            </w:r>
          </w:p>
        </w:tc>
        <w:tc>
          <w:tcPr>
            <w:tcW w:w="851" w:type="dxa"/>
            <w:tcBorders>
              <w:bottom w:val="nil"/>
            </w:tcBorders>
          </w:tcPr>
          <w:p w:rsidR="00461E4C" w:rsidRPr="00940D62" w:rsidRDefault="00461E4C" w:rsidP="00C03150">
            <w:pPr>
              <w:spacing w:after="1" w:line="220" w:lineRule="auto"/>
              <w:rPr>
                <w:sz w:val="20"/>
              </w:rPr>
            </w:pPr>
            <w:r w:rsidRPr="00940D62">
              <w:rPr>
                <w:sz w:val="20"/>
              </w:rPr>
              <w:t>6</w:t>
            </w:r>
          </w:p>
        </w:tc>
        <w:tc>
          <w:tcPr>
            <w:tcW w:w="850" w:type="dxa"/>
            <w:tcBorders>
              <w:bottom w:val="nil"/>
            </w:tcBorders>
          </w:tcPr>
          <w:p w:rsidR="00461E4C" w:rsidRPr="00940D62" w:rsidRDefault="00461E4C" w:rsidP="00C03150">
            <w:pPr>
              <w:spacing w:after="1" w:line="220" w:lineRule="auto"/>
              <w:rPr>
                <w:sz w:val="20"/>
              </w:rPr>
            </w:pPr>
            <w:r w:rsidRPr="00940D62">
              <w:rPr>
                <w:sz w:val="20"/>
              </w:rPr>
              <w:t>0</w:t>
            </w:r>
          </w:p>
        </w:tc>
        <w:tc>
          <w:tcPr>
            <w:tcW w:w="851" w:type="dxa"/>
            <w:tcBorders>
              <w:bottom w:val="nil"/>
            </w:tcBorders>
          </w:tcPr>
          <w:p w:rsidR="00461E4C" w:rsidRPr="00940D62" w:rsidRDefault="00461E4C" w:rsidP="00C03150">
            <w:pPr>
              <w:spacing w:after="1" w:line="220" w:lineRule="auto"/>
              <w:rPr>
                <w:sz w:val="20"/>
              </w:rPr>
            </w:pPr>
            <w:r w:rsidRPr="00940D62">
              <w:rPr>
                <w:sz w:val="20"/>
              </w:rPr>
              <w:t>0</w:t>
            </w:r>
          </w:p>
        </w:tc>
        <w:tc>
          <w:tcPr>
            <w:tcW w:w="850" w:type="dxa"/>
            <w:tcBorders>
              <w:bottom w:val="nil"/>
            </w:tcBorders>
          </w:tcPr>
          <w:p w:rsidR="00461E4C" w:rsidRPr="00940D62" w:rsidRDefault="00461E4C" w:rsidP="00C03150">
            <w:pPr>
              <w:spacing w:after="1" w:line="220" w:lineRule="auto"/>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68">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Увеличение иных расчетов года, предшествующего </w:t>
            </w:r>
            <w:proofErr w:type="gramStart"/>
            <w:r w:rsidRPr="00940D62">
              <w:rPr>
                <w:sz w:val="20"/>
              </w:rPr>
              <w:t>отчетному</w:t>
            </w:r>
            <w:proofErr w:type="gramEnd"/>
            <w:r w:rsidRPr="00940D62">
              <w:rPr>
                <w:sz w:val="20"/>
              </w:rPr>
              <w:t>, выявленных по контрольным мероприятиям</w:t>
            </w:r>
          </w:p>
        </w:tc>
        <w:tc>
          <w:tcPr>
            <w:tcW w:w="699" w:type="dxa"/>
            <w:tcBorders>
              <w:bottom w:val="nil"/>
            </w:tcBorders>
          </w:tcPr>
          <w:p w:rsidR="00461E4C" w:rsidRPr="00940D62" w:rsidRDefault="00461E4C" w:rsidP="00C03150">
            <w:pPr>
              <w:spacing w:after="1" w:line="220" w:lineRule="auto"/>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rPr>
                <w:sz w:val="20"/>
              </w:rPr>
            </w:pPr>
            <w:r w:rsidRPr="00940D62">
              <w:rPr>
                <w:sz w:val="20"/>
              </w:rPr>
              <w:t>0</w:t>
            </w:r>
          </w:p>
        </w:tc>
        <w:tc>
          <w:tcPr>
            <w:tcW w:w="855" w:type="dxa"/>
            <w:tcBorders>
              <w:bottom w:val="nil"/>
            </w:tcBorders>
          </w:tcPr>
          <w:p w:rsidR="00461E4C" w:rsidRPr="00940D62" w:rsidRDefault="00461E4C" w:rsidP="00C03150">
            <w:pPr>
              <w:spacing w:after="1" w:line="220" w:lineRule="auto"/>
              <w:rPr>
                <w:sz w:val="20"/>
              </w:rPr>
            </w:pPr>
            <w:r w:rsidRPr="00940D62">
              <w:rPr>
                <w:sz w:val="20"/>
              </w:rPr>
              <w:t>3</w:t>
            </w:r>
          </w:p>
        </w:tc>
        <w:tc>
          <w:tcPr>
            <w:tcW w:w="709" w:type="dxa"/>
            <w:tcBorders>
              <w:bottom w:val="nil"/>
            </w:tcBorders>
          </w:tcPr>
          <w:p w:rsidR="00461E4C" w:rsidRPr="00940D62" w:rsidRDefault="00461E4C" w:rsidP="00C03150">
            <w:pPr>
              <w:spacing w:after="1" w:line="220" w:lineRule="auto"/>
              <w:rPr>
                <w:sz w:val="20"/>
              </w:rPr>
            </w:pPr>
            <w:r w:rsidRPr="00940D62">
              <w:rPr>
                <w:sz w:val="20"/>
              </w:rPr>
              <w:t>0</w:t>
            </w:r>
          </w:p>
        </w:tc>
        <w:tc>
          <w:tcPr>
            <w:tcW w:w="713" w:type="dxa"/>
            <w:tcBorders>
              <w:bottom w:val="nil"/>
            </w:tcBorders>
          </w:tcPr>
          <w:p w:rsidR="00461E4C" w:rsidRPr="00940D62" w:rsidRDefault="00461E4C" w:rsidP="00C03150">
            <w:pPr>
              <w:spacing w:after="1" w:line="220" w:lineRule="auto"/>
              <w:rPr>
                <w:sz w:val="20"/>
              </w:rPr>
            </w:pPr>
            <w:r w:rsidRPr="00940D62">
              <w:rPr>
                <w:sz w:val="20"/>
              </w:rPr>
              <w:t>4</w:t>
            </w:r>
          </w:p>
        </w:tc>
        <w:tc>
          <w:tcPr>
            <w:tcW w:w="855" w:type="dxa"/>
            <w:gridSpan w:val="2"/>
            <w:tcBorders>
              <w:bottom w:val="nil"/>
            </w:tcBorders>
          </w:tcPr>
          <w:p w:rsidR="00461E4C" w:rsidRPr="00940D62" w:rsidRDefault="00461E4C" w:rsidP="00C03150">
            <w:pPr>
              <w:spacing w:after="1" w:line="220" w:lineRule="auto"/>
              <w:rPr>
                <w:sz w:val="20"/>
              </w:rPr>
            </w:pPr>
            <w:r w:rsidRPr="00940D62">
              <w:rPr>
                <w:sz w:val="20"/>
              </w:rPr>
              <w:t>6</w:t>
            </w:r>
          </w:p>
        </w:tc>
        <w:tc>
          <w:tcPr>
            <w:tcW w:w="851" w:type="dxa"/>
            <w:tcBorders>
              <w:bottom w:val="nil"/>
            </w:tcBorders>
          </w:tcPr>
          <w:p w:rsidR="00461E4C" w:rsidRPr="00940D62" w:rsidRDefault="00461E4C" w:rsidP="00C03150">
            <w:pPr>
              <w:spacing w:after="1" w:line="220" w:lineRule="auto"/>
              <w:rPr>
                <w:sz w:val="20"/>
              </w:rPr>
            </w:pPr>
            <w:r w:rsidRPr="00940D62">
              <w:rPr>
                <w:sz w:val="20"/>
              </w:rPr>
              <w:t>6</w:t>
            </w:r>
          </w:p>
        </w:tc>
        <w:tc>
          <w:tcPr>
            <w:tcW w:w="850" w:type="dxa"/>
            <w:tcBorders>
              <w:bottom w:val="nil"/>
            </w:tcBorders>
          </w:tcPr>
          <w:p w:rsidR="00461E4C" w:rsidRPr="00940D62" w:rsidRDefault="00461E4C" w:rsidP="00C03150">
            <w:pPr>
              <w:spacing w:after="1" w:line="220" w:lineRule="auto"/>
              <w:rPr>
                <w:sz w:val="20"/>
              </w:rPr>
            </w:pPr>
            <w:r w:rsidRPr="00940D62">
              <w:rPr>
                <w:sz w:val="20"/>
              </w:rPr>
              <w:t>7</w:t>
            </w:r>
          </w:p>
        </w:tc>
        <w:tc>
          <w:tcPr>
            <w:tcW w:w="851" w:type="dxa"/>
            <w:tcBorders>
              <w:bottom w:val="nil"/>
            </w:tcBorders>
          </w:tcPr>
          <w:p w:rsidR="00461E4C" w:rsidRPr="00940D62" w:rsidRDefault="00461E4C" w:rsidP="00C03150">
            <w:pPr>
              <w:spacing w:after="1" w:line="220" w:lineRule="auto"/>
              <w:rPr>
                <w:sz w:val="20"/>
              </w:rPr>
            </w:pPr>
            <w:r w:rsidRPr="00940D62">
              <w:rPr>
                <w:sz w:val="20"/>
              </w:rPr>
              <w:t>3</w:t>
            </w:r>
          </w:p>
        </w:tc>
        <w:tc>
          <w:tcPr>
            <w:tcW w:w="850" w:type="dxa"/>
            <w:tcBorders>
              <w:bottom w:val="nil"/>
            </w:tcBorders>
          </w:tcPr>
          <w:p w:rsidR="00461E4C" w:rsidRPr="00940D62" w:rsidRDefault="00461E4C" w:rsidP="00C03150">
            <w:pPr>
              <w:spacing w:after="1" w:line="220" w:lineRule="auto"/>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69">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Уменьшение иных расчетов года, предшествующего </w:t>
            </w:r>
            <w:proofErr w:type="gramStart"/>
            <w:r w:rsidRPr="00940D62">
              <w:rPr>
                <w:sz w:val="20"/>
              </w:rPr>
              <w:t>отчетному</w:t>
            </w:r>
            <w:proofErr w:type="gramEnd"/>
            <w:r w:rsidRPr="00940D62">
              <w:rPr>
                <w:sz w:val="20"/>
              </w:rPr>
              <w:t xml:space="preserve">, выявленных по </w:t>
            </w:r>
            <w:r w:rsidRPr="00940D62">
              <w:rPr>
                <w:sz w:val="20"/>
              </w:rPr>
              <w:lastRenderedPageBreak/>
              <w:t>контрольным мероприятиям</w:t>
            </w:r>
          </w:p>
        </w:tc>
        <w:tc>
          <w:tcPr>
            <w:tcW w:w="699" w:type="dxa"/>
            <w:tcBorders>
              <w:bottom w:val="nil"/>
            </w:tcBorders>
          </w:tcPr>
          <w:p w:rsidR="00461E4C" w:rsidRPr="00940D62" w:rsidRDefault="00461E4C" w:rsidP="00C03150">
            <w:pPr>
              <w:spacing w:after="1" w:line="220" w:lineRule="auto"/>
              <w:rPr>
                <w:sz w:val="20"/>
              </w:rPr>
            </w:pPr>
            <w:r w:rsidRPr="00940D62">
              <w:rPr>
                <w:sz w:val="20"/>
              </w:rPr>
              <w:lastRenderedPageBreak/>
              <w:t>0</w:t>
            </w:r>
          </w:p>
        </w:tc>
        <w:tc>
          <w:tcPr>
            <w:tcW w:w="998" w:type="dxa"/>
            <w:gridSpan w:val="3"/>
            <w:tcBorders>
              <w:bottom w:val="nil"/>
            </w:tcBorders>
          </w:tcPr>
          <w:p w:rsidR="00461E4C" w:rsidRPr="00940D62" w:rsidRDefault="00461E4C" w:rsidP="00C03150">
            <w:pPr>
              <w:spacing w:after="1" w:line="220" w:lineRule="auto"/>
              <w:rPr>
                <w:sz w:val="20"/>
              </w:rPr>
            </w:pPr>
            <w:r w:rsidRPr="00940D62">
              <w:rPr>
                <w:sz w:val="20"/>
              </w:rPr>
              <w:t>0</w:t>
            </w:r>
          </w:p>
        </w:tc>
        <w:tc>
          <w:tcPr>
            <w:tcW w:w="855" w:type="dxa"/>
            <w:tcBorders>
              <w:bottom w:val="nil"/>
            </w:tcBorders>
          </w:tcPr>
          <w:p w:rsidR="00461E4C" w:rsidRPr="00940D62" w:rsidRDefault="00461E4C" w:rsidP="00C03150">
            <w:pPr>
              <w:spacing w:after="1" w:line="220" w:lineRule="auto"/>
              <w:rPr>
                <w:sz w:val="20"/>
              </w:rPr>
            </w:pPr>
            <w:r w:rsidRPr="00940D62">
              <w:rPr>
                <w:sz w:val="20"/>
              </w:rPr>
              <w:t>3</w:t>
            </w:r>
          </w:p>
        </w:tc>
        <w:tc>
          <w:tcPr>
            <w:tcW w:w="709" w:type="dxa"/>
            <w:tcBorders>
              <w:bottom w:val="nil"/>
            </w:tcBorders>
          </w:tcPr>
          <w:p w:rsidR="00461E4C" w:rsidRPr="00940D62" w:rsidRDefault="00461E4C" w:rsidP="00C03150">
            <w:pPr>
              <w:spacing w:after="1" w:line="220" w:lineRule="auto"/>
              <w:rPr>
                <w:sz w:val="20"/>
              </w:rPr>
            </w:pPr>
            <w:r w:rsidRPr="00940D62">
              <w:rPr>
                <w:sz w:val="20"/>
              </w:rPr>
              <w:t>0</w:t>
            </w:r>
          </w:p>
        </w:tc>
        <w:tc>
          <w:tcPr>
            <w:tcW w:w="713" w:type="dxa"/>
            <w:tcBorders>
              <w:bottom w:val="nil"/>
            </w:tcBorders>
          </w:tcPr>
          <w:p w:rsidR="00461E4C" w:rsidRPr="00940D62" w:rsidRDefault="00461E4C" w:rsidP="00C03150">
            <w:pPr>
              <w:spacing w:after="1" w:line="220" w:lineRule="auto"/>
              <w:rPr>
                <w:sz w:val="20"/>
              </w:rPr>
            </w:pPr>
            <w:r w:rsidRPr="00940D62">
              <w:rPr>
                <w:sz w:val="20"/>
              </w:rPr>
              <w:t>4</w:t>
            </w:r>
          </w:p>
        </w:tc>
        <w:tc>
          <w:tcPr>
            <w:tcW w:w="855" w:type="dxa"/>
            <w:gridSpan w:val="2"/>
            <w:tcBorders>
              <w:bottom w:val="nil"/>
            </w:tcBorders>
          </w:tcPr>
          <w:p w:rsidR="00461E4C" w:rsidRPr="00940D62" w:rsidRDefault="00461E4C" w:rsidP="00C03150">
            <w:pPr>
              <w:spacing w:after="1" w:line="220" w:lineRule="auto"/>
              <w:rPr>
                <w:sz w:val="20"/>
              </w:rPr>
            </w:pPr>
            <w:r w:rsidRPr="00940D62">
              <w:rPr>
                <w:sz w:val="20"/>
              </w:rPr>
              <w:t>6</w:t>
            </w:r>
          </w:p>
        </w:tc>
        <w:tc>
          <w:tcPr>
            <w:tcW w:w="851" w:type="dxa"/>
            <w:tcBorders>
              <w:bottom w:val="nil"/>
            </w:tcBorders>
          </w:tcPr>
          <w:p w:rsidR="00461E4C" w:rsidRPr="00940D62" w:rsidRDefault="00461E4C" w:rsidP="00C03150">
            <w:pPr>
              <w:spacing w:after="1" w:line="220" w:lineRule="auto"/>
              <w:rPr>
                <w:sz w:val="20"/>
              </w:rPr>
            </w:pPr>
            <w:r w:rsidRPr="00940D62">
              <w:rPr>
                <w:sz w:val="20"/>
              </w:rPr>
              <w:t>6</w:t>
            </w:r>
          </w:p>
        </w:tc>
        <w:tc>
          <w:tcPr>
            <w:tcW w:w="850" w:type="dxa"/>
            <w:tcBorders>
              <w:bottom w:val="nil"/>
            </w:tcBorders>
          </w:tcPr>
          <w:p w:rsidR="00461E4C" w:rsidRPr="00940D62" w:rsidRDefault="00461E4C" w:rsidP="00C03150">
            <w:pPr>
              <w:spacing w:after="1" w:line="220" w:lineRule="auto"/>
              <w:rPr>
                <w:sz w:val="20"/>
              </w:rPr>
            </w:pPr>
            <w:r w:rsidRPr="00940D62">
              <w:rPr>
                <w:sz w:val="20"/>
              </w:rPr>
              <w:t>8</w:t>
            </w:r>
          </w:p>
        </w:tc>
        <w:tc>
          <w:tcPr>
            <w:tcW w:w="851" w:type="dxa"/>
            <w:tcBorders>
              <w:bottom w:val="nil"/>
            </w:tcBorders>
          </w:tcPr>
          <w:p w:rsidR="00461E4C" w:rsidRPr="00940D62" w:rsidRDefault="00461E4C" w:rsidP="00C03150">
            <w:pPr>
              <w:spacing w:after="1" w:line="220" w:lineRule="auto"/>
              <w:rPr>
                <w:sz w:val="20"/>
              </w:rPr>
            </w:pPr>
            <w:r w:rsidRPr="00940D62">
              <w:rPr>
                <w:sz w:val="20"/>
              </w:rPr>
              <w:t>3</w:t>
            </w:r>
          </w:p>
        </w:tc>
        <w:tc>
          <w:tcPr>
            <w:tcW w:w="850" w:type="dxa"/>
            <w:tcBorders>
              <w:bottom w:val="nil"/>
            </w:tcBorders>
          </w:tcPr>
          <w:p w:rsidR="00461E4C" w:rsidRPr="00940D62" w:rsidRDefault="00461E4C" w:rsidP="00C03150">
            <w:pPr>
              <w:spacing w:after="1" w:line="220" w:lineRule="auto"/>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(введено </w:t>
            </w:r>
            <w:hyperlink r:id="rId570">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bookmarkStart w:id="108" w:name="P17781"/>
            <w:bookmarkEnd w:id="108"/>
            <w:r w:rsidRPr="00940D62">
              <w:rPr>
                <w:sz w:val="20"/>
              </w:rPr>
              <w:t>Иные расчеты прошлых лет, выявленные по контрольным мероприятиям</w:t>
            </w:r>
          </w:p>
        </w:tc>
        <w:tc>
          <w:tcPr>
            <w:tcW w:w="699" w:type="dxa"/>
            <w:tcBorders>
              <w:bottom w:val="nil"/>
            </w:tcBorders>
          </w:tcPr>
          <w:p w:rsidR="00461E4C" w:rsidRPr="00940D62" w:rsidRDefault="00461E4C" w:rsidP="00C03150">
            <w:pPr>
              <w:spacing w:after="1" w:line="220" w:lineRule="auto"/>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rPr>
                <w:sz w:val="20"/>
              </w:rPr>
            </w:pPr>
            <w:r w:rsidRPr="00940D62">
              <w:rPr>
                <w:sz w:val="20"/>
              </w:rPr>
              <w:t>0</w:t>
            </w:r>
          </w:p>
        </w:tc>
        <w:tc>
          <w:tcPr>
            <w:tcW w:w="855" w:type="dxa"/>
            <w:tcBorders>
              <w:bottom w:val="nil"/>
            </w:tcBorders>
          </w:tcPr>
          <w:p w:rsidR="00461E4C" w:rsidRPr="00940D62" w:rsidRDefault="00461E4C" w:rsidP="00C03150">
            <w:pPr>
              <w:spacing w:after="1" w:line="220" w:lineRule="auto"/>
              <w:rPr>
                <w:sz w:val="20"/>
              </w:rPr>
            </w:pPr>
            <w:r w:rsidRPr="00940D62">
              <w:rPr>
                <w:sz w:val="20"/>
              </w:rPr>
              <w:t>3</w:t>
            </w:r>
          </w:p>
        </w:tc>
        <w:tc>
          <w:tcPr>
            <w:tcW w:w="709" w:type="dxa"/>
            <w:tcBorders>
              <w:bottom w:val="nil"/>
            </w:tcBorders>
          </w:tcPr>
          <w:p w:rsidR="00461E4C" w:rsidRPr="00940D62" w:rsidRDefault="00461E4C" w:rsidP="00C03150">
            <w:pPr>
              <w:spacing w:after="1" w:line="220" w:lineRule="auto"/>
              <w:rPr>
                <w:sz w:val="20"/>
              </w:rPr>
            </w:pPr>
            <w:r w:rsidRPr="00940D62">
              <w:rPr>
                <w:sz w:val="20"/>
              </w:rPr>
              <w:t>0</w:t>
            </w:r>
          </w:p>
        </w:tc>
        <w:tc>
          <w:tcPr>
            <w:tcW w:w="713" w:type="dxa"/>
            <w:tcBorders>
              <w:bottom w:val="nil"/>
            </w:tcBorders>
          </w:tcPr>
          <w:p w:rsidR="00461E4C" w:rsidRPr="00940D62" w:rsidRDefault="00461E4C" w:rsidP="00C03150">
            <w:pPr>
              <w:spacing w:after="1" w:line="220" w:lineRule="auto"/>
              <w:rPr>
                <w:sz w:val="20"/>
              </w:rPr>
            </w:pPr>
            <w:r w:rsidRPr="00940D62">
              <w:rPr>
                <w:sz w:val="20"/>
              </w:rPr>
              <w:t>4</w:t>
            </w:r>
          </w:p>
        </w:tc>
        <w:tc>
          <w:tcPr>
            <w:tcW w:w="855" w:type="dxa"/>
            <w:gridSpan w:val="2"/>
            <w:tcBorders>
              <w:bottom w:val="nil"/>
            </w:tcBorders>
          </w:tcPr>
          <w:p w:rsidR="00461E4C" w:rsidRPr="00940D62" w:rsidRDefault="00461E4C" w:rsidP="00C03150">
            <w:pPr>
              <w:spacing w:after="1" w:line="220" w:lineRule="auto"/>
              <w:rPr>
                <w:sz w:val="20"/>
              </w:rPr>
            </w:pPr>
            <w:r w:rsidRPr="00940D62">
              <w:rPr>
                <w:sz w:val="20"/>
              </w:rPr>
              <w:t>7</w:t>
            </w:r>
          </w:p>
        </w:tc>
        <w:tc>
          <w:tcPr>
            <w:tcW w:w="851" w:type="dxa"/>
            <w:tcBorders>
              <w:bottom w:val="nil"/>
            </w:tcBorders>
          </w:tcPr>
          <w:p w:rsidR="00461E4C" w:rsidRPr="00940D62" w:rsidRDefault="00461E4C" w:rsidP="00C03150">
            <w:pPr>
              <w:spacing w:after="1" w:line="220" w:lineRule="auto"/>
              <w:rPr>
                <w:sz w:val="20"/>
              </w:rPr>
            </w:pPr>
            <w:r w:rsidRPr="00940D62">
              <w:rPr>
                <w:sz w:val="20"/>
              </w:rPr>
              <w:t>6</w:t>
            </w:r>
          </w:p>
        </w:tc>
        <w:tc>
          <w:tcPr>
            <w:tcW w:w="850" w:type="dxa"/>
            <w:tcBorders>
              <w:bottom w:val="nil"/>
            </w:tcBorders>
          </w:tcPr>
          <w:p w:rsidR="00461E4C" w:rsidRPr="00940D62" w:rsidRDefault="00461E4C" w:rsidP="00C03150">
            <w:pPr>
              <w:spacing w:after="1" w:line="220" w:lineRule="auto"/>
              <w:rPr>
                <w:sz w:val="20"/>
              </w:rPr>
            </w:pPr>
            <w:r w:rsidRPr="00940D62">
              <w:rPr>
                <w:sz w:val="20"/>
              </w:rPr>
              <w:t>0</w:t>
            </w:r>
          </w:p>
        </w:tc>
        <w:tc>
          <w:tcPr>
            <w:tcW w:w="851" w:type="dxa"/>
            <w:tcBorders>
              <w:bottom w:val="nil"/>
            </w:tcBorders>
          </w:tcPr>
          <w:p w:rsidR="00461E4C" w:rsidRPr="00940D62" w:rsidRDefault="00461E4C" w:rsidP="00C03150">
            <w:pPr>
              <w:spacing w:after="1" w:line="220" w:lineRule="auto"/>
              <w:rPr>
                <w:sz w:val="20"/>
              </w:rPr>
            </w:pPr>
            <w:r w:rsidRPr="00940D62">
              <w:rPr>
                <w:sz w:val="20"/>
              </w:rPr>
              <w:t>0</w:t>
            </w:r>
          </w:p>
        </w:tc>
        <w:tc>
          <w:tcPr>
            <w:tcW w:w="850" w:type="dxa"/>
            <w:tcBorders>
              <w:bottom w:val="nil"/>
            </w:tcBorders>
          </w:tcPr>
          <w:p w:rsidR="00461E4C" w:rsidRPr="00940D62" w:rsidRDefault="00461E4C" w:rsidP="00C03150">
            <w:pPr>
              <w:spacing w:after="1" w:line="220" w:lineRule="auto"/>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71">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иных расчетов прошлых лет, выявленных по контрольным мероприятиям</w:t>
            </w:r>
          </w:p>
        </w:tc>
        <w:tc>
          <w:tcPr>
            <w:tcW w:w="699" w:type="dxa"/>
            <w:tcBorders>
              <w:bottom w:val="nil"/>
            </w:tcBorders>
          </w:tcPr>
          <w:p w:rsidR="00461E4C" w:rsidRPr="00940D62" w:rsidRDefault="00461E4C" w:rsidP="00C03150">
            <w:pPr>
              <w:spacing w:after="1" w:line="220" w:lineRule="auto"/>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rPr>
                <w:sz w:val="20"/>
              </w:rPr>
            </w:pPr>
            <w:r w:rsidRPr="00940D62">
              <w:rPr>
                <w:sz w:val="20"/>
              </w:rPr>
              <w:t>0</w:t>
            </w:r>
          </w:p>
        </w:tc>
        <w:tc>
          <w:tcPr>
            <w:tcW w:w="855" w:type="dxa"/>
            <w:tcBorders>
              <w:bottom w:val="nil"/>
            </w:tcBorders>
          </w:tcPr>
          <w:p w:rsidR="00461E4C" w:rsidRPr="00940D62" w:rsidRDefault="00461E4C" w:rsidP="00C03150">
            <w:pPr>
              <w:spacing w:after="1" w:line="220" w:lineRule="auto"/>
              <w:rPr>
                <w:sz w:val="20"/>
              </w:rPr>
            </w:pPr>
            <w:r w:rsidRPr="00940D62">
              <w:rPr>
                <w:sz w:val="20"/>
              </w:rPr>
              <w:t>3</w:t>
            </w:r>
          </w:p>
        </w:tc>
        <w:tc>
          <w:tcPr>
            <w:tcW w:w="709" w:type="dxa"/>
            <w:tcBorders>
              <w:bottom w:val="nil"/>
            </w:tcBorders>
          </w:tcPr>
          <w:p w:rsidR="00461E4C" w:rsidRPr="00940D62" w:rsidRDefault="00461E4C" w:rsidP="00C03150">
            <w:pPr>
              <w:spacing w:after="1" w:line="220" w:lineRule="auto"/>
              <w:rPr>
                <w:sz w:val="20"/>
              </w:rPr>
            </w:pPr>
            <w:r w:rsidRPr="00940D62">
              <w:rPr>
                <w:sz w:val="20"/>
              </w:rPr>
              <w:t>0</w:t>
            </w:r>
          </w:p>
        </w:tc>
        <w:tc>
          <w:tcPr>
            <w:tcW w:w="713" w:type="dxa"/>
            <w:tcBorders>
              <w:bottom w:val="nil"/>
            </w:tcBorders>
          </w:tcPr>
          <w:p w:rsidR="00461E4C" w:rsidRPr="00940D62" w:rsidRDefault="00461E4C" w:rsidP="00C03150">
            <w:pPr>
              <w:spacing w:after="1" w:line="220" w:lineRule="auto"/>
              <w:rPr>
                <w:sz w:val="20"/>
              </w:rPr>
            </w:pPr>
            <w:r w:rsidRPr="00940D62">
              <w:rPr>
                <w:sz w:val="20"/>
              </w:rPr>
              <w:t>4</w:t>
            </w:r>
          </w:p>
        </w:tc>
        <w:tc>
          <w:tcPr>
            <w:tcW w:w="855" w:type="dxa"/>
            <w:gridSpan w:val="2"/>
            <w:tcBorders>
              <w:bottom w:val="nil"/>
            </w:tcBorders>
          </w:tcPr>
          <w:p w:rsidR="00461E4C" w:rsidRPr="00940D62" w:rsidRDefault="00461E4C" w:rsidP="00C03150">
            <w:pPr>
              <w:spacing w:after="1" w:line="220" w:lineRule="auto"/>
              <w:rPr>
                <w:sz w:val="20"/>
              </w:rPr>
            </w:pPr>
            <w:r w:rsidRPr="00940D62">
              <w:rPr>
                <w:sz w:val="20"/>
              </w:rPr>
              <w:t>7</w:t>
            </w:r>
          </w:p>
        </w:tc>
        <w:tc>
          <w:tcPr>
            <w:tcW w:w="851" w:type="dxa"/>
            <w:tcBorders>
              <w:bottom w:val="nil"/>
            </w:tcBorders>
          </w:tcPr>
          <w:p w:rsidR="00461E4C" w:rsidRPr="00940D62" w:rsidRDefault="00461E4C" w:rsidP="00C03150">
            <w:pPr>
              <w:spacing w:after="1" w:line="220" w:lineRule="auto"/>
              <w:rPr>
                <w:sz w:val="20"/>
              </w:rPr>
            </w:pPr>
            <w:r w:rsidRPr="00940D62">
              <w:rPr>
                <w:sz w:val="20"/>
              </w:rPr>
              <w:t>6</w:t>
            </w:r>
          </w:p>
        </w:tc>
        <w:tc>
          <w:tcPr>
            <w:tcW w:w="850" w:type="dxa"/>
            <w:tcBorders>
              <w:bottom w:val="nil"/>
            </w:tcBorders>
          </w:tcPr>
          <w:p w:rsidR="00461E4C" w:rsidRPr="00940D62" w:rsidRDefault="00461E4C" w:rsidP="00C03150">
            <w:pPr>
              <w:spacing w:after="1" w:line="220" w:lineRule="auto"/>
              <w:rPr>
                <w:sz w:val="20"/>
              </w:rPr>
            </w:pPr>
            <w:r w:rsidRPr="00940D62">
              <w:rPr>
                <w:sz w:val="20"/>
              </w:rPr>
              <w:t>7</w:t>
            </w:r>
          </w:p>
        </w:tc>
        <w:tc>
          <w:tcPr>
            <w:tcW w:w="851" w:type="dxa"/>
            <w:tcBorders>
              <w:bottom w:val="nil"/>
            </w:tcBorders>
          </w:tcPr>
          <w:p w:rsidR="00461E4C" w:rsidRPr="00940D62" w:rsidRDefault="00461E4C" w:rsidP="00C03150">
            <w:pPr>
              <w:spacing w:after="1" w:line="220" w:lineRule="auto"/>
              <w:rPr>
                <w:sz w:val="20"/>
              </w:rPr>
            </w:pPr>
            <w:r w:rsidRPr="00940D62">
              <w:rPr>
                <w:sz w:val="20"/>
              </w:rPr>
              <w:t>3</w:t>
            </w:r>
          </w:p>
        </w:tc>
        <w:tc>
          <w:tcPr>
            <w:tcW w:w="850" w:type="dxa"/>
            <w:tcBorders>
              <w:bottom w:val="nil"/>
            </w:tcBorders>
          </w:tcPr>
          <w:p w:rsidR="00461E4C" w:rsidRPr="00940D62" w:rsidRDefault="00461E4C" w:rsidP="00C03150">
            <w:pPr>
              <w:spacing w:after="1" w:line="220" w:lineRule="auto"/>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72">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иных расчетов прошлых лет, выявленных по контрольным мероприятиям</w:t>
            </w:r>
          </w:p>
        </w:tc>
        <w:tc>
          <w:tcPr>
            <w:tcW w:w="699" w:type="dxa"/>
            <w:tcBorders>
              <w:bottom w:val="nil"/>
            </w:tcBorders>
          </w:tcPr>
          <w:p w:rsidR="00461E4C" w:rsidRPr="00940D62" w:rsidRDefault="00461E4C" w:rsidP="00C03150">
            <w:pPr>
              <w:spacing w:after="1" w:line="220" w:lineRule="auto"/>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rPr>
                <w:sz w:val="20"/>
              </w:rPr>
            </w:pPr>
            <w:r w:rsidRPr="00940D62">
              <w:rPr>
                <w:sz w:val="20"/>
              </w:rPr>
              <w:t>0</w:t>
            </w:r>
          </w:p>
        </w:tc>
        <w:tc>
          <w:tcPr>
            <w:tcW w:w="855" w:type="dxa"/>
            <w:tcBorders>
              <w:bottom w:val="nil"/>
            </w:tcBorders>
          </w:tcPr>
          <w:p w:rsidR="00461E4C" w:rsidRPr="00940D62" w:rsidRDefault="00461E4C" w:rsidP="00C03150">
            <w:pPr>
              <w:spacing w:after="1" w:line="220" w:lineRule="auto"/>
              <w:rPr>
                <w:sz w:val="20"/>
              </w:rPr>
            </w:pPr>
            <w:r w:rsidRPr="00940D62">
              <w:rPr>
                <w:sz w:val="20"/>
              </w:rPr>
              <w:t>3</w:t>
            </w:r>
          </w:p>
        </w:tc>
        <w:tc>
          <w:tcPr>
            <w:tcW w:w="709" w:type="dxa"/>
            <w:tcBorders>
              <w:bottom w:val="nil"/>
            </w:tcBorders>
          </w:tcPr>
          <w:p w:rsidR="00461E4C" w:rsidRPr="00940D62" w:rsidRDefault="00461E4C" w:rsidP="00C03150">
            <w:pPr>
              <w:spacing w:after="1" w:line="220" w:lineRule="auto"/>
              <w:rPr>
                <w:sz w:val="20"/>
              </w:rPr>
            </w:pPr>
            <w:r w:rsidRPr="00940D62">
              <w:rPr>
                <w:sz w:val="20"/>
              </w:rPr>
              <w:t>0</w:t>
            </w:r>
          </w:p>
        </w:tc>
        <w:tc>
          <w:tcPr>
            <w:tcW w:w="713" w:type="dxa"/>
            <w:tcBorders>
              <w:bottom w:val="nil"/>
            </w:tcBorders>
          </w:tcPr>
          <w:p w:rsidR="00461E4C" w:rsidRPr="00940D62" w:rsidRDefault="00461E4C" w:rsidP="00C03150">
            <w:pPr>
              <w:spacing w:after="1" w:line="220" w:lineRule="auto"/>
              <w:rPr>
                <w:sz w:val="20"/>
              </w:rPr>
            </w:pPr>
            <w:r w:rsidRPr="00940D62">
              <w:rPr>
                <w:sz w:val="20"/>
              </w:rPr>
              <w:t>4</w:t>
            </w:r>
          </w:p>
        </w:tc>
        <w:tc>
          <w:tcPr>
            <w:tcW w:w="855" w:type="dxa"/>
            <w:gridSpan w:val="2"/>
            <w:tcBorders>
              <w:bottom w:val="nil"/>
            </w:tcBorders>
          </w:tcPr>
          <w:p w:rsidR="00461E4C" w:rsidRPr="00940D62" w:rsidRDefault="00461E4C" w:rsidP="00C03150">
            <w:pPr>
              <w:spacing w:after="1" w:line="220" w:lineRule="auto"/>
              <w:rPr>
                <w:sz w:val="20"/>
              </w:rPr>
            </w:pPr>
            <w:r w:rsidRPr="00940D62">
              <w:rPr>
                <w:sz w:val="20"/>
              </w:rPr>
              <w:t>7</w:t>
            </w:r>
          </w:p>
        </w:tc>
        <w:tc>
          <w:tcPr>
            <w:tcW w:w="851" w:type="dxa"/>
            <w:tcBorders>
              <w:bottom w:val="nil"/>
            </w:tcBorders>
          </w:tcPr>
          <w:p w:rsidR="00461E4C" w:rsidRPr="00940D62" w:rsidRDefault="00461E4C" w:rsidP="00C03150">
            <w:pPr>
              <w:spacing w:after="1" w:line="220" w:lineRule="auto"/>
              <w:rPr>
                <w:sz w:val="20"/>
              </w:rPr>
            </w:pPr>
            <w:r w:rsidRPr="00940D62">
              <w:rPr>
                <w:sz w:val="20"/>
              </w:rPr>
              <w:t>6</w:t>
            </w:r>
          </w:p>
        </w:tc>
        <w:tc>
          <w:tcPr>
            <w:tcW w:w="850" w:type="dxa"/>
            <w:tcBorders>
              <w:bottom w:val="nil"/>
            </w:tcBorders>
          </w:tcPr>
          <w:p w:rsidR="00461E4C" w:rsidRPr="00940D62" w:rsidRDefault="00461E4C" w:rsidP="00C03150">
            <w:pPr>
              <w:spacing w:after="1" w:line="220" w:lineRule="auto"/>
              <w:rPr>
                <w:sz w:val="20"/>
              </w:rPr>
            </w:pPr>
            <w:r w:rsidRPr="00940D62">
              <w:rPr>
                <w:sz w:val="20"/>
              </w:rPr>
              <w:t>8</w:t>
            </w:r>
          </w:p>
        </w:tc>
        <w:tc>
          <w:tcPr>
            <w:tcW w:w="851" w:type="dxa"/>
            <w:tcBorders>
              <w:bottom w:val="nil"/>
            </w:tcBorders>
          </w:tcPr>
          <w:p w:rsidR="00461E4C" w:rsidRPr="00940D62" w:rsidRDefault="00461E4C" w:rsidP="00C03150">
            <w:pPr>
              <w:spacing w:after="1" w:line="220" w:lineRule="auto"/>
              <w:rPr>
                <w:sz w:val="20"/>
              </w:rPr>
            </w:pPr>
            <w:r w:rsidRPr="00940D62">
              <w:rPr>
                <w:sz w:val="20"/>
              </w:rPr>
              <w:t>3</w:t>
            </w:r>
          </w:p>
        </w:tc>
        <w:tc>
          <w:tcPr>
            <w:tcW w:w="850" w:type="dxa"/>
            <w:tcBorders>
              <w:bottom w:val="nil"/>
            </w:tcBorders>
          </w:tcPr>
          <w:p w:rsidR="00461E4C" w:rsidRPr="00940D62" w:rsidRDefault="00461E4C" w:rsidP="00C03150">
            <w:pPr>
              <w:spacing w:after="1" w:line="220" w:lineRule="auto"/>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73">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bookmarkStart w:id="109" w:name="P17817"/>
            <w:bookmarkEnd w:id="109"/>
            <w:proofErr w:type="gramStart"/>
            <w:r w:rsidRPr="00940D62">
              <w:rPr>
                <w:sz w:val="20"/>
              </w:rPr>
              <w:t>Иные расчеты года, предшествующего отчетному, выявленные в отчетном году</w:t>
            </w:r>
            <w:proofErr w:type="gramEnd"/>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574">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proofErr w:type="gramStart"/>
            <w:r w:rsidRPr="00940D62">
              <w:rPr>
                <w:sz w:val="20"/>
              </w:rPr>
              <w:t>Увеличение иных расчетов года, предшествующего отчетному, выявленных в отчетном году</w:t>
            </w:r>
            <w:proofErr w:type="gramEnd"/>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75">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proofErr w:type="gramStart"/>
            <w:r w:rsidRPr="00940D62">
              <w:rPr>
                <w:sz w:val="20"/>
              </w:rPr>
              <w:t>Уменьшение иных расчетов года, предшествующего отчетному, выявленных в отчетном году</w:t>
            </w:r>
            <w:proofErr w:type="gramEnd"/>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76">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bookmarkStart w:id="110" w:name="P17853"/>
            <w:bookmarkEnd w:id="110"/>
            <w:r w:rsidRPr="00940D62">
              <w:rPr>
                <w:sz w:val="20"/>
              </w:rPr>
              <w:t xml:space="preserve">Иные расчеты прошлых лет, выявленные в </w:t>
            </w:r>
            <w:r w:rsidRPr="00940D62">
              <w:rPr>
                <w:sz w:val="20"/>
              </w:rPr>
              <w:lastRenderedPageBreak/>
              <w:t>отчетном году</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lastRenderedPageBreak/>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9</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 ред. </w:t>
            </w:r>
            <w:hyperlink r:id="rId577">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иных расчетов прошлых лет, выявленных в отчетном году</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9</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78">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иных расчетов прошлых лет, выявленных в отчетном году</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9</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79">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вкладам товарищей по договору простого товарищества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Т</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80">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Увеличение расчетов по вкладам товарищей по договору простого товарищества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Т</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81">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Уменьшение расчетов по вкладам товарищей по договору простого товарищества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Т</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82">
              <w:r w:rsidRPr="00940D62">
                <w:rPr>
                  <w:color w:val="0000FF"/>
                  <w:sz w:val="20"/>
                </w:rPr>
                <w:t>Приказом</w:t>
              </w:r>
            </w:hyperlink>
            <w:r w:rsidRPr="00940D62">
              <w:rPr>
                <w:sz w:val="20"/>
              </w:rPr>
              <w:t xml:space="preserve"> Минфина России от 29.03.2023 N 35н)</w:t>
            </w:r>
          </w:p>
        </w:tc>
      </w:tr>
      <w:tr w:rsidR="00461E4C" w:rsidRPr="00940D62" w:rsidTr="00C03150">
        <w:tblPrEx>
          <w:tblBorders>
            <w:insideH w:val="nil"/>
          </w:tblBorders>
        </w:tblPrEx>
        <w:tc>
          <w:tcPr>
            <w:tcW w:w="12902" w:type="dxa"/>
            <w:gridSpan w:val="14"/>
            <w:tcBorders>
              <w:bottom w:val="nil"/>
            </w:tcBorders>
          </w:tcPr>
          <w:p w:rsidR="00461E4C" w:rsidRPr="00940D62" w:rsidRDefault="00461E4C" w:rsidP="00C03150">
            <w:pPr>
              <w:spacing w:after="1" w:line="220" w:lineRule="auto"/>
              <w:rPr>
                <w:sz w:val="20"/>
              </w:rPr>
            </w:pPr>
            <w:r w:rsidRPr="00940D62">
              <w:rPr>
                <w:sz w:val="20"/>
              </w:rPr>
              <w:t xml:space="preserve">Позиция утратила силу. - </w:t>
            </w:r>
            <w:hyperlink r:id="rId583">
              <w:r w:rsidRPr="00940D62">
                <w:rPr>
                  <w:color w:val="0000FF"/>
                  <w:sz w:val="20"/>
                </w:rPr>
                <w:t>Приказ</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операциям на счетах органа, осуществляющего кассовое обслуживание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84">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lastRenderedPageBreak/>
              <w:t>Расчеты по операциям на счетах органа, осуществляющего кассовое обслуживание</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85">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12902" w:type="dxa"/>
            <w:gridSpan w:val="14"/>
            <w:tcBorders>
              <w:bottom w:val="nil"/>
            </w:tcBorders>
          </w:tcPr>
          <w:p w:rsidR="00461E4C" w:rsidRPr="00940D62" w:rsidRDefault="00461E4C" w:rsidP="00C03150">
            <w:pPr>
              <w:spacing w:after="1" w:line="220" w:lineRule="auto"/>
              <w:rPr>
                <w:sz w:val="20"/>
              </w:rPr>
            </w:pPr>
            <w:r w:rsidRPr="00940D62">
              <w:rPr>
                <w:sz w:val="20"/>
              </w:rPr>
              <w:t xml:space="preserve">Позиция утратила силу. - </w:t>
            </w:r>
            <w:hyperlink r:id="rId586">
              <w:r w:rsidRPr="00940D62">
                <w:rPr>
                  <w:color w:val="0000FF"/>
                  <w:sz w:val="20"/>
                </w:rPr>
                <w:t>Приказ</w:t>
              </w:r>
            </w:hyperlink>
            <w:r w:rsidRPr="00940D62">
              <w:rPr>
                <w:sz w:val="20"/>
              </w:rPr>
              <w:t xml:space="preserve"> Минфина России от 29.03.2023 N 35н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операциям бюджетных учреждений</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87">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операциям автономных учреждений</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88">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Расчеты по операциям иных организаций</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3</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89">
              <w:r w:rsidRPr="00940D62">
                <w:rPr>
                  <w:color w:val="0000FF"/>
                  <w:sz w:val="20"/>
                </w:rPr>
                <w:t>Приказом</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Внутренние расчеты по поступлениям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8</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Внутренние расчеты по выбытиям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3</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9</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outlineLvl w:val="2"/>
              <w:rPr>
                <w:sz w:val="20"/>
              </w:rPr>
            </w:pPr>
            <w:bookmarkStart w:id="111" w:name="P18009"/>
            <w:bookmarkEnd w:id="111"/>
            <w:r w:rsidRPr="00940D62">
              <w:rPr>
                <w:sz w:val="20"/>
              </w:rPr>
              <w:t>РАЗДЕЛ 4. ФИНАНСОВЫЙ РЕЗУЛЬТАТ</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4</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0</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Финансовый результат экономического субъекта</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4</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Доходы текущего финансового года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4</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Доходы финансового года, предшествующего </w:t>
            </w:r>
            <w:proofErr w:type="gramStart"/>
            <w:r w:rsidRPr="00940D62">
              <w:rPr>
                <w:sz w:val="20"/>
              </w:rPr>
              <w:t>отчетному</w:t>
            </w:r>
            <w:proofErr w:type="gramEnd"/>
            <w:r w:rsidRPr="00940D62">
              <w:rPr>
                <w:sz w:val="20"/>
              </w:rPr>
              <w:t xml:space="preserve">, выявленные по контрольным мероприятиям </w:t>
            </w:r>
            <w:hyperlink w:anchor="P18624">
              <w:r w:rsidRPr="00940D62">
                <w:rPr>
                  <w:color w:val="0000FF"/>
                  <w:sz w:val="20"/>
                </w:rPr>
                <w:t>&lt;2&gt;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(введено </w:t>
            </w:r>
            <w:hyperlink r:id="rId590">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Доходы прошлых финансовых лет, выявленные по контрольным мероприятиям </w:t>
            </w:r>
            <w:hyperlink w:anchor="P18624">
              <w:r w:rsidRPr="00940D62">
                <w:rPr>
                  <w:color w:val="0000FF"/>
                  <w:sz w:val="20"/>
                </w:rPr>
                <w:t>&lt;2&gt;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91">
              <w:r w:rsidRPr="00940D62">
                <w:rPr>
                  <w:color w:val="0000FF"/>
                  <w:sz w:val="20"/>
                </w:rPr>
                <w:t>Приказом</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Доходы экономического субъекта</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4</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proofErr w:type="gramStart"/>
            <w:r w:rsidRPr="00940D62">
              <w:rPr>
                <w:sz w:val="20"/>
              </w:rPr>
              <w:t xml:space="preserve">Доходы финансового года, предшествующего отчетному, выявленные в отчетном году </w:t>
            </w:r>
            <w:hyperlink w:anchor="P18624">
              <w:r w:rsidRPr="00940D62">
                <w:rPr>
                  <w:color w:val="0000FF"/>
                  <w:sz w:val="20"/>
                </w:rPr>
                <w:t>&lt;2&gt;</w:t>
              </w:r>
            </w:hyperlink>
            <w:proofErr w:type="gramEnd"/>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592">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Доходы прошлых финансовых лет, выявленные в отчетном году </w:t>
            </w:r>
            <w:hyperlink w:anchor="P18624">
              <w:r w:rsidRPr="00940D62">
                <w:rPr>
                  <w:color w:val="0000FF"/>
                  <w:sz w:val="20"/>
                </w:rPr>
                <w:t>&lt;2&gt;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9</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593">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Расходы финансового года, предшествующего </w:t>
            </w:r>
            <w:proofErr w:type="gramStart"/>
            <w:r w:rsidRPr="00940D62">
              <w:rPr>
                <w:sz w:val="20"/>
              </w:rPr>
              <w:t>отчетному</w:t>
            </w:r>
            <w:proofErr w:type="gramEnd"/>
            <w:r w:rsidRPr="00940D62">
              <w:rPr>
                <w:sz w:val="20"/>
              </w:rPr>
              <w:t xml:space="preserve">, выявленные по контрольным мероприятиям </w:t>
            </w:r>
            <w:hyperlink w:anchor="P18624">
              <w:r w:rsidRPr="00940D62">
                <w:rPr>
                  <w:color w:val="0000FF"/>
                  <w:sz w:val="20"/>
                </w:rPr>
                <w:t>&lt;2&gt;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2</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6</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94">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Расходы прошлых финансовых лет, выявленные по контрольным мероприятиям </w:t>
            </w:r>
            <w:hyperlink w:anchor="P18624">
              <w:r w:rsidRPr="00940D62">
                <w:rPr>
                  <w:color w:val="0000FF"/>
                  <w:sz w:val="20"/>
                </w:rPr>
                <w:t>&lt;2&gt;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2</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7</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95">
              <w:r w:rsidRPr="00940D62">
                <w:rPr>
                  <w:color w:val="0000FF"/>
                  <w:sz w:val="20"/>
                </w:rPr>
                <w:t>Приказом</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Расходы текущего финансового года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4</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Расходы экономического субъекта</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4</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proofErr w:type="gramStart"/>
            <w:r w:rsidRPr="00940D62">
              <w:rPr>
                <w:sz w:val="20"/>
              </w:rPr>
              <w:t xml:space="preserve">Расходы финансового года, предшествующего отчетному, выявленные в отчетном году </w:t>
            </w:r>
            <w:hyperlink w:anchor="P18624">
              <w:r w:rsidRPr="00940D62">
                <w:rPr>
                  <w:color w:val="0000FF"/>
                  <w:sz w:val="20"/>
                </w:rPr>
                <w:t>&lt;2&gt;</w:t>
              </w:r>
            </w:hyperlink>
            <w:proofErr w:type="gramEnd"/>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2</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8</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 ред. </w:t>
            </w:r>
            <w:hyperlink r:id="rId596">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Расходы прошлых финансовых лет, выявленные в отчетном году </w:t>
            </w:r>
            <w:hyperlink w:anchor="P18624">
              <w:r w:rsidRPr="00940D62">
                <w:rPr>
                  <w:color w:val="0000FF"/>
                  <w:sz w:val="20"/>
                </w:rPr>
                <w:t>&lt;2&gt;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2</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9</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597">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Финансовый результат прошлых отчетных периодов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4</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Доходы будущих периодов </w:t>
            </w:r>
            <w:hyperlink w:anchor="P18624">
              <w:r w:rsidRPr="00940D62">
                <w:rPr>
                  <w:color w:val="0000FF"/>
                  <w:sz w:val="20"/>
                </w:rPr>
                <w:t>&lt;2&gt;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598">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Доходы будущих периодов к признанию в текущем году </w:t>
            </w:r>
            <w:hyperlink w:anchor="P18624">
              <w:r w:rsidRPr="00940D62">
                <w:rPr>
                  <w:color w:val="0000FF"/>
                  <w:sz w:val="20"/>
                </w:rPr>
                <w:t>&lt;2&gt;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599">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Доходы будущих периодов к признанию в очередные годы </w:t>
            </w:r>
            <w:hyperlink w:anchor="P18624">
              <w:r w:rsidRPr="00940D62">
                <w:rPr>
                  <w:color w:val="0000FF"/>
                  <w:sz w:val="20"/>
                </w:rPr>
                <w:t>&lt;2&gt;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4</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9</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600">
              <w:r w:rsidRPr="00940D62">
                <w:rPr>
                  <w:color w:val="0000FF"/>
                  <w:sz w:val="20"/>
                </w:rPr>
                <w:t>Приказом</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Расходы будущих периодов </w:t>
            </w:r>
            <w:hyperlink w:anchor="P18624">
              <w:r w:rsidRPr="00940D62">
                <w:rPr>
                  <w:color w:val="0000FF"/>
                  <w:sz w:val="20"/>
                </w:rPr>
                <w:t>&lt;2&gt;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5</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601">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Резервы предстоящих расходов </w:t>
            </w:r>
            <w:hyperlink w:anchor="P18624">
              <w:r w:rsidRPr="00940D62">
                <w:rPr>
                  <w:color w:val="0000FF"/>
                  <w:sz w:val="20"/>
                </w:rPr>
                <w:t>&lt;2&gt;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1</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6</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 ред. </w:t>
            </w:r>
            <w:hyperlink r:id="rId602">
              <w:r w:rsidRPr="00940D62">
                <w:rPr>
                  <w:color w:val="0000FF"/>
                  <w:sz w:val="20"/>
                </w:rPr>
                <w:t>Приказа</w:t>
              </w:r>
            </w:hyperlink>
            <w:r w:rsidRPr="00940D62">
              <w:rPr>
                <w:sz w:val="20"/>
              </w:rPr>
              <w:t xml:space="preserve"> Минфина России от 28.10.2020 N 246н)</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 xml:space="preserve">Результат по кассовым операциям бюджета </w:t>
            </w:r>
            <w:hyperlink w:anchor="P18624">
              <w:r w:rsidRPr="00940D62">
                <w:rPr>
                  <w:color w:val="0000FF"/>
                  <w:sz w:val="20"/>
                </w:rPr>
                <w:t>&lt;2&gt;</w:t>
              </w:r>
            </w:hyperlink>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4</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lastRenderedPageBreak/>
              <w:t xml:space="preserve">(в ред. </w:t>
            </w:r>
            <w:hyperlink r:id="rId603">
              <w:r w:rsidRPr="00940D62">
                <w:rPr>
                  <w:color w:val="0000FF"/>
                  <w:sz w:val="20"/>
                </w:rPr>
                <w:t>Приказа</w:t>
              </w:r>
            </w:hyperlink>
            <w:r w:rsidRPr="00940D62">
              <w:rPr>
                <w:sz w:val="20"/>
              </w:rPr>
              <w:t xml:space="preserve"> Минфина России от 28.10.2020 N 246н)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Результат по кассовому исполнению бюджета по поступлениям в бюджет</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4</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1</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Результат по кассовому исполнению бюджета по выбытиям из бюджета</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4</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2</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Результат прошлых отчетных периодов по кассовому исполнению бюджета</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4</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3</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outlineLvl w:val="2"/>
              <w:rPr>
                <w:sz w:val="20"/>
              </w:rPr>
            </w:pPr>
            <w:r w:rsidRPr="00940D62">
              <w:rPr>
                <w:sz w:val="20"/>
              </w:rPr>
              <w:t xml:space="preserve">РАЗДЕЛ 5. САНКЦИОНИРОВАНИЕ РАСХОДОВ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5</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0</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Лимиты бюджетных обязательств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5</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Доведенные лимиты бюджетных обязательств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5</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Лимиты бюджетных обязательств к распределению</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5</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Лимиты бюджетных обязательств получателей бюджетных средств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5</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Переданные лимиты бюджетных обязательств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5</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Полученные лимиты бюджетных обязательств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5</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Лимиты бюджетных обязательств в пути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5</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Утвержденные лимиты бюджетных обязательств</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5</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1</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9</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Обязательства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5</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lastRenderedPageBreak/>
              <w:t>Принятые обязательства</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5</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Принятые денежные обязательства</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5</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4671" w:type="dxa"/>
            <w:tcBorders>
              <w:bottom w:val="nil"/>
            </w:tcBorders>
          </w:tcPr>
          <w:p w:rsidR="00461E4C" w:rsidRPr="00940D62" w:rsidRDefault="00461E4C" w:rsidP="00C03150">
            <w:pPr>
              <w:spacing w:after="1" w:line="220" w:lineRule="auto"/>
              <w:rPr>
                <w:sz w:val="20"/>
              </w:rPr>
            </w:pPr>
            <w:r w:rsidRPr="00940D62">
              <w:rPr>
                <w:sz w:val="20"/>
              </w:rPr>
              <w:t>Исполненные денежные обязательства</w:t>
            </w:r>
          </w:p>
        </w:tc>
        <w:tc>
          <w:tcPr>
            <w:tcW w:w="69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998" w:type="dxa"/>
            <w:gridSpan w:val="3"/>
            <w:tcBorders>
              <w:bottom w:val="nil"/>
            </w:tcBorders>
          </w:tcPr>
          <w:p w:rsidR="00461E4C" w:rsidRPr="00940D62" w:rsidRDefault="00461E4C" w:rsidP="00C03150">
            <w:pPr>
              <w:spacing w:after="1" w:line="220" w:lineRule="auto"/>
              <w:jc w:val="center"/>
              <w:rPr>
                <w:sz w:val="20"/>
              </w:rPr>
            </w:pPr>
            <w:r w:rsidRPr="00940D62">
              <w:rPr>
                <w:sz w:val="20"/>
              </w:rPr>
              <w:t>0</w:t>
            </w:r>
          </w:p>
        </w:tc>
        <w:tc>
          <w:tcPr>
            <w:tcW w:w="855"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709"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713" w:type="dxa"/>
            <w:tcBorders>
              <w:bottom w:val="nil"/>
            </w:tcBorders>
          </w:tcPr>
          <w:p w:rsidR="00461E4C" w:rsidRPr="00940D62" w:rsidRDefault="00461E4C" w:rsidP="00C03150">
            <w:pPr>
              <w:spacing w:after="1" w:line="220" w:lineRule="auto"/>
              <w:jc w:val="center"/>
              <w:rPr>
                <w:sz w:val="20"/>
              </w:rPr>
            </w:pPr>
            <w:r w:rsidRPr="00940D62">
              <w:rPr>
                <w:sz w:val="20"/>
              </w:rPr>
              <w:t>2</w:t>
            </w:r>
          </w:p>
        </w:tc>
        <w:tc>
          <w:tcPr>
            <w:tcW w:w="855" w:type="dxa"/>
            <w:gridSpan w:val="2"/>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5</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1" w:type="dxa"/>
            <w:tcBorders>
              <w:bottom w:val="nil"/>
            </w:tcBorders>
          </w:tcPr>
          <w:p w:rsidR="00461E4C" w:rsidRPr="00940D62" w:rsidRDefault="00461E4C" w:rsidP="00C03150">
            <w:pPr>
              <w:spacing w:after="1" w:line="220" w:lineRule="auto"/>
              <w:jc w:val="center"/>
              <w:rPr>
                <w:sz w:val="20"/>
              </w:rPr>
            </w:pPr>
            <w:r w:rsidRPr="00940D62">
              <w:rPr>
                <w:sz w:val="20"/>
              </w:rPr>
              <w:t>0</w:t>
            </w:r>
          </w:p>
        </w:tc>
        <w:tc>
          <w:tcPr>
            <w:tcW w:w="850" w:type="dxa"/>
            <w:tcBorders>
              <w:bottom w:val="nil"/>
            </w:tcBorders>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blPrEx>
          <w:tblBorders>
            <w:insideH w:val="nil"/>
          </w:tblBorders>
        </w:tblPrEx>
        <w:tc>
          <w:tcPr>
            <w:tcW w:w="12902" w:type="dxa"/>
            <w:gridSpan w:val="14"/>
            <w:tcBorders>
              <w:top w:val="nil"/>
            </w:tcBorders>
          </w:tcPr>
          <w:p w:rsidR="00461E4C" w:rsidRPr="00940D62" w:rsidRDefault="00461E4C" w:rsidP="00C03150">
            <w:pPr>
              <w:spacing w:after="1" w:line="220" w:lineRule="auto"/>
              <w:rPr>
                <w:sz w:val="20"/>
              </w:rPr>
            </w:pPr>
            <w:r w:rsidRPr="00940D62">
              <w:rPr>
                <w:sz w:val="20"/>
              </w:rPr>
              <w:t xml:space="preserve">(введено </w:t>
            </w:r>
            <w:hyperlink r:id="rId604">
              <w:r w:rsidRPr="00940D62">
                <w:rPr>
                  <w:color w:val="0000FF"/>
                  <w:sz w:val="20"/>
                </w:rPr>
                <w:t>Приказом</w:t>
              </w:r>
            </w:hyperlink>
            <w:r w:rsidRPr="00940D62">
              <w:rPr>
                <w:sz w:val="20"/>
              </w:rPr>
              <w:t xml:space="preserve"> Минфина России от 29.03.2023 N 35н)</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Принимаемые обязательства</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5</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7</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Отложенные обязательства</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5</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2</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9</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Бюджетные ассигнования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5</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3</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Доведенные бюджетные ассигнования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5</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3</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1</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Бюджетные ассигнования к распределению</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5</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3</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2</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Бюджетные ассигнования получателей бюджетных средств и администраторов выплат по источникам</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5</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3</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3</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Переданные бюджетные ассигнования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5</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3</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4</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Полученные бюджетные ассигнования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5</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3</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5</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Бюджетные ассигнования в пути</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5</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3</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6</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Утвержденные бюджетные ассигнования</w:t>
            </w:r>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5</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3</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9</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Сметные (плановые, прогнозные) назначения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5</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4</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r w:rsidR="00461E4C" w:rsidRPr="00940D62" w:rsidTr="00C03150">
        <w:tc>
          <w:tcPr>
            <w:tcW w:w="4671" w:type="dxa"/>
          </w:tcPr>
          <w:p w:rsidR="00461E4C" w:rsidRPr="00940D62" w:rsidRDefault="00461E4C" w:rsidP="00C03150">
            <w:pPr>
              <w:spacing w:after="1" w:line="220" w:lineRule="auto"/>
              <w:rPr>
                <w:sz w:val="20"/>
              </w:rPr>
            </w:pPr>
            <w:r w:rsidRPr="00940D62">
              <w:rPr>
                <w:sz w:val="20"/>
              </w:rPr>
              <w:t xml:space="preserve">Утвержденный объем финансового обеспечения </w:t>
            </w:r>
            <w:hyperlink w:anchor="P18624">
              <w:r w:rsidRPr="00940D62">
                <w:rPr>
                  <w:color w:val="0000FF"/>
                  <w:sz w:val="20"/>
                </w:rPr>
                <w:t>&lt;2&gt;</w:t>
              </w:r>
            </w:hyperlink>
          </w:p>
        </w:tc>
        <w:tc>
          <w:tcPr>
            <w:tcW w:w="699" w:type="dxa"/>
          </w:tcPr>
          <w:p w:rsidR="00461E4C" w:rsidRPr="00940D62" w:rsidRDefault="00461E4C" w:rsidP="00C03150">
            <w:pPr>
              <w:spacing w:after="1" w:line="220" w:lineRule="auto"/>
              <w:jc w:val="center"/>
              <w:rPr>
                <w:sz w:val="20"/>
              </w:rPr>
            </w:pPr>
            <w:r w:rsidRPr="00940D62">
              <w:rPr>
                <w:sz w:val="20"/>
              </w:rPr>
              <w:t>0</w:t>
            </w:r>
          </w:p>
        </w:tc>
        <w:tc>
          <w:tcPr>
            <w:tcW w:w="998" w:type="dxa"/>
            <w:gridSpan w:val="3"/>
          </w:tcPr>
          <w:p w:rsidR="00461E4C" w:rsidRPr="00940D62" w:rsidRDefault="00461E4C" w:rsidP="00C03150">
            <w:pPr>
              <w:spacing w:after="1" w:line="220" w:lineRule="auto"/>
              <w:jc w:val="center"/>
              <w:rPr>
                <w:sz w:val="20"/>
              </w:rPr>
            </w:pPr>
            <w:r w:rsidRPr="00940D62">
              <w:rPr>
                <w:sz w:val="20"/>
              </w:rPr>
              <w:t>0</w:t>
            </w:r>
          </w:p>
        </w:tc>
        <w:tc>
          <w:tcPr>
            <w:tcW w:w="855" w:type="dxa"/>
          </w:tcPr>
          <w:p w:rsidR="00461E4C" w:rsidRPr="00940D62" w:rsidRDefault="00461E4C" w:rsidP="00C03150">
            <w:pPr>
              <w:spacing w:after="1" w:line="220" w:lineRule="auto"/>
              <w:jc w:val="center"/>
              <w:rPr>
                <w:sz w:val="20"/>
              </w:rPr>
            </w:pPr>
            <w:r w:rsidRPr="00940D62">
              <w:rPr>
                <w:sz w:val="20"/>
              </w:rPr>
              <w:t>5</w:t>
            </w:r>
          </w:p>
        </w:tc>
        <w:tc>
          <w:tcPr>
            <w:tcW w:w="709" w:type="dxa"/>
          </w:tcPr>
          <w:p w:rsidR="00461E4C" w:rsidRPr="00940D62" w:rsidRDefault="00461E4C" w:rsidP="00C03150">
            <w:pPr>
              <w:spacing w:after="1" w:line="220" w:lineRule="auto"/>
              <w:jc w:val="center"/>
              <w:rPr>
                <w:sz w:val="20"/>
              </w:rPr>
            </w:pPr>
            <w:r w:rsidRPr="00940D62">
              <w:rPr>
                <w:sz w:val="20"/>
              </w:rPr>
              <w:t>0</w:t>
            </w:r>
          </w:p>
        </w:tc>
        <w:tc>
          <w:tcPr>
            <w:tcW w:w="713" w:type="dxa"/>
          </w:tcPr>
          <w:p w:rsidR="00461E4C" w:rsidRPr="00940D62" w:rsidRDefault="00461E4C" w:rsidP="00C03150">
            <w:pPr>
              <w:spacing w:after="1" w:line="220" w:lineRule="auto"/>
              <w:jc w:val="center"/>
              <w:rPr>
                <w:sz w:val="20"/>
              </w:rPr>
            </w:pPr>
            <w:r w:rsidRPr="00940D62">
              <w:rPr>
                <w:sz w:val="20"/>
              </w:rPr>
              <w:t>7</w:t>
            </w:r>
          </w:p>
        </w:tc>
        <w:tc>
          <w:tcPr>
            <w:tcW w:w="855" w:type="dxa"/>
            <w:gridSpan w:val="2"/>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c>
          <w:tcPr>
            <w:tcW w:w="851" w:type="dxa"/>
          </w:tcPr>
          <w:p w:rsidR="00461E4C" w:rsidRPr="00940D62" w:rsidRDefault="00461E4C" w:rsidP="00C03150">
            <w:pPr>
              <w:spacing w:after="1" w:line="220" w:lineRule="auto"/>
              <w:jc w:val="center"/>
              <w:rPr>
                <w:sz w:val="20"/>
              </w:rPr>
            </w:pPr>
            <w:r w:rsidRPr="00940D62">
              <w:rPr>
                <w:sz w:val="20"/>
              </w:rPr>
              <w:t>0</w:t>
            </w:r>
          </w:p>
        </w:tc>
        <w:tc>
          <w:tcPr>
            <w:tcW w:w="850" w:type="dxa"/>
          </w:tcPr>
          <w:p w:rsidR="00461E4C" w:rsidRPr="00940D62" w:rsidRDefault="00461E4C" w:rsidP="00C03150">
            <w:pPr>
              <w:spacing w:after="1" w:line="220" w:lineRule="auto"/>
              <w:jc w:val="center"/>
              <w:rPr>
                <w:sz w:val="20"/>
              </w:rPr>
            </w:pPr>
            <w:r w:rsidRPr="00940D62">
              <w:rPr>
                <w:sz w:val="20"/>
              </w:rPr>
              <w:t>0</w:t>
            </w:r>
          </w:p>
        </w:tc>
      </w:tr>
    </w:tbl>
    <w:p w:rsidR="00E4244C" w:rsidRPr="002510C2" w:rsidRDefault="00E4244C">
      <w:pPr>
        <w:rPr>
          <w:sz w:val="28"/>
          <w:szCs w:val="28"/>
        </w:rPr>
        <w:sectPr w:rsidR="00E4244C" w:rsidRPr="002510C2">
          <w:headerReference w:type="default" r:id="rId605"/>
          <w:footerReference w:type="default" r:id="rId606"/>
          <w:footerReference w:type="first" r:id="rId607"/>
          <w:footnotePr>
            <w:numRestart w:val="eachSect"/>
          </w:footnotePr>
          <w:pgSz w:w="16839" w:h="11907" w:orient="landscape" w:code="9"/>
          <w:pgMar w:top="1134" w:right="850" w:bottom="1134" w:left="1701" w:header="720" w:footer="720" w:gutter="0"/>
          <w:pgNumType w:start="1"/>
          <w:cols w:space="720"/>
          <w:titlePg/>
        </w:sectPr>
      </w:pPr>
    </w:p>
    <w:p w:rsidR="00780257" w:rsidRPr="00780257" w:rsidRDefault="00780257" w:rsidP="00780257">
      <w:pPr>
        <w:keepNext/>
        <w:keepLines/>
        <w:ind w:firstLine="0"/>
        <w:jc w:val="right"/>
        <w:rPr>
          <w:sz w:val="28"/>
          <w:szCs w:val="28"/>
        </w:rPr>
      </w:pPr>
      <w:r w:rsidRPr="00780257">
        <w:rPr>
          <w:sz w:val="28"/>
          <w:szCs w:val="28"/>
        </w:rPr>
        <w:lastRenderedPageBreak/>
        <w:t>Приложение № 2</w:t>
      </w:r>
    </w:p>
    <w:p w:rsidR="00780257" w:rsidRPr="00780257" w:rsidRDefault="00780257" w:rsidP="00780257">
      <w:pPr>
        <w:keepNext/>
        <w:keepLines/>
        <w:ind w:firstLine="0"/>
        <w:jc w:val="right"/>
        <w:rPr>
          <w:sz w:val="28"/>
          <w:szCs w:val="28"/>
        </w:rPr>
      </w:pPr>
      <w:r w:rsidRPr="00780257">
        <w:rPr>
          <w:sz w:val="28"/>
          <w:szCs w:val="28"/>
        </w:rPr>
        <w:t>к Учетной политике</w:t>
      </w:r>
    </w:p>
    <w:p w:rsidR="00780257" w:rsidRPr="00780257" w:rsidRDefault="00780257" w:rsidP="00780257">
      <w:pPr>
        <w:keepNext/>
        <w:keepLines/>
        <w:ind w:firstLine="0"/>
        <w:jc w:val="right"/>
        <w:rPr>
          <w:sz w:val="28"/>
          <w:szCs w:val="28"/>
        </w:rPr>
      </w:pPr>
      <w:r w:rsidRPr="00780257">
        <w:rPr>
          <w:sz w:val="28"/>
          <w:szCs w:val="28"/>
        </w:rPr>
        <w:t>для целей бюджетного учета</w:t>
      </w:r>
    </w:p>
    <w:p w:rsidR="00780257" w:rsidRPr="00780257" w:rsidRDefault="00780257" w:rsidP="00780257">
      <w:pPr>
        <w:keepNext/>
        <w:keepLines/>
        <w:ind w:firstLine="0"/>
        <w:rPr>
          <w:sz w:val="28"/>
          <w:szCs w:val="28"/>
        </w:rPr>
      </w:pPr>
      <w:r w:rsidRPr="00780257">
        <w:rPr>
          <w:sz w:val="28"/>
          <w:szCs w:val="28"/>
        </w:rPr>
        <w:t>Порядок передачи документов бухгалтерского учета и дел при смене руководителя, главного бухгалтера</w:t>
      </w:r>
      <w:r>
        <w:rPr>
          <w:sz w:val="28"/>
          <w:szCs w:val="28"/>
        </w:rPr>
        <w:t>.</w:t>
      </w:r>
    </w:p>
    <w:p w:rsidR="00780257" w:rsidRPr="00780257" w:rsidRDefault="00780257" w:rsidP="00780257">
      <w:pPr>
        <w:keepNext/>
        <w:keepLines/>
        <w:ind w:firstLine="0"/>
        <w:rPr>
          <w:sz w:val="28"/>
          <w:szCs w:val="28"/>
        </w:rPr>
      </w:pPr>
      <w:r w:rsidRPr="00780257">
        <w:rPr>
          <w:sz w:val="28"/>
          <w:szCs w:val="28"/>
        </w:rPr>
        <w:t>1. Организация передачи документов и дел</w:t>
      </w:r>
    </w:p>
    <w:p w:rsidR="00780257" w:rsidRPr="00780257" w:rsidRDefault="00780257" w:rsidP="00780257">
      <w:pPr>
        <w:keepNext/>
        <w:keepLines/>
        <w:ind w:firstLine="0"/>
        <w:rPr>
          <w:sz w:val="28"/>
          <w:szCs w:val="28"/>
        </w:rPr>
      </w:pPr>
      <w:r w:rsidRPr="00780257">
        <w:rPr>
          <w:sz w:val="28"/>
          <w:szCs w:val="28"/>
        </w:rPr>
        <w:t>1.1. Основанием для передачи документов и дел является прекращение полномочий руководителя,     (приказ, распоряжение и т.п.)     об освобождении от должности главного бухгалтера.</w:t>
      </w:r>
    </w:p>
    <w:p w:rsidR="00780257" w:rsidRPr="00780257" w:rsidRDefault="00780257" w:rsidP="00780257">
      <w:pPr>
        <w:keepNext/>
        <w:keepLines/>
        <w:ind w:firstLine="0"/>
        <w:rPr>
          <w:sz w:val="28"/>
          <w:szCs w:val="28"/>
        </w:rPr>
      </w:pPr>
      <w:r w:rsidRPr="00780257">
        <w:rPr>
          <w:sz w:val="28"/>
          <w:szCs w:val="28"/>
        </w:rPr>
        <w:t>1.2. При возникновении основания, названного в п. 1.1, издается     (приказ, распоряжение и т.п.)     о передаче документов и дел. В нем указываются:</w:t>
      </w:r>
    </w:p>
    <w:p w:rsidR="00780257" w:rsidRPr="00780257" w:rsidRDefault="00780257" w:rsidP="00780257">
      <w:pPr>
        <w:keepNext/>
        <w:keepLines/>
        <w:ind w:firstLine="0"/>
        <w:rPr>
          <w:sz w:val="28"/>
          <w:szCs w:val="28"/>
        </w:rPr>
      </w:pPr>
      <w:r w:rsidRPr="00780257">
        <w:rPr>
          <w:sz w:val="28"/>
          <w:szCs w:val="28"/>
        </w:rPr>
        <w:t>а) лицо, передающее документы и дела;</w:t>
      </w:r>
    </w:p>
    <w:p w:rsidR="00780257" w:rsidRPr="00780257" w:rsidRDefault="00780257" w:rsidP="00780257">
      <w:pPr>
        <w:keepNext/>
        <w:keepLines/>
        <w:ind w:firstLine="0"/>
        <w:rPr>
          <w:sz w:val="28"/>
          <w:szCs w:val="28"/>
        </w:rPr>
      </w:pPr>
      <w:r w:rsidRPr="00780257">
        <w:rPr>
          <w:sz w:val="28"/>
          <w:szCs w:val="28"/>
        </w:rPr>
        <w:t>б) лицо, которому передаются документы и дела;</w:t>
      </w:r>
    </w:p>
    <w:p w:rsidR="00780257" w:rsidRPr="00780257" w:rsidRDefault="00780257" w:rsidP="00780257">
      <w:pPr>
        <w:keepNext/>
        <w:keepLines/>
        <w:ind w:firstLine="0"/>
        <w:rPr>
          <w:sz w:val="28"/>
          <w:szCs w:val="28"/>
        </w:rPr>
      </w:pPr>
      <w:r w:rsidRPr="00780257">
        <w:rPr>
          <w:sz w:val="28"/>
          <w:szCs w:val="28"/>
        </w:rPr>
        <w:t xml:space="preserve">в) дата передачи документов и дел и время </w:t>
      </w:r>
      <w:proofErr w:type="gramStart"/>
      <w:r w:rsidRPr="00780257">
        <w:rPr>
          <w:sz w:val="28"/>
          <w:szCs w:val="28"/>
        </w:rPr>
        <w:t>начала</w:t>
      </w:r>
      <w:proofErr w:type="gramEnd"/>
      <w:r w:rsidRPr="00780257">
        <w:rPr>
          <w:sz w:val="28"/>
          <w:szCs w:val="28"/>
        </w:rPr>
        <w:t xml:space="preserve"> и предельный срок такой передачи;</w:t>
      </w:r>
    </w:p>
    <w:p w:rsidR="00780257" w:rsidRPr="00780257" w:rsidRDefault="00780257" w:rsidP="00780257">
      <w:pPr>
        <w:keepNext/>
        <w:keepLines/>
        <w:ind w:firstLine="0"/>
        <w:rPr>
          <w:sz w:val="28"/>
          <w:szCs w:val="28"/>
        </w:rPr>
      </w:pPr>
      <w:r w:rsidRPr="00780257">
        <w:rPr>
          <w:sz w:val="28"/>
          <w:szCs w:val="28"/>
        </w:rPr>
        <w:t>г) состав комиссии, создаваемой для передачи документов и дел (далее - комиссия);</w:t>
      </w:r>
    </w:p>
    <w:p w:rsidR="00780257" w:rsidRPr="00780257" w:rsidRDefault="00780257" w:rsidP="00780257">
      <w:pPr>
        <w:keepNext/>
        <w:keepLines/>
        <w:ind w:firstLine="0"/>
        <w:rPr>
          <w:sz w:val="28"/>
          <w:szCs w:val="28"/>
        </w:rPr>
      </w:pPr>
      <w:r w:rsidRPr="00780257">
        <w:rPr>
          <w:sz w:val="28"/>
          <w:szCs w:val="28"/>
        </w:rPr>
        <w:t>д) перечень имущества и обязательств, подлежащих инвентаризации, и состав инвентаризационной комиссии (если он отличается от состава комиссии, создаваемой для передачи документов и дел).</w:t>
      </w:r>
    </w:p>
    <w:p w:rsidR="00780257" w:rsidRPr="00780257" w:rsidRDefault="00780257" w:rsidP="00780257">
      <w:pPr>
        <w:keepNext/>
        <w:keepLines/>
        <w:ind w:firstLine="0"/>
        <w:rPr>
          <w:sz w:val="28"/>
          <w:szCs w:val="28"/>
        </w:rPr>
      </w:pPr>
      <w:r w:rsidRPr="00780257">
        <w:rPr>
          <w:sz w:val="28"/>
          <w:szCs w:val="28"/>
        </w:rPr>
        <w:t>1.3. В состав комиссии при смене руководителя включается представитель органа, осуществляющего функции и полномочия учредителя.</w:t>
      </w:r>
    </w:p>
    <w:p w:rsidR="00780257" w:rsidRPr="00780257" w:rsidRDefault="00780257" w:rsidP="00780257">
      <w:pPr>
        <w:keepNext/>
        <w:keepLines/>
        <w:ind w:firstLine="0"/>
        <w:rPr>
          <w:sz w:val="28"/>
          <w:szCs w:val="28"/>
        </w:rPr>
      </w:pPr>
      <w:r w:rsidRPr="00780257">
        <w:rPr>
          <w:sz w:val="28"/>
          <w:szCs w:val="28"/>
        </w:rPr>
        <w:t>1.4. На время участия в работе комиссии ее члены освобождаются от исполнения своих непосредственных должностных обязанностей, если иное не указано в     (приказе, распоряжении и т.п.)     о передаче документов и дел.</w:t>
      </w:r>
    </w:p>
    <w:p w:rsidR="00780257" w:rsidRPr="00780257" w:rsidRDefault="00780257" w:rsidP="00780257">
      <w:pPr>
        <w:keepNext/>
        <w:keepLines/>
        <w:ind w:firstLine="0"/>
        <w:rPr>
          <w:sz w:val="28"/>
          <w:szCs w:val="28"/>
        </w:rPr>
      </w:pPr>
      <w:r w:rsidRPr="00780257">
        <w:rPr>
          <w:sz w:val="28"/>
          <w:szCs w:val="28"/>
        </w:rPr>
        <w:t>2. Порядок передачи документов и дел</w:t>
      </w:r>
    </w:p>
    <w:p w:rsidR="00780257" w:rsidRPr="00780257" w:rsidRDefault="00780257" w:rsidP="00780257">
      <w:pPr>
        <w:keepNext/>
        <w:keepLines/>
        <w:ind w:firstLine="0"/>
        <w:rPr>
          <w:sz w:val="28"/>
          <w:szCs w:val="28"/>
        </w:rPr>
      </w:pPr>
      <w:r w:rsidRPr="00780257">
        <w:rPr>
          <w:sz w:val="28"/>
          <w:szCs w:val="28"/>
        </w:rPr>
        <w:t>2.1. Передача документов и дел начинается с проведения инвентаризации.</w:t>
      </w:r>
    </w:p>
    <w:p w:rsidR="00780257" w:rsidRPr="00780257" w:rsidRDefault="00780257" w:rsidP="00780257">
      <w:pPr>
        <w:keepNext/>
        <w:keepLines/>
        <w:ind w:firstLine="0"/>
        <w:rPr>
          <w:sz w:val="28"/>
          <w:szCs w:val="28"/>
        </w:rPr>
      </w:pPr>
      <w:r w:rsidRPr="00780257">
        <w:rPr>
          <w:sz w:val="28"/>
          <w:szCs w:val="28"/>
        </w:rPr>
        <w:t>2.2. Инвентаризации подлежит все имущество, которое закреплено за лицом, передающим дела и документы.</w:t>
      </w:r>
    </w:p>
    <w:p w:rsidR="00780257" w:rsidRPr="00780257" w:rsidRDefault="00780257" w:rsidP="00780257">
      <w:pPr>
        <w:keepNext/>
        <w:keepLines/>
        <w:ind w:firstLine="0"/>
        <w:rPr>
          <w:sz w:val="28"/>
          <w:szCs w:val="28"/>
        </w:rPr>
      </w:pPr>
      <w:r w:rsidRPr="00780257">
        <w:rPr>
          <w:sz w:val="28"/>
          <w:szCs w:val="28"/>
        </w:rPr>
        <w:t>2.3. Проведение инвентаризации и оформление ее результатов осуществляется в соответствии с Порядком проведения инвентаризации, приведенным в Приложении № 8 к настоящей Учетной политике.</w:t>
      </w:r>
    </w:p>
    <w:p w:rsidR="00780257" w:rsidRPr="00780257" w:rsidRDefault="00780257" w:rsidP="00780257">
      <w:pPr>
        <w:keepNext/>
        <w:keepLines/>
        <w:ind w:firstLine="0"/>
        <w:rPr>
          <w:sz w:val="28"/>
          <w:szCs w:val="28"/>
        </w:rPr>
      </w:pPr>
      <w:r w:rsidRPr="00780257">
        <w:rPr>
          <w:sz w:val="28"/>
          <w:szCs w:val="28"/>
        </w:rPr>
        <w:lastRenderedPageBreak/>
        <w:t>2.4. Непосредственно при передаче дел и документов осуществляются следующие действия:</w:t>
      </w:r>
    </w:p>
    <w:p w:rsidR="00780257" w:rsidRPr="00780257" w:rsidRDefault="00780257" w:rsidP="00780257">
      <w:pPr>
        <w:keepNext/>
        <w:keepLines/>
        <w:ind w:firstLine="0"/>
        <w:rPr>
          <w:sz w:val="28"/>
          <w:szCs w:val="28"/>
        </w:rPr>
      </w:pPr>
      <w:r w:rsidRPr="00780257">
        <w:rPr>
          <w:sz w:val="28"/>
          <w:szCs w:val="28"/>
        </w:rPr>
        <w:t>а) передающее лицо в присутствии всех членов комиссии демонстрирует принимающему лицу все передаваемые документы, в том числе:</w:t>
      </w:r>
    </w:p>
    <w:p w:rsidR="00780257" w:rsidRPr="00780257" w:rsidRDefault="00780257" w:rsidP="00780257">
      <w:pPr>
        <w:keepNext/>
        <w:keepLines/>
        <w:ind w:firstLine="0"/>
        <w:rPr>
          <w:sz w:val="28"/>
          <w:szCs w:val="28"/>
        </w:rPr>
      </w:pPr>
      <w:r w:rsidRPr="00780257">
        <w:rPr>
          <w:sz w:val="28"/>
          <w:szCs w:val="28"/>
        </w:rPr>
        <w:t>- учредительные, регистрационные и иные документы;</w:t>
      </w:r>
    </w:p>
    <w:p w:rsidR="00780257" w:rsidRPr="00780257" w:rsidRDefault="00780257" w:rsidP="00780257">
      <w:pPr>
        <w:keepNext/>
        <w:keepLines/>
        <w:ind w:firstLine="0"/>
        <w:rPr>
          <w:sz w:val="28"/>
          <w:szCs w:val="28"/>
        </w:rPr>
      </w:pPr>
      <w:r w:rsidRPr="00780257">
        <w:rPr>
          <w:sz w:val="28"/>
          <w:szCs w:val="28"/>
        </w:rPr>
        <w:t>- лицензии, свидетельства, патенты и пр.;</w:t>
      </w:r>
    </w:p>
    <w:p w:rsidR="00780257" w:rsidRPr="00780257" w:rsidRDefault="00780257" w:rsidP="00780257">
      <w:pPr>
        <w:keepNext/>
        <w:keepLines/>
        <w:ind w:firstLine="0"/>
        <w:rPr>
          <w:sz w:val="28"/>
          <w:szCs w:val="28"/>
        </w:rPr>
      </w:pPr>
      <w:r w:rsidRPr="00780257">
        <w:rPr>
          <w:sz w:val="28"/>
          <w:szCs w:val="28"/>
        </w:rPr>
        <w:t>- документы учетной политики;</w:t>
      </w:r>
    </w:p>
    <w:p w:rsidR="00780257" w:rsidRPr="00780257" w:rsidRDefault="00780257" w:rsidP="00780257">
      <w:pPr>
        <w:keepNext/>
        <w:keepLines/>
        <w:ind w:firstLine="0"/>
        <w:rPr>
          <w:sz w:val="28"/>
          <w:szCs w:val="28"/>
        </w:rPr>
      </w:pPr>
      <w:r w:rsidRPr="00780257">
        <w:rPr>
          <w:sz w:val="28"/>
          <w:szCs w:val="28"/>
        </w:rPr>
        <w:t>-  бюджетную и налоговую отчетность;</w:t>
      </w:r>
    </w:p>
    <w:p w:rsidR="00780257" w:rsidRPr="00780257" w:rsidRDefault="00780257" w:rsidP="00780257">
      <w:pPr>
        <w:keepNext/>
        <w:keepLines/>
        <w:ind w:firstLine="0"/>
        <w:rPr>
          <w:sz w:val="28"/>
          <w:szCs w:val="28"/>
        </w:rPr>
      </w:pPr>
      <w:r w:rsidRPr="00780257">
        <w:rPr>
          <w:sz w:val="28"/>
          <w:szCs w:val="28"/>
        </w:rPr>
        <w:t>- документы, подтверждающие регистрацию прав на недвижимое имущество, документы о регистрации (постановке на учет) транспортных средств;</w:t>
      </w:r>
    </w:p>
    <w:p w:rsidR="00780257" w:rsidRPr="00780257" w:rsidRDefault="00780257" w:rsidP="00780257">
      <w:pPr>
        <w:keepNext/>
        <w:keepLines/>
        <w:ind w:firstLine="0"/>
        <w:rPr>
          <w:sz w:val="28"/>
          <w:szCs w:val="28"/>
        </w:rPr>
      </w:pPr>
      <w:r w:rsidRPr="00780257">
        <w:rPr>
          <w:sz w:val="28"/>
          <w:szCs w:val="28"/>
        </w:rPr>
        <w:t>- акты ревизий и проверок;</w:t>
      </w:r>
    </w:p>
    <w:p w:rsidR="00780257" w:rsidRPr="00780257" w:rsidRDefault="00780257" w:rsidP="00780257">
      <w:pPr>
        <w:keepNext/>
        <w:keepLines/>
        <w:ind w:firstLine="0"/>
        <w:rPr>
          <w:sz w:val="28"/>
          <w:szCs w:val="28"/>
        </w:rPr>
      </w:pPr>
      <w:r w:rsidRPr="00780257">
        <w:rPr>
          <w:sz w:val="28"/>
          <w:szCs w:val="28"/>
        </w:rPr>
        <w:t>- план-график закупок;</w:t>
      </w:r>
    </w:p>
    <w:p w:rsidR="00780257" w:rsidRPr="00780257" w:rsidRDefault="00780257" w:rsidP="00780257">
      <w:pPr>
        <w:keepNext/>
        <w:keepLines/>
        <w:ind w:firstLine="0"/>
        <w:rPr>
          <w:sz w:val="28"/>
          <w:szCs w:val="28"/>
        </w:rPr>
      </w:pPr>
      <w:r w:rsidRPr="00780257">
        <w:rPr>
          <w:sz w:val="28"/>
          <w:szCs w:val="28"/>
        </w:rPr>
        <w:t>- бланки строгой отчетности;</w:t>
      </w:r>
    </w:p>
    <w:p w:rsidR="00780257" w:rsidRPr="00780257" w:rsidRDefault="00780257" w:rsidP="00780257">
      <w:pPr>
        <w:keepNext/>
        <w:keepLines/>
        <w:ind w:firstLine="0"/>
        <w:rPr>
          <w:sz w:val="28"/>
          <w:szCs w:val="28"/>
        </w:rPr>
      </w:pPr>
      <w:r w:rsidRPr="00780257">
        <w:rPr>
          <w:sz w:val="28"/>
          <w:szCs w:val="28"/>
        </w:rPr>
        <w:t>- материалы о недостачах и хищениях, переданные и не переданные в правоохранительные органы;</w:t>
      </w:r>
    </w:p>
    <w:p w:rsidR="00780257" w:rsidRPr="00780257" w:rsidRDefault="00780257" w:rsidP="00780257">
      <w:pPr>
        <w:keepNext/>
        <w:keepLines/>
        <w:ind w:firstLine="0"/>
        <w:rPr>
          <w:sz w:val="28"/>
          <w:szCs w:val="28"/>
        </w:rPr>
      </w:pPr>
      <w:r w:rsidRPr="00780257">
        <w:rPr>
          <w:sz w:val="28"/>
          <w:szCs w:val="28"/>
        </w:rPr>
        <w:t>- регистры бухгалтерского учета: книги, оборотные ведомости, карточки, журналы операций и пр.;</w:t>
      </w:r>
    </w:p>
    <w:p w:rsidR="00780257" w:rsidRPr="00780257" w:rsidRDefault="00780257" w:rsidP="00780257">
      <w:pPr>
        <w:keepNext/>
        <w:keepLines/>
        <w:ind w:firstLine="0"/>
        <w:rPr>
          <w:sz w:val="28"/>
          <w:szCs w:val="28"/>
        </w:rPr>
      </w:pPr>
      <w:r w:rsidRPr="00780257">
        <w:rPr>
          <w:sz w:val="28"/>
          <w:szCs w:val="28"/>
        </w:rPr>
        <w:t>- регистры налогового учета;</w:t>
      </w:r>
    </w:p>
    <w:p w:rsidR="00780257" w:rsidRPr="00780257" w:rsidRDefault="00780257" w:rsidP="00780257">
      <w:pPr>
        <w:keepNext/>
        <w:keepLines/>
        <w:ind w:firstLine="0"/>
        <w:rPr>
          <w:sz w:val="28"/>
          <w:szCs w:val="28"/>
        </w:rPr>
      </w:pPr>
      <w:r w:rsidRPr="00780257">
        <w:rPr>
          <w:sz w:val="28"/>
          <w:szCs w:val="28"/>
        </w:rPr>
        <w:t>- договоры с контрагентами;</w:t>
      </w:r>
    </w:p>
    <w:p w:rsidR="00780257" w:rsidRPr="00780257" w:rsidRDefault="00780257" w:rsidP="00780257">
      <w:pPr>
        <w:keepNext/>
        <w:keepLines/>
        <w:ind w:firstLine="0"/>
        <w:rPr>
          <w:sz w:val="28"/>
          <w:szCs w:val="28"/>
        </w:rPr>
      </w:pPr>
      <w:r w:rsidRPr="00780257">
        <w:rPr>
          <w:sz w:val="28"/>
          <w:szCs w:val="28"/>
        </w:rPr>
        <w:t>- акты сверки расчетов с налоговыми органами, контрагентами;</w:t>
      </w:r>
    </w:p>
    <w:p w:rsidR="00780257" w:rsidRPr="00780257" w:rsidRDefault="00780257" w:rsidP="00780257">
      <w:pPr>
        <w:keepNext/>
        <w:keepLines/>
        <w:ind w:firstLine="0"/>
        <w:rPr>
          <w:sz w:val="28"/>
          <w:szCs w:val="28"/>
        </w:rPr>
      </w:pPr>
      <w:r w:rsidRPr="00780257">
        <w:rPr>
          <w:sz w:val="28"/>
          <w:szCs w:val="28"/>
        </w:rPr>
        <w:t>- первичные (сводные) учетные документы;</w:t>
      </w:r>
    </w:p>
    <w:p w:rsidR="00780257" w:rsidRPr="00780257" w:rsidRDefault="00780257" w:rsidP="00780257">
      <w:pPr>
        <w:keepNext/>
        <w:keepLines/>
        <w:ind w:firstLine="0"/>
        <w:rPr>
          <w:sz w:val="28"/>
          <w:szCs w:val="28"/>
        </w:rPr>
      </w:pPr>
      <w:r w:rsidRPr="00780257">
        <w:rPr>
          <w:sz w:val="28"/>
          <w:szCs w:val="28"/>
        </w:rPr>
        <w:t>- книгу покупок, книгу продаж, журналы регистрации счетов-фактур;</w:t>
      </w:r>
    </w:p>
    <w:p w:rsidR="00780257" w:rsidRPr="00780257" w:rsidRDefault="00780257" w:rsidP="00780257">
      <w:pPr>
        <w:keepNext/>
        <w:keepLines/>
        <w:ind w:firstLine="0"/>
        <w:rPr>
          <w:sz w:val="28"/>
          <w:szCs w:val="28"/>
        </w:rPr>
      </w:pPr>
      <w:r w:rsidRPr="00780257">
        <w:rPr>
          <w:sz w:val="28"/>
          <w:szCs w:val="28"/>
        </w:rPr>
        <w:t>- документы по инвентаризации имущества и обязательств, в том числе акты инвентаризации, инвентаризационные описи, сличительные ведомости;</w:t>
      </w:r>
    </w:p>
    <w:p w:rsidR="00780257" w:rsidRPr="00780257" w:rsidRDefault="00780257" w:rsidP="00780257">
      <w:pPr>
        <w:keepNext/>
        <w:keepLines/>
        <w:ind w:firstLine="0"/>
        <w:rPr>
          <w:sz w:val="28"/>
          <w:szCs w:val="28"/>
        </w:rPr>
      </w:pPr>
      <w:r w:rsidRPr="00780257">
        <w:rPr>
          <w:sz w:val="28"/>
          <w:szCs w:val="28"/>
        </w:rPr>
        <w:t>- иные документы;</w:t>
      </w:r>
    </w:p>
    <w:p w:rsidR="00780257" w:rsidRPr="00780257" w:rsidRDefault="00780257" w:rsidP="00780257">
      <w:pPr>
        <w:keepNext/>
        <w:keepLines/>
        <w:ind w:firstLine="0"/>
        <w:rPr>
          <w:sz w:val="28"/>
          <w:szCs w:val="28"/>
        </w:rPr>
      </w:pPr>
      <w:r w:rsidRPr="00780257">
        <w:rPr>
          <w:sz w:val="28"/>
          <w:szCs w:val="28"/>
        </w:rPr>
        <w:t xml:space="preserve">Приведенный перечень является открытым. Тем не </w:t>
      </w:r>
      <w:proofErr w:type="gramStart"/>
      <w:r w:rsidRPr="00780257">
        <w:rPr>
          <w:sz w:val="28"/>
          <w:szCs w:val="28"/>
        </w:rPr>
        <w:t>менее</w:t>
      </w:r>
      <w:proofErr w:type="gramEnd"/>
      <w:r w:rsidRPr="00780257">
        <w:rPr>
          <w:sz w:val="28"/>
          <w:szCs w:val="28"/>
        </w:rPr>
        <w:t xml:space="preserve"> здесь можно указать и иные документы.</w:t>
      </w:r>
    </w:p>
    <w:p w:rsidR="00780257" w:rsidRPr="00780257" w:rsidRDefault="00780257" w:rsidP="00780257">
      <w:pPr>
        <w:keepNext/>
        <w:keepLines/>
        <w:ind w:firstLine="0"/>
        <w:rPr>
          <w:sz w:val="28"/>
          <w:szCs w:val="28"/>
        </w:rPr>
      </w:pPr>
      <w:r w:rsidRPr="00780257">
        <w:rPr>
          <w:sz w:val="28"/>
          <w:szCs w:val="28"/>
        </w:rPr>
        <w:t>б) передающее лицо в присутствии всех членов комиссии демонстрирует принимающему лицу всю информацию, которая имеется в электронном виде и подлежит передаче (бухгалтерские базы, пароли и иные средства доступа к необходимым для работы ресурсам и пр.);</w:t>
      </w:r>
    </w:p>
    <w:p w:rsidR="00780257" w:rsidRPr="00780257" w:rsidRDefault="00780257" w:rsidP="00780257">
      <w:pPr>
        <w:keepNext/>
        <w:keepLines/>
        <w:ind w:firstLine="0"/>
        <w:rPr>
          <w:sz w:val="28"/>
          <w:szCs w:val="28"/>
        </w:rPr>
      </w:pPr>
      <w:r w:rsidRPr="00780257">
        <w:rPr>
          <w:sz w:val="28"/>
          <w:szCs w:val="28"/>
        </w:rPr>
        <w:lastRenderedPageBreak/>
        <w:t>в) передающее лицо в присутствии всех членов комиссии передает принимающему лицу все электронные носители, необходимые для работы, в частности сертификаты электронной подписи, а также демонстрирует порядок их применения (если это не сделано ранее);</w:t>
      </w:r>
    </w:p>
    <w:p w:rsidR="00780257" w:rsidRPr="00780257" w:rsidRDefault="00780257" w:rsidP="00780257">
      <w:pPr>
        <w:keepNext/>
        <w:keepLines/>
        <w:ind w:firstLine="0"/>
        <w:rPr>
          <w:sz w:val="28"/>
          <w:szCs w:val="28"/>
        </w:rPr>
      </w:pPr>
      <w:r w:rsidRPr="00780257">
        <w:rPr>
          <w:sz w:val="28"/>
          <w:szCs w:val="28"/>
        </w:rPr>
        <w:t>г) передающее лицо в присутствии всех членов комиссии передает принимающему лицу ключи от сейфов, печати и штампы, чековые книжки и т.п.;</w:t>
      </w:r>
    </w:p>
    <w:p w:rsidR="00780257" w:rsidRPr="00780257" w:rsidRDefault="00780257" w:rsidP="00780257">
      <w:pPr>
        <w:keepNext/>
        <w:keepLines/>
        <w:ind w:firstLine="0"/>
        <w:rPr>
          <w:sz w:val="28"/>
          <w:szCs w:val="28"/>
        </w:rPr>
      </w:pPr>
      <w:r w:rsidRPr="00780257">
        <w:rPr>
          <w:sz w:val="28"/>
          <w:szCs w:val="28"/>
        </w:rPr>
        <w:t>д) передающее лицо в присутствии всех членов комиссии доводит до принимающего лица информацию обо всех проблемах, нерешенных делах, возможных или имеющих место претензиях контролирующих органов и иных аналогичных вопросах;</w:t>
      </w:r>
    </w:p>
    <w:p w:rsidR="00780257" w:rsidRPr="00780257" w:rsidRDefault="00780257" w:rsidP="00780257">
      <w:pPr>
        <w:keepNext/>
        <w:keepLines/>
        <w:ind w:firstLine="0"/>
        <w:rPr>
          <w:sz w:val="28"/>
          <w:szCs w:val="28"/>
        </w:rPr>
      </w:pPr>
      <w:r w:rsidRPr="00780257">
        <w:rPr>
          <w:sz w:val="28"/>
          <w:szCs w:val="28"/>
        </w:rPr>
        <w:t>е) при необходимости передающее лицо дает пояснения по любому из передаваемых (демонстрируемых в процессе передачи) документов, информации, предметов. Предоставление пояснений по любому вопросу принимающего лица и (или) члена комиссии обязательно.</w:t>
      </w:r>
    </w:p>
    <w:p w:rsidR="00780257" w:rsidRPr="00780257" w:rsidRDefault="00780257" w:rsidP="00780257">
      <w:pPr>
        <w:keepNext/>
        <w:keepLines/>
        <w:ind w:firstLine="0"/>
        <w:rPr>
          <w:sz w:val="28"/>
          <w:szCs w:val="28"/>
        </w:rPr>
      </w:pPr>
      <w:r w:rsidRPr="00780257">
        <w:rPr>
          <w:sz w:val="28"/>
          <w:szCs w:val="28"/>
        </w:rPr>
        <w:t>2.5. По результатам передачи дел и документов составляется акт по форме, приведенной в приложении к настоящему Порядку.</w:t>
      </w:r>
    </w:p>
    <w:p w:rsidR="00780257" w:rsidRPr="00780257" w:rsidRDefault="00780257" w:rsidP="00780257">
      <w:pPr>
        <w:keepNext/>
        <w:keepLines/>
        <w:ind w:firstLine="0"/>
        <w:rPr>
          <w:sz w:val="28"/>
          <w:szCs w:val="28"/>
        </w:rPr>
      </w:pPr>
      <w:r w:rsidRPr="00780257">
        <w:rPr>
          <w:sz w:val="28"/>
          <w:szCs w:val="28"/>
        </w:rPr>
        <w:t>2.6. В акте отражается каждое действие, осуществленное при передаче, а также все документы, которые были переданы (продемонстрированы) в процессе передачи.</w:t>
      </w:r>
    </w:p>
    <w:p w:rsidR="00780257" w:rsidRPr="00780257" w:rsidRDefault="00780257" w:rsidP="00780257">
      <w:pPr>
        <w:keepNext/>
        <w:keepLines/>
        <w:ind w:firstLine="0"/>
        <w:rPr>
          <w:sz w:val="28"/>
          <w:szCs w:val="28"/>
        </w:rPr>
      </w:pPr>
      <w:r w:rsidRPr="00780257">
        <w:rPr>
          <w:sz w:val="28"/>
          <w:szCs w:val="28"/>
        </w:rPr>
        <w:t>2.7. В акте отражаются все существенные недостатки и нарушения в организации работы по ведению учета, выявленные в процессе передачи документов и дел.</w:t>
      </w:r>
    </w:p>
    <w:p w:rsidR="00780257" w:rsidRPr="00780257" w:rsidRDefault="00780257" w:rsidP="00780257">
      <w:pPr>
        <w:keepNext/>
        <w:keepLines/>
        <w:ind w:firstLine="0"/>
        <w:rPr>
          <w:sz w:val="28"/>
          <w:szCs w:val="28"/>
        </w:rPr>
      </w:pPr>
      <w:r w:rsidRPr="00780257">
        <w:rPr>
          <w:sz w:val="28"/>
          <w:szCs w:val="28"/>
        </w:rPr>
        <w:t xml:space="preserve">2.8. Акт составляется в двух экземплярах (для </w:t>
      </w:r>
      <w:proofErr w:type="gramStart"/>
      <w:r w:rsidRPr="00780257">
        <w:rPr>
          <w:sz w:val="28"/>
          <w:szCs w:val="28"/>
        </w:rPr>
        <w:t>передающего</w:t>
      </w:r>
      <w:proofErr w:type="gramEnd"/>
      <w:r w:rsidRPr="00780257">
        <w:rPr>
          <w:sz w:val="28"/>
          <w:szCs w:val="28"/>
        </w:rPr>
        <w:t xml:space="preserve"> и принимающего), подписывается передающим лицом, принимающим лицом и всеми членами комиссии. Отказ от подписания акта не допускается.</w:t>
      </w:r>
    </w:p>
    <w:p w:rsidR="00780257" w:rsidRPr="00780257" w:rsidRDefault="00780257" w:rsidP="00780257">
      <w:pPr>
        <w:keepNext/>
        <w:keepLines/>
        <w:ind w:firstLine="0"/>
        <w:rPr>
          <w:sz w:val="28"/>
          <w:szCs w:val="28"/>
        </w:rPr>
      </w:pPr>
      <w:r w:rsidRPr="00780257">
        <w:rPr>
          <w:sz w:val="28"/>
          <w:szCs w:val="28"/>
        </w:rPr>
        <w:t>2.9. Каждое из лиц, подписывающих акт, имеет право внести в него все дополнения (примечания), которые сочтет нужным, а также привести рекомендации и предложения. Все дополнения, примечания, рекомендации и предложения излагаются в самом акте, а при их значительном объеме - на отдельном листе. В последнем случае при подписании делается отметка "Дополнения (примечания, рекомендации, предложения) прилагаются".</w:t>
      </w:r>
    </w:p>
    <w:p w:rsidR="00780257" w:rsidRPr="00780257" w:rsidRDefault="00780257" w:rsidP="00780257">
      <w:pPr>
        <w:keepNext/>
        <w:keepLines/>
        <w:ind w:firstLine="0"/>
        <w:rPr>
          <w:sz w:val="28"/>
          <w:szCs w:val="28"/>
        </w:rPr>
      </w:pPr>
      <w:r w:rsidRPr="00780257">
        <w:rPr>
          <w:sz w:val="28"/>
          <w:szCs w:val="28"/>
        </w:rPr>
        <w:t>Приложение к Порядку передачи документов бухгалтерского учета и дел</w:t>
      </w:r>
    </w:p>
    <w:p w:rsidR="00780257" w:rsidRPr="00780257" w:rsidRDefault="00780257" w:rsidP="00780257">
      <w:pPr>
        <w:keepNext/>
        <w:keepLines/>
        <w:ind w:firstLine="0"/>
        <w:rPr>
          <w:sz w:val="28"/>
          <w:szCs w:val="28"/>
        </w:rPr>
      </w:pPr>
      <w:r w:rsidRPr="00780257">
        <w:rPr>
          <w:sz w:val="28"/>
          <w:szCs w:val="28"/>
        </w:rPr>
        <w:t xml:space="preserve">      (наименование организации)      </w:t>
      </w:r>
    </w:p>
    <w:p w:rsidR="00780257" w:rsidRPr="00780257" w:rsidRDefault="00780257" w:rsidP="00780257">
      <w:pPr>
        <w:keepNext/>
        <w:keepLines/>
        <w:ind w:firstLine="0"/>
        <w:rPr>
          <w:sz w:val="28"/>
          <w:szCs w:val="28"/>
        </w:rPr>
      </w:pPr>
      <w:r w:rsidRPr="00780257">
        <w:rPr>
          <w:sz w:val="28"/>
          <w:szCs w:val="28"/>
        </w:rPr>
        <w:t>АКТ</w:t>
      </w:r>
    </w:p>
    <w:p w:rsidR="00780257" w:rsidRPr="00780257" w:rsidRDefault="00780257" w:rsidP="00780257">
      <w:pPr>
        <w:keepNext/>
        <w:keepLines/>
        <w:ind w:firstLine="0"/>
        <w:rPr>
          <w:sz w:val="28"/>
          <w:szCs w:val="28"/>
        </w:rPr>
      </w:pPr>
      <w:r w:rsidRPr="00780257">
        <w:rPr>
          <w:sz w:val="28"/>
          <w:szCs w:val="28"/>
        </w:rPr>
        <w:lastRenderedPageBreak/>
        <w:t>приема-передачи документов и дел</w:t>
      </w:r>
    </w:p>
    <w:p w:rsidR="00780257" w:rsidRPr="00780257" w:rsidRDefault="00780257" w:rsidP="00780257">
      <w:pPr>
        <w:keepNext/>
        <w:keepLines/>
        <w:ind w:firstLine="0"/>
        <w:rPr>
          <w:sz w:val="28"/>
          <w:szCs w:val="28"/>
        </w:rPr>
      </w:pPr>
      <w:r w:rsidRPr="00780257">
        <w:rPr>
          <w:sz w:val="28"/>
          <w:szCs w:val="28"/>
        </w:rPr>
        <w:t xml:space="preserve">        (место подписания акта)        </w:t>
      </w:r>
      <w:r w:rsidRPr="00780257">
        <w:rPr>
          <w:sz w:val="28"/>
          <w:szCs w:val="28"/>
        </w:rPr>
        <w:tab/>
        <w:t>"       "                       20       г.</w:t>
      </w:r>
    </w:p>
    <w:p w:rsidR="00780257" w:rsidRPr="00780257" w:rsidRDefault="00780257" w:rsidP="00780257">
      <w:pPr>
        <w:keepNext/>
        <w:keepLines/>
        <w:ind w:firstLine="0"/>
        <w:rPr>
          <w:sz w:val="28"/>
          <w:szCs w:val="28"/>
        </w:rPr>
      </w:pPr>
      <w:r w:rsidRPr="00780257">
        <w:rPr>
          <w:sz w:val="28"/>
          <w:szCs w:val="28"/>
        </w:rPr>
        <w:t>Мы, нижеподписавшиеся:</w:t>
      </w:r>
    </w:p>
    <w:p w:rsidR="00780257" w:rsidRPr="00780257" w:rsidRDefault="00780257" w:rsidP="00780257">
      <w:pPr>
        <w:keepNext/>
        <w:keepLines/>
        <w:ind w:firstLine="0"/>
        <w:rPr>
          <w:sz w:val="28"/>
          <w:szCs w:val="28"/>
        </w:rPr>
      </w:pPr>
      <w:r w:rsidRPr="00780257">
        <w:rPr>
          <w:sz w:val="28"/>
          <w:szCs w:val="28"/>
        </w:rPr>
        <w:t xml:space="preserve">            (должность, Ф.И.О.)             - </w:t>
      </w:r>
      <w:proofErr w:type="gramStart"/>
      <w:r w:rsidRPr="00780257">
        <w:rPr>
          <w:sz w:val="28"/>
          <w:szCs w:val="28"/>
        </w:rPr>
        <w:t>сдающий</w:t>
      </w:r>
      <w:proofErr w:type="gramEnd"/>
      <w:r w:rsidRPr="00780257">
        <w:rPr>
          <w:sz w:val="28"/>
          <w:szCs w:val="28"/>
        </w:rPr>
        <w:t xml:space="preserve"> документы и дела,</w:t>
      </w:r>
    </w:p>
    <w:p w:rsidR="00780257" w:rsidRPr="00780257" w:rsidRDefault="00780257" w:rsidP="00780257">
      <w:pPr>
        <w:keepNext/>
        <w:keepLines/>
        <w:ind w:firstLine="0"/>
        <w:rPr>
          <w:sz w:val="28"/>
          <w:szCs w:val="28"/>
        </w:rPr>
      </w:pPr>
      <w:r w:rsidRPr="00780257">
        <w:rPr>
          <w:sz w:val="28"/>
          <w:szCs w:val="28"/>
        </w:rPr>
        <w:t xml:space="preserve">            (должность, Ф.И.О.)             - </w:t>
      </w:r>
      <w:proofErr w:type="gramStart"/>
      <w:r w:rsidRPr="00780257">
        <w:rPr>
          <w:sz w:val="28"/>
          <w:szCs w:val="28"/>
        </w:rPr>
        <w:t>принимающий</w:t>
      </w:r>
      <w:proofErr w:type="gramEnd"/>
      <w:r w:rsidRPr="00780257">
        <w:rPr>
          <w:sz w:val="28"/>
          <w:szCs w:val="28"/>
        </w:rPr>
        <w:t xml:space="preserve"> документы и дела,</w:t>
      </w:r>
    </w:p>
    <w:p w:rsidR="00780257" w:rsidRPr="00780257" w:rsidRDefault="00780257" w:rsidP="00780257">
      <w:pPr>
        <w:keepNext/>
        <w:keepLines/>
        <w:ind w:firstLine="0"/>
        <w:rPr>
          <w:sz w:val="28"/>
          <w:szCs w:val="28"/>
        </w:rPr>
      </w:pPr>
      <w:proofErr w:type="gramStart"/>
      <w:r w:rsidRPr="00780257">
        <w:rPr>
          <w:sz w:val="28"/>
          <w:szCs w:val="28"/>
        </w:rPr>
        <w:t xml:space="preserve">члены комиссии, созданной     (вид документа – приказ, распоряжение и т.п.)         (должность руководителя)     от                       №                    </w:t>
      </w:r>
      <w:proofErr w:type="gramEnd"/>
    </w:p>
    <w:p w:rsidR="00780257" w:rsidRPr="00780257" w:rsidRDefault="00780257" w:rsidP="00780257">
      <w:pPr>
        <w:keepNext/>
        <w:keepLines/>
        <w:ind w:firstLine="0"/>
        <w:rPr>
          <w:sz w:val="28"/>
          <w:szCs w:val="28"/>
        </w:rPr>
      </w:pPr>
      <w:r w:rsidRPr="00780257">
        <w:rPr>
          <w:sz w:val="28"/>
          <w:szCs w:val="28"/>
        </w:rPr>
        <w:t xml:space="preserve">            (должность, Ф.И.О.)             - председатель комиссии,</w:t>
      </w:r>
    </w:p>
    <w:p w:rsidR="00780257" w:rsidRPr="00780257" w:rsidRDefault="00780257" w:rsidP="00780257">
      <w:pPr>
        <w:keepNext/>
        <w:keepLines/>
        <w:ind w:firstLine="0"/>
        <w:rPr>
          <w:sz w:val="28"/>
          <w:szCs w:val="28"/>
        </w:rPr>
      </w:pPr>
      <w:r w:rsidRPr="00780257">
        <w:rPr>
          <w:sz w:val="28"/>
          <w:szCs w:val="28"/>
        </w:rPr>
        <w:t xml:space="preserve">            (должность, Ф.И.О.)             - член комиссии,</w:t>
      </w:r>
    </w:p>
    <w:p w:rsidR="00780257" w:rsidRPr="00780257" w:rsidRDefault="00780257" w:rsidP="00780257">
      <w:pPr>
        <w:keepNext/>
        <w:keepLines/>
        <w:ind w:firstLine="0"/>
        <w:rPr>
          <w:sz w:val="28"/>
          <w:szCs w:val="28"/>
        </w:rPr>
      </w:pPr>
      <w:r w:rsidRPr="00780257">
        <w:rPr>
          <w:sz w:val="28"/>
          <w:szCs w:val="28"/>
        </w:rPr>
        <w:t xml:space="preserve">            (должность, Ф.И.О.)             - член комиссии,</w:t>
      </w:r>
    </w:p>
    <w:p w:rsidR="00780257" w:rsidRPr="00780257" w:rsidRDefault="00780257" w:rsidP="00780257">
      <w:pPr>
        <w:keepNext/>
        <w:keepLines/>
        <w:ind w:firstLine="0"/>
        <w:rPr>
          <w:sz w:val="28"/>
          <w:szCs w:val="28"/>
        </w:rPr>
      </w:pPr>
      <w:r w:rsidRPr="00780257">
        <w:rPr>
          <w:sz w:val="28"/>
          <w:szCs w:val="28"/>
        </w:rPr>
        <w:t xml:space="preserve">представитель органа, осуществляющего функции и полномочия учредителя             (должность, Ф.И.О.)            </w:t>
      </w:r>
    </w:p>
    <w:p w:rsidR="00780257" w:rsidRPr="00780257" w:rsidRDefault="00780257" w:rsidP="00780257">
      <w:pPr>
        <w:keepNext/>
        <w:keepLines/>
        <w:ind w:firstLine="0"/>
        <w:rPr>
          <w:sz w:val="28"/>
          <w:szCs w:val="28"/>
        </w:rPr>
      </w:pPr>
      <w:r w:rsidRPr="00780257">
        <w:rPr>
          <w:sz w:val="28"/>
          <w:szCs w:val="28"/>
        </w:rPr>
        <w:t>составили настоящий акт о том, что</w:t>
      </w:r>
    </w:p>
    <w:p w:rsidR="00780257" w:rsidRPr="00780257" w:rsidRDefault="00780257" w:rsidP="00780257">
      <w:pPr>
        <w:keepNext/>
        <w:keepLines/>
        <w:ind w:firstLine="0"/>
        <w:rPr>
          <w:sz w:val="28"/>
          <w:szCs w:val="28"/>
        </w:rPr>
      </w:pPr>
      <w:r w:rsidRPr="00780257">
        <w:rPr>
          <w:sz w:val="28"/>
          <w:szCs w:val="28"/>
        </w:rPr>
        <w:t xml:space="preserve">    (должность, фамилия, инициалы </w:t>
      </w:r>
      <w:proofErr w:type="gramStart"/>
      <w:r w:rsidRPr="00780257">
        <w:rPr>
          <w:sz w:val="28"/>
          <w:szCs w:val="28"/>
        </w:rPr>
        <w:t>сдающего</w:t>
      </w:r>
      <w:proofErr w:type="gramEnd"/>
      <w:r w:rsidRPr="00780257">
        <w:rPr>
          <w:sz w:val="28"/>
          <w:szCs w:val="28"/>
        </w:rPr>
        <w:t xml:space="preserve"> в творительном падеже)    </w:t>
      </w:r>
    </w:p>
    <w:p w:rsidR="00780257" w:rsidRPr="00780257" w:rsidRDefault="00780257" w:rsidP="00780257">
      <w:pPr>
        <w:keepNext/>
        <w:keepLines/>
        <w:ind w:firstLine="0"/>
        <w:rPr>
          <w:sz w:val="28"/>
          <w:szCs w:val="28"/>
        </w:rPr>
      </w:pPr>
      <w:r w:rsidRPr="00780257">
        <w:rPr>
          <w:sz w:val="28"/>
          <w:szCs w:val="28"/>
        </w:rPr>
        <w:t xml:space="preserve">    (должность, фамилия, инициалы </w:t>
      </w:r>
      <w:proofErr w:type="gramStart"/>
      <w:r w:rsidRPr="00780257">
        <w:rPr>
          <w:sz w:val="28"/>
          <w:szCs w:val="28"/>
        </w:rPr>
        <w:t>принимающего</w:t>
      </w:r>
      <w:proofErr w:type="gramEnd"/>
      <w:r w:rsidRPr="00780257">
        <w:rPr>
          <w:sz w:val="28"/>
          <w:szCs w:val="28"/>
        </w:rPr>
        <w:t xml:space="preserve"> в дательном падеже)    </w:t>
      </w:r>
    </w:p>
    <w:p w:rsidR="00780257" w:rsidRPr="00780257" w:rsidRDefault="00780257" w:rsidP="00780257">
      <w:pPr>
        <w:keepNext/>
        <w:keepLines/>
        <w:ind w:firstLine="0"/>
        <w:rPr>
          <w:sz w:val="28"/>
          <w:szCs w:val="28"/>
        </w:rPr>
      </w:pPr>
      <w:r w:rsidRPr="00780257">
        <w:rPr>
          <w:sz w:val="28"/>
          <w:szCs w:val="28"/>
        </w:rPr>
        <w:t>переданы:</w:t>
      </w:r>
    </w:p>
    <w:p w:rsidR="00780257" w:rsidRPr="00780257" w:rsidRDefault="00780257" w:rsidP="00780257">
      <w:pPr>
        <w:keepNext/>
        <w:keepLines/>
        <w:ind w:firstLine="0"/>
        <w:rPr>
          <w:sz w:val="28"/>
          <w:szCs w:val="28"/>
        </w:rPr>
      </w:pPr>
      <w:r w:rsidRPr="00780257">
        <w:rPr>
          <w:sz w:val="28"/>
          <w:szCs w:val="28"/>
        </w:rPr>
        <w:t>1. Следующие документы и сведения:</w:t>
      </w:r>
    </w:p>
    <w:p w:rsidR="00780257" w:rsidRPr="00780257" w:rsidRDefault="00780257" w:rsidP="00780257">
      <w:pPr>
        <w:keepNext/>
        <w:keepLines/>
        <w:ind w:firstLine="0"/>
        <w:rPr>
          <w:sz w:val="28"/>
          <w:szCs w:val="28"/>
        </w:rPr>
      </w:pPr>
      <w:r w:rsidRPr="00780257">
        <w:rPr>
          <w:sz w:val="28"/>
          <w:szCs w:val="28"/>
        </w:rPr>
        <w:t xml:space="preserve">№ </w:t>
      </w:r>
      <w:proofErr w:type="gramStart"/>
      <w:r w:rsidRPr="00780257">
        <w:rPr>
          <w:sz w:val="28"/>
          <w:szCs w:val="28"/>
        </w:rPr>
        <w:t>п</w:t>
      </w:r>
      <w:proofErr w:type="gramEnd"/>
      <w:r w:rsidRPr="00780257">
        <w:rPr>
          <w:sz w:val="28"/>
          <w:szCs w:val="28"/>
        </w:rPr>
        <w:t>/п</w:t>
      </w:r>
      <w:r w:rsidRPr="00780257">
        <w:rPr>
          <w:sz w:val="28"/>
          <w:szCs w:val="28"/>
        </w:rPr>
        <w:tab/>
        <w:t>Описание переданных документов и сведений</w:t>
      </w:r>
      <w:r w:rsidRPr="00780257">
        <w:rPr>
          <w:sz w:val="28"/>
          <w:szCs w:val="28"/>
        </w:rPr>
        <w:tab/>
        <w:t>Количество</w:t>
      </w:r>
    </w:p>
    <w:p w:rsidR="00780257" w:rsidRPr="00780257" w:rsidRDefault="00780257" w:rsidP="00780257">
      <w:pPr>
        <w:keepNext/>
        <w:keepLines/>
        <w:ind w:firstLine="0"/>
        <w:rPr>
          <w:sz w:val="28"/>
          <w:szCs w:val="28"/>
        </w:rPr>
      </w:pPr>
      <w:r w:rsidRPr="00780257">
        <w:rPr>
          <w:sz w:val="28"/>
          <w:szCs w:val="28"/>
        </w:rPr>
        <w:t>1</w:t>
      </w:r>
      <w:r w:rsidRPr="00780257">
        <w:rPr>
          <w:sz w:val="28"/>
          <w:szCs w:val="28"/>
        </w:rPr>
        <w:tab/>
        <w:t xml:space="preserve"> </w:t>
      </w:r>
      <w:r w:rsidRPr="00780257">
        <w:rPr>
          <w:sz w:val="28"/>
          <w:szCs w:val="28"/>
        </w:rPr>
        <w:tab/>
        <w:t xml:space="preserve"> </w:t>
      </w:r>
    </w:p>
    <w:p w:rsidR="00780257" w:rsidRPr="00780257" w:rsidRDefault="00780257" w:rsidP="00780257">
      <w:pPr>
        <w:keepNext/>
        <w:keepLines/>
        <w:ind w:firstLine="0"/>
        <w:rPr>
          <w:sz w:val="28"/>
          <w:szCs w:val="28"/>
        </w:rPr>
      </w:pPr>
      <w:r w:rsidRPr="00780257">
        <w:rPr>
          <w:sz w:val="28"/>
          <w:szCs w:val="28"/>
        </w:rPr>
        <w:t>2</w:t>
      </w:r>
      <w:r w:rsidRPr="00780257">
        <w:rPr>
          <w:sz w:val="28"/>
          <w:szCs w:val="28"/>
        </w:rPr>
        <w:tab/>
        <w:t xml:space="preserve"> </w:t>
      </w:r>
      <w:r w:rsidRPr="00780257">
        <w:rPr>
          <w:sz w:val="28"/>
          <w:szCs w:val="28"/>
        </w:rPr>
        <w:tab/>
        <w:t xml:space="preserve"> </w:t>
      </w:r>
    </w:p>
    <w:p w:rsidR="00780257" w:rsidRPr="00780257" w:rsidRDefault="00780257" w:rsidP="00780257">
      <w:pPr>
        <w:keepNext/>
        <w:keepLines/>
        <w:ind w:firstLine="0"/>
        <w:rPr>
          <w:sz w:val="28"/>
          <w:szCs w:val="28"/>
        </w:rPr>
      </w:pPr>
      <w:r w:rsidRPr="00780257">
        <w:rPr>
          <w:sz w:val="28"/>
          <w:szCs w:val="28"/>
        </w:rPr>
        <w:t>3</w:t>
      </w:r>
      <w:r w:rsidRPr="00780257">
        <w:rPr>
          <w:sz w:val="28"/>
          <w:szCs w:val="28"/>
        </w:rPr>
        <w:tab/>
        <w:t xml:space="preserve"> </w:t>
      </w:r>
      <w:r w:rsidRPr="00780257">
        <w:rPr>
          <w:sz w:val="28"/>
          <w:szCs w:val="28"/>
        </w:rPr>
        <w:tab/>
        <w:t xml:space="preserve"> </w:t>
      </w:r>
    </w:p>
    <w:p w:rsidR="00780257" w:rsidRPr="00780257" w:rsidRDefault="00780257" w:rsidP="00780257">
      <w:pPr>
        <w:keepNext/>
        <w:keepLines/>
        <w:ind w:firstLine="0"/>
        <w:rPr>
          <w:sz w:val="28"/>
          <w:szCs w:val="28"/>
        </w:rPr>
      </w:pPr>
      <w:r w:rsidRPr="00780257">
        <w:rPr>
          <w:sz w:val="28"/>
          <w:szCs w:val="28"/>
        </w:rPr>
        <w:t>…</w:t>
      </w:r>
      <w:r w:rsidRPr="00780257">
        <w:rPr>
          <w:sz w:val="28"/>
          <w:szCs w:val="28"/>
        </w:rPr>
        <w:tab/>
        <w:t xml:space="preserve"> </w:t>
      </w:r>
      <w:r w:rsidRPr="00780257">
        <w:rPr>
          <w:sz w:val="28"/>
          <w:szCs w:val="28"/>
        </w:rPr>
        <w:tab/>
        <w:t xml:space="preserve"> </w:t>
      </w:r>
    </w:p>
    <w:p w:rsidR="00780257" w:rsidRPr="00780257" w:rsidRDefault="00780257" w:rsidP="00780257">
      <w:pPr>
        <w:keepNext/>
        <w:keepLines/>
        <w:ind w:firstLine="0"/>
        <w:rPr>
          <w:sz w:val="28"/>
          <w:szCs w:val="28"/>
        </w:rPr>
      </w:pPr>
      <w:r w:rsidRPr="00780257">
        <w:rPr>
          <w:sz w:val="28"/>
          <w:szCs w:val="28"/>
        </w:rPr>
        <w:t>2. Следующая информация в электронном виде:</w:t>
      </w:r>
    </w:p>
    <w:p w:rsidR="00780257" w:rsidRPr="00780257" w:rsidRDefault="00780257" w:rsidP="00780257">
      <w:pPr>
        <w:keepNext/>
        <w:keepLines/>
        <w:ind w:firstLine="0"/>
        <w:rPr>
          <w:sz w:val="28"/>
          <w:szCs w:val="28"/>
        </w:rPr>
      </w:pPr>
      <w:r w:rsidRPr="00780257">
        <w:rPr>
          <w:sz w:val="28"/>
          <w:szCs w:val="28"/>
        </w:rPr>
        <w:t xml:space="preserve"> </w:t>
      </w:r>
    </w:p>
    <w:p w:rsidR="00780257" w:rsidRPr="00780257" w:rsidRDefault="00780257" w:rsidP="00780257">
      <w:pPr>
        <w:keepNext/>
        <w:keepLines/>
        <w:ind w:firstLine="0"/>
        <w:rPr>
          <w:sz w:val="28"/>
          <w:szCs w:val="28"/>
        </w:rPr>
      </w:pPr>
      <w:r w:rsidRPr="00780257">
        <w:rPr>
          <w:sz w:val="28"/>
          <w:szCs w:val="28"/>
        </w:rPr>
        <w:t xml:space="preserve">№ </w:t>
      </w:r>
      <w:proofErr w:type="gramStart"/>
      <w:r w:rsidRPr="00780257">
        <w:rPr>
          <w:sz w:val="28"/>
          <w:szCs w:val="28"/>
        </w:rPr>
        <w:t>п</w:t>
      </w:r>
      <w:proofErr w:type="gramEnd"/>
      <w:r w:rsidRPr="00780257">
        <w:rPr>
          <w:sz w:val="28"/>
          <w:szCs w:val="28"/>
        </w:rPr>
        <w:t>/п</w:t>
      </w:r>
      <w:r w:rsidRPr="00780257">
        <w:rPr>
          <w:sz w:val="28"/>
          <w:szCs w:val="28"/>
        </w:rPr>
        <w:tab/>
        <w:t xml:space="preserve">Описание переданной информации </w:t>
      </w:r>
    </w:p>
    <w:p w:rsidR="00780257" w:rsidRPr="00780257" w:rsidRDefault="00780257" w:rsidP="00780257">
      <w:pPr>
        <w:keepNext/>
        <w:keepLines/>
        <w:ind w:firstLine="0"/>
        <w:rPr>
          <w:sz w:val="28"/>
          <w:szCs w:val="28"/>
        </w:rPr>
      </w:pPr>
      <w:r w:rsidRPr="00780257">
        <w:rPr>
          <w:sz w:val="28"/>
          <w:szCs w:val="28"/>
        </w:rPr>
        <w:t>в электронном виде</w:t>
      </w:r>
      <w:r w:rsidRPr="00780257">
        <w:rPr>
          <w:sz w:val="28"/>
          <w:szCs w:val="28"/>
        </w:rPr>
        <w:tab/>
        <w:t>Количество</w:t>
      </w:r>
    </w:p>
    <w:p w:rsidR="00780257" w:rsidRPr="00780257" w:rsidRDefault="00780257" w:rsidP="00780257">
      <w:pPr>
        <w:keepNext/>
        <w:keepLines/>
        <w:ind w:firstLine="0"/>
        <w:rPr>
          <w:sz w:val="28"/>
          <w:szCs w:val="28"/>
        </w:rPr>
      </w:pPr>
      <w:r w:rsidRPr="00780257">
        <w:rPr>
          <w:sz w:val="28"/>
          <w:szCs w:val="28"/>
        </w:rPr>
        <w:t>1</w:t>
      </w:r>
      <w:r w:rsidRPr="00780257">
        <w:rPr>
          <w:sz w:val="28"/>
          <w:szCs w:val="28"/>
        </w:rPr>
        <w:tab/>
        <w:t xml:space="preserve"> </w:t>
      </w:r>
      <w:r w:rsidRPr="00780257">
        <w:rPr>
          <w:sz w:val="28"/>
          <w:szCs w:val="28"/>
        </w:rPr>
        <w:tab/>
        <w:t xml:space="preserve"> </w:t>
      </w:r>
    </w:p>
    <w:p w:rsidR="00780257" w:rsidRPr="00780257" w:rsidRDefault="00780257" w:rsidP="00780257">
      <w:pPr>
        <w:keepNext/>
        <w:keepLines/>
        <w:ind w:firstLine="0"/>
        <w:rPr>
          <w:sz w:val="28"/>
          <w:szCs w:val="28"/>
        </w:rPr>
      </w:pPr>
      <w:r w:rsidRPr="00780257">
        <w:rPr>
          <w:sz w:val="28"/>
          <w:szCs w:val="28"/>
        </w:rPr>
        <w:t>2</w:t>
      </w:r>
      <w:r w:rsidRPr="00780257">
        <w:rPr>
          <w:sz w:val="28"/>
          <w:szCs w:val="28"/>
        </w:rPr>
        <w:tab/>
        <w:t xml:space="preserve"> </w:t>
      </w:r>
      <w:r w:rsidRPr="00780257">
        <w:rPr>
          <w:sz w:val="28"/>
          <w:szCs w:val="28"/>
        </w:rPr>
        <w:tab/>
        <w:t xml:space="preserve"> </w:t>
      </w:r>
    </w:p>
    <w:p w:rsidR="00780257" w:rsidRPr="00780257" w:rsidRDefault="00780257" w:rsidP="00780257">
      <w:pPr>
        <w:keepNext/>
        <w:keepLines/>
        <w:ind w:firstLine="0"/>
        <w:rPr>
          <w:sz w:val="28"/>
          <w:szCs w:val="28"/>
        </w:rPr>
      </w:pPr>
      <w:r w:rsidRPr="00780257">
        <w:rPr>
          <w:sz w:val="28"/>
          <w:szCs w:val="28"/>
        </w:rPr>
        <w:t>3</w:t>
      </w:r>
      <w:r w:rsidRPr="00780257">
        <w:rPr>
          <w:sz w:val="28"/>
          <w:szCs w:val="28"/>
        </w:rPr>
        <w:tab/>
        <w:t xml:space="preserve"> </w:t>
      </w:r>
      <w:r w:rsidRPr="00780257">
        <w:rPr>
          <w:sz w:val="28"/>
          <w:szCs w:val="28"/>
        </w:rPr>
        <w:tab/>
        <w:t xml:space="preserve"> </w:t>
      </w:r>
    </w:p>
    <w:p w:rsidR="00780257" w:rsidRPr="00780257" w:rsidRDefault="00780257" w:rsidP="00780257">
      <w:pPr>
        <w:keepNext/>
        <w:keepLines/>
        <w:ind w:firstLine="0"/>
        <w:rPr>
          <w:sz w:val="28"/>
          <w:szCs w:val="28"/>
        </w:rPr>
      </w:pPr>
      <w:r w:rsidRPr="00780257">
        <w:rPr>
          <w:sz w:val="28"/>
          <w:szCs w:val="28"/>
        </w:rPr>
        <w:t>…</w:t>
      </w:r>
      <w:r w:rsidRPr="00780257">
        <w:rPr>
          <w:sz w:val="28"/>
          <w:szCs w:val="28"/>
        </w:rPr>
        <w:tab/>
        <w:t xml:space="preserve"> </w:t>
      </w:r>
      <w:r w:rsidRPr="00780257">
        <w:rPr>
          <w:sz w:val="28"/>
          <w:szCs w:val="28"/>
        </w:rPr>
        <w:tab/>
        <w:t xml:space="preserve"> </w:t>
      </w:r>
    </w:p>
    <w:p w:rsidR="00780257" w:rsidRPr="00780257" w:rsidRDefault="00780257" w:rsidP="00780257">
      <w:pPr>
        <w:keepNext/>
        <w:keepLines/>
        <w:ind w:firstLine="0"/>
        <w:rPr>
          <w:sz w:val="28"/>
          <w:szCs w:val="28"/>
        </w:rPr>
      </w:pPr>
      <w:r w:rsidRPr="00780257">
        <w:rPr>
          <w:sz w:val="28"/>
          <w:szCs w:val="28"/>
        </w:rPr>
        <w:lastRenderedPageBreak/>
        <w:t>3. Следующие электронные носители, необходимые для работы:</w:t>
      </w:r>
    </w:p>
    <w:p w:rsidR="00780257" w:rsidRPr="00780257" w:rsidRDefault="00780257" w:rsidP="00780257">
      <w:pPr>
        <w:keepNext/>
        <w:keepLines/>
        <w:ind w:firstLine="0"/>
        <w:rPr>
          <w:sz w:val="28"/>
          <w:szCs w:val="28"/>
        </w:rPr>
      </w:pPr>
      <w:r w:rsidRPr="00780257">
        <w:rPr>
          <w:sz w:val="28"/>
          <w:szCs w:val="28"/>
        </w:rPr>
        <w:t xml:space="preserve">№ </w:t>
      </w:r>
      <w:proofErr w:type="gramStart"/>
      <w:r w:rsidRPr="00780257">
        <w:rPr>
          <w:sz w:val="28"/>
          <w:szCs w:val="28"/>
        </w:rPr>
        <w:t>п</w:t>
      </w:r>
      <w:proofErr w:type="gramEnd"/>
      <w:r w:rsidRPr="00780257">
        <w:rPr>
          <w:sz w:val="28"/>
          <w:szCs w:val="28"/>
        </w:rPr>
        <w:t>/п</w:t>
      </w:r>
      <w:r w:rsidRPr="00780257">
        <w:rPr>
          <w:sz w:val="28"/>
          <w:szCs w:val="28"/>
        </w:rPr>
        <w:tab/>
        <w:t>Описание электронных носителей</w:t>
      </w:r>
      <w:r w:rsidRPr="00780257">
        <w:rPr>
          <w:sz w:val="28"/>
          <w:szCs w:val="28"/>
        </w:rPr>
        <w:tab/>
        <w:t>Количество</w:t>
      </w:r>
    </w:p>
    <w:p w:rsidR="00780257" w:rsidRPr="00780257" w:rsidRDefault="00780257" w:rsidP="00780257">
      <w:pPr>
        <w:keepNext/>
        <w:keepLines/>
        <w:ind w:firstLine="0"/>
        <w:rPr>
          <w:sz w:val="28"/>
          <w:szCs w:val="28"/>
        </w:rPr>
      </w:pPr>
      <w:r w:rsidRPr="00780257">
        <w:rPr>
          <w:sz w:val="28"/>
          <w:szCs w:val="28"/>
        </w:rPr>
        <w:t>1</w:t>
      </w:r>
      <w:r w:rsidRPr="00780257">
        <w:rPr>
          <w:sz w:val="28"/>
          <w:szCs w:val="28"/>
        </w:rPr>
        <w:tab/>
        <w:t xml:space="preserve"> </w:t>
      </w:r>
      <w:r w:rsidRPr="00780257">
        <w:rPr>
          <w:sz w:val="28"/>
          <w:szCs w:val="28"/>
        </w:rPr>
        <w:tab/>
        <w:t xml:space="preserve"> </w:t>
      </w:r>
    </w:p>
    <w:p w:rsidR="00780257" w:rsidRPr="00780257" w:rsidRDefault="00780257" w:rsidP="00780257">
      <w:pPr>
        <w:keepNext/>
        <w:keepLines/>
        <w:ind w:firstLine="0"/>
        <w:rPr>
          <w:sz w:val="28"/>
          <w:szCs w:val="28"/>
        </w:rPr>
      </w:pPr>
      <w:r w:rsidRPr="00780257">
        <w:rPr>
          <w:sz w:val="28"/>
          <w:szCs w:val="28"/>
        </w:rPr>
        <w:t>2</w:t>
      </w:r>
      <w:r w:rsidRPr="00780257">
        <w:rPr>
          <w:sz w:val="28"/>
          <w:szCs w:val="28"/>
        </w:rPr>
        <w:tab/>
        <w:t xml:space="preserve"> </w:t>
      </w:r>
      <w:r w:rsidRPr="00780257">
        <w:rPr>
          <w:sz w:val="28"/>
          <w:szCs w:val="28"/>
        </w:rPr>
        <w:tab/>
        <w:t xml:space="preserve"> </w:t>
      </w:r>
    </w:p>
    <w:p w:rsidR="00780257" w:rsidRPr="00780257" w:rsidRDefault="00780257" w:rsidP="00780257">
      <w:pPr>
        <w:keepNext/>
        <w:keepLines/>
        <w:ind w:firstLine="0"/>
        <w:rPr>
          <w:sz w:val="28"/>
          <w:szCs w:val="28"/>
        </w:rPr>
      </w:pPr>
      <w:r w:rsidRPr="00780257">
        <w:rPr>
          <w:sz w:val="28"/>
          <w:szCs w:val="28"/>
        </w:rPr>
        <w:t>3</w:t>
      </w:r>
      <w:r w:rsidRPr="00780257">
        <w:rPr>
          <w:sz w:val="28"/>
          <w:szCs w:val="28"/>
        </w:rPr>
        <w:tab/>
        <w:t xml:space="preserve"> </w:t>
      </w:r>
      <w:r w:rsidRPr="00780257">
        <w:rPr>
          <w:sz w:val="28"/>
          <w:szCs w:val="28"/>
        </w:rPr>
        <w:tab/>
        <w:t xml:space="preserve"> </w:t>
      </w:r>
    </w:p>
    <w:p w:rsidR="00780257" w:rsidRPr="00780257" w:rsidRDefault="00780257" w:rsidP="00780257">
      <w:pPr>
        <w:keepNext/>
        <w:keepLines/>
        <w:ind w:firstLine="0"/>
        <w:rPr>
          <w:sz w:val="28"/>
          <w:szCs w:val="28"/>
        </w:rPr>
      </w:pPr>
      <w:r w:rsidRPr="00780257">
        <w:rPr>
          <w:sz w:val="28"/>
          <w:szCs w:val="28"/>
        </w:rPr>
        <w:t>…</w:t>
      </w:r>
      <w:r w:rsidRPr="00780257">
        <w:rPr>
          <w:sz w:val="28"/>
          <w:szCs w:val="28"/>
        </w:rPr>
        <w:tab/>
        <w:t xml:space="preserve"> </w:t>
      </w:r>
      <w:r w:rsidRPr="00780257">
        <w:rPr>
          <w:sz w:val="28"/>
          <w:szCs w:val="28"/>
        </w:rPr>
        <w:tab/>
        <w:t xml:space="preserve"> </w:t>
      </w:r>
    </w:p>
    <w:p w:rsidR="00780257" w:rsidRPr="00780257" w:rsidRDefault="00780257" w:rsidP="00780257">
      <w:pPr>
        <w:keepNext/>
        <w:keepLines/>
        <w:ind w:firstLine="0"/>
        <w:rPr>
          <w:sz w:val="28"/>
          <w:szCs w:val="28"/>
        </w:rPr>
      </w:pPr>
      <w:r w:rsidRPr="00780257">
        <w:rPr>
          <w:sz w:val="28"/>
          <w:szCs w:val="28"/>
        </w:rPr>
        <w:t>4. Ключи от сейфов:     (точное описание сейфов и мест их расположения)    .</w:t>
      </w:r>
    </w:p>
    <w:p w:rsidR="00780257" w:rsidRPr="00780257" w:rsidRDefault="00780257" w:rsidP="00780257">
      <w:pPr>
        <w:keepNext/>
        <w:keepLines/>
        <w:ind w:firstLine="0"/>
        <w:rPr>
          <w:sz w:val="28"/>
          <w:szCs w:val="28"/>
        </w:rPr>
      </w:pPr>
      <w:r w:rsidRPr="00780257">
        <w:rPr>
          <w:sz w:val="28"/>
          <w:szCs w:val="28"/>
        </w:rPr>
        <w:t>5. Следующие печати и штампы:</w:t>
      </w:r>
    </w:p>
    <w:p w:rsidR="00780257" w:rsidRPr="00780257" w:rsidRDefault="00780257" w:rsidP="00780257">
      <w:pPr>
        <w:keepNext/>
        <w:keepLines/>
        <w:ind w:firstLine="0"/>
        <w:rPr>
          <w:sz w:val="28"/>
          <w:szCs w:val="28"/>
        </w:rPr>
      </w:pPr>
      <w:r w:rsidRPr="00780257">
        <w:rPr>
          <w:sz w:val="28"/>
          <w:szCs w:val="28"/>
        </w:rPr>
        <w:t xml:space="preserve"> </w:t>
      </w:r>
    </w:p>
    <w:p w:rsidR="00780257" w:rsidRPr="00780257" w:rsidRDefault="00780257" w:rsidP="00780257">
      <w:pPr>
        <w:keepNext/>
        <w:keepLines/>
        <w:ind w:firstLine="0"/>
        <w:rPr>
          <w:sz w:val="28"/>
          <w:szCs w:val="28"/>
        </w:rPr>
      </w:pPr>
      <w:r w:rsidRPr="00780257">
        <w:rPr>
          <w:sz w:val="28"/>
          <w:szCs w:val="28"/>
        </w:rPr>
        <w:t xml:space="preserve">№ </w:t>
      </w:r>
      <w:proofErr w:type="gramStart"/>
      <w:r w:rsidRPr="00780257">
        <w:rPr>
          <w:sz w:val="28"/>
          <w:szCs w:val="28"/>
        </w:rPr>
        <w:t>п</w:t>
      </w:r>
      <w:proofErr w:type="gramEnd"/>
      <w:r w:rsidRPr="00780257">
        <w:rPr>
          <w:sz w:val="28"/>
          <w:szCs w:val="28"/>
        </w:rPr>
        <w:t>/п</w:t>
      </w:r>
      <w:r w:rsidRPr="00780257">
        <w:rPr>
          <w:sz w:val="28"/>
          <w:szCs w:val="28"/>
        </w:rPr>
        <w:tab/>
        <w:t>Описание печатей и штампов</w:t>
      </w:r>
      <w:r w:rsidRPr="00780257">
        <w:rPr>
          <w:sz w:val="28"/>
          <w:szCs w:val="28"/>
        </w:rPr>
        <w:tab/>
        <w:t>Количество</w:t>
      </w:r>
    </w:p>
    <w:p w:rsidR="00780257" w:rsidRPr="00780257" w:rsidRDefault="00780257" w:rsidP="00780257">
      <w:pPr>
        <w:keepNext/>
        <w:keepLines/>
        <w:ind w:firstLine="0"/>
        <w:rPr>
          <w:sz w:val="28"/>
          <w:szCs w:val="28"/>
        </w:rPr>
      </w:pPr>
      <w:r w:rsidRPr="00780257">
        <w:rPr>
          <w:sz w:val="28"/>
          <w:szCs w:val="28"/>
        </w:rPr>
        <w:t>1</w:t>
      </w:r>
      <w:r w:rsidRPr="00780257">
        <w:rPr>
          <w:sz w:val="28"/>
          <w:szCs w:val="28"/>
        </w:rPr>
        <w:tab/>
        <w:t xml:space="preserve"> </w:t>
      </w:r>
      <w:r w:rsidRPr="00780257">
        <w:rPr>
          <w:sz w:val="28"/>
          <w:szCs w:val="28"/>
        </w:rPr>
        <w:tab/>
        <w:t xml:space="preserve"> </w:t>
      </w:r>
    </w:p>
    <w:p w:rsidR="00780257" w:rsidRPr="00780257" w:rsidRDefault="00780257" w:rsidP="00780257">
      <w:pPr>
        <w:keepNext/>
        <w:keepLines/>
        <w:ind w:firstLine="0"/>
        <w:rPr>
          <w:sz w:val="28"/>
          <w:szCs w:val="28"/>
        </w:rPr>
      </w:pPr>
      <w:r w:rsidRPr="00780257">
        <w:rPr>
          <w:sz w:val="28"/>
          <w:szCs w:val="28"/>
        </w:rPr>
        <w:t>2</w:t>
      </w:r>
      <w:r w:rsidRPr="00780257">
        <w:rPr>
          <w:sz w:val="28"/>
          <w:szCs w:val="28"/>
        </w:rPr>
        <w:tab/>
        <w:t xml:space="preserve"> </w:t>
      </w:r>
      <w:r w:rsidRPr="00780257">
        <w:rPr>
          <w:sz w:val="28"/>
          <w:szCs w:val="28"/>
        </w:rPr>
        <w:tab/>
        <w:t xml:space="preserve"> </w:t>
      </w:r>
    </w:p>
    <w:p w:rsidR="00780257" w:rsidRPr="00780257" w:rsidRDefault="00780257" w:rsidP="00780257">
      <w:pPr>
        <w:keepNext/>
        <w:keepLines/>
        <w:ind w:firstLine="0"/>
        <w:rPr>
          <w:sz w:val="28"/>
          <w:szCs w:val="28"/>
        </w:rPr>
      </w:pPr>
      <w:r w:rsidRPr="00780257">
        <w:rPr>
          <w:sz w:val="28"/>
          <w:szCs w:val="28"/>
        </w:rPr>
        <w:t>3</w:t>
      </w:r>
      <w:r w:rsidRPr="00780257">
        <w:rPr>
          <w:sz w:val="28"/>
          <w:szCs w:val="28"/>
        </w:rPr>
        <w:tab/>
        <w:t xml:space="preserve"> </w:t>
      </w:r>
      <w:r w:rsidRPr="00780257">
        <w:rPr>
          <w:sz w:val="28"/>
          <w:szCs w:val="28"/>
        </w:rPr>
        <w:tab/>
        <w:t xml:space="preserve"> </w:t>
      </w:r>
    </w:p>
    <w:p w:rsidR="00780257" w:rsidRPr="00780257" w:rsidRDefault="00780257" w:rsidP="00780257">
      <w:pPr>
        <w:keepNext/>
        <w:keepLines/>
        <w:ind w:firstLine="0"/>
        <w:rPr>
          <w:sz w:val="28"/>
          <w:szCs w:val="28"/>
        </w:rPr>
      </w:pPr>
      <w:r w:rsidRPr="00780257">
        <w:rPr>
          <w:sz w:val="28"/>
          <w:szCs w:val="28"/>
        </w:rPr>
        <w:t>…</w:t>
      </w:r>
      <w:r w:rsidRPr="00780257">
        <w:rPr>
          <w:sz w:val="28"/>
          <w:szCs w:val="28"/>
        </w:rPr>
        <w:tab/>
        <w:t xml:space="preserve"> </w:t>
      </w:r>
      <w:r w:rsidRPr="00780257">
        <w:rPr>
          <w:sz w:val="28"/>
          <w:szCs w:val="28"/>
        </w:rPr>
        <w:tab/>
        <w:t xml:space="preserve"> </w:t>
      </w:r>
    </w:p>
    <w:p w:rsidR="00780257" w:rsidRPr="00780257" w:rsidRDefault="00780257" w:rsidP="00780257">
      <w:pPr>
        <w:keepNext/>
        <w:keepLines/>
        <w:ind w:firstLine="0"/>
        <w:rPr>
          <w:sz w:val="28"/>
          <w:szCs w:val="28"/>
        </w:rPr>
      </w:pPr>
      <w:r w:rsidRPr="00780257">
        <w:rPr>
          <w:sz w:val="28"/>
          <w:szCs w:val="28"/>
        </w:rPr>
        <w:t>6. Следующие чековые книжки:</w:t>
      </w:r>
    </w:p>
    <w:p w:rsidR="00780257" w:rsidRPr="00780257" w:rsidRDefault="00780257" w:rsidP="00780257">
      <w:pPr>
        <w:keepNext/>
        <w:keepLines/>
        <w:ind w:firstLine="0"/>
        <w:rPr>
          <w:sz w:val="28"/>
          <w:szCs w:val="28"/>
        </w:rPr>
      </w:pPr>
      <w:r w:rsidRPr="00780257">
        <w:rPr>
          <w:sz w:val="28"/>
          <w:szCs w:val="28"/>
        </w:rPr>
        <w:t xml:space="preserve">№ </w:t>
      </w:r>
      <w:proofErr w:type="gramStart"/>
      <w:r w:rsidRPr="00780257">
        <w:rPr>
          <w:sz w:val="28"/>
          <w:szCs w:val="28"/>
        </w:rPr>
        <w:t>п</w:t>
      </w:r>
      <w:proofErr w:type="gramEnd"/>
      <w:r w:rsidRPr="00780257">
        <w:rPr>
          <w:sz w:val="28"/>
          <w:szCs w:val="28"/>
        </w:rPr>
        <w:t>/п</w:t>
      </w:r>
      <w:r w:rsidRPr="00780257">
        <w:rPr>
          <w:sz w:val="28"/>
          <w:szCs w:val="28"/>
        </w:rPr>
        <w:tab/>
        <w:t>Наименование учреждения, выдавшего чековую книжку</w:t>
      </w:r>
      <w:r w:rsidRPr="00780257">
        <w:rPr>
          <w:sz w:val="28"/>
          <w:szCs w:val="28"/>
        </w:rPr>
        <w:tab/>
        <w:t>Номера неиспользованных чеков в чековой книжке</w:t>
      </w:r>
    </w:p>
    <w:p w:rsidR="00780257" w:rsidRPr="00780257" w:rsidRDefault="00780257" w:rsidP="00780257">
      <w:pPr>
        <w:keepNext/>
        <w:keepLines/>
        <w:ind w:firstLine="0"/>
        <w:rPr>
          <w:sz w:val="28"/>
          <w:szCs w:val="28"/>
        </w:rPr>
      </w:pPr>
      <w:r w:rsidRPr="00780257">
        <w:rPr>
          <w:sz w:val="28"/>
          <w:szCs w:val="28"/>
        </w:rPr>
        <w:t>1</w:t>
      </w:r>
      <w:r w:rsidRPr="00780257">
        <w:rPr>
          <w:sz w:val="28"/>
          <w:szCs w:val="28"/>
        </w:rPr>
        <w:tab/>
        <w:t xml:space="preserve"> </w:t>
      </w:r>
      <w:r w:rsidRPr="00780257">
        <w:rPr>
          <w:sz w:val="28"/>
          <w:szCs w:val="28"/>
        </w:rPr>
        <w:tab/>
        <w:t xml:space="preserve"> </w:t>
      </w:r>
    </w:p>
    <w:p w:rsidR="00780257" w:rsidRPr="00780257" w:rsidRDefault="00780257" w:rsidP="00780257">
      <w:pPr>
        <w:keepNext/>
        <w:keepLines/>
        <w:ind w:firstLine="0"/>
        <w:rPr>
          <w:sz w:val="28"/>
          <w:szCs w:val="28"/>
        </w:rPr>
      </w:pPr>
      <w:r w:rsidRPr="00780257">
        <w:rPr>
          <w:sz w:val="28"/>
          <w:szCs w:val="28"/>
        </w:rPr>
        <w:t>2</w:t>
      </w:r>
      <w:r w:rsidRPr="00780257">
        <w:rPr>
          <w:sz w:val="28"/>
          <w:szCs w:val="28"/>
        </w:rPr>
        <w:tab/>
        <w:t xml:space="preserve"> </w:t>
      </w:r>
      <w:r w:rsidRPr="00780257">
        <w:rPr>
          <w:sz w:val="28"/>
          <w:szCs w:val="28"/>
        </w:rPr>
        <w:tab/>
        <w:t xml:space="preserve"> </w:t>
      </w:r>
    </w:p>
    <w:p w:rsidR="00780257" w:rsidRPr="00780257" w:rsidRDefault="00780257" w:rsidP="00780257">
      <w:pPr>
        <w:keepNext/>
        <w:keepLines/>
        <w:ind w:firstLine="0"/>
        <w:rPr>
          <w:sz w:val="28"/>
          <w:szCs w:val="28"/>
        </w:rPr>
      </w:pPr>
      <w:r w:rsidRPr="00780257">
        <w:rPr>
          <w:sz w:val="28"/>
          <w:szCs w:val="28"/>
        </w:rPr>
        <w:t>3</w:t>
      </w:r>
      <w:r w:rsidRPr="00780257">
        <w:rPr>
          <w:sz w:val="28"/>
          <w:szCs w:val="28"/>
        </w:rPr>
        <w:tab/>
        <w:t xml:space="preserve"> </w:t>
      </w:r>
      <w:r w:rsidRPr="00780257">
        <w:rPr>
          <w:sz w:val="28"/>
          <w:szCs w:val="28"/>
        </w:rPr>
        <w:tab/>
        <w:t xml:space="preserve"> </w:t>
      </w:r>
    </w:p>
    <w:p w:rsidR="00780257" w:rsidRPr="00780257" w:rsidRDefault="00780257" w:rsidP="00780257">
      <w:pPr>
        <w:keepNext/>
        <w:keepLines/>
        <w:ind w:firstLine="0"/>
        <w:rPr>
          <w:sz w:val="28"/>
          <w:szCs w:val="28"/>
        </w:rPr>
      </w:pPr>
      <w:r w:rsidRPr="00780257">
        <w:rPr>
          <w:sz w:val="28"/>
          <w:szCs w:val="28"/>
        </w:rPr>
        <w:t>…</w:t>
      </w:r>
      <w:r w:rsidRPr="00780257">
        <w:rPr>
          <w:sz w:val="28"/>
          <w:szCs w:val="28"/>
        </w:rPr>
        <w:tab/>
        <w:t xml:space="preserve"> </w:t>
      </w:r>
      <w:r w:rsidRPr="00780257">
        <w:rPr>
          <w:sz w:val="28"/>
          <w:szCs w:val="28"/>
        </w:rPr>
        <w:tab/>
        <w:t xml:space="preserve"> </w:t>
      </w:r>
    </w:p>
    <w:p w:rsidR="00780257" w:rsidRPr="00780257" w:rsidRDefault="00780257" w:rsidP="00780257">
      <w:pPr>
        <w:keepNext/>
        <w:keepLines/>
        <w:ind w:firstLine="0"/>
        <w:rPr>
          <w:sz w:val="28"/>
          <w:szCs w:val="28"/>
        </w:rPr>
      </w:pPr>
      <w:r w:rsidRPr="00780257">
        <w:rPr>
          <w:sz w:val="28"/>
          <w:szCs w:val="28"/>
        </w:rPr>
        <w:t>Доведена следующая информация о проблемах, нерешенных делах, возможных или имеющих место претензиях контролирующих органов и иных аналогичных вопросах:</w:t>
      </w:r>
    </w:p>
    <w:p w:rsidR="00780257" w:rsidRPr="00780257" w:rsidRDefault="00780257" w:rsidP="00780257">
      <w:pPr>
        <w:keepNext/>
        <w:keepLines/>
        <w:ind w:firstLine="0"/>
        <w:rPr>
          <w:sz w:val="28"/>
          <w:szCs w:val="28"/>
        </w:rPr>
      </w:pPr>
      <w:r w:rsidRPr="00780257">
        <w:rPr>
          <w:sz w:val="28"/>
          <w:szCs w:val="28"/>
        </w:rPr>
        <w:t xml:space="preserve">                                                                                                                                                                                                                                                                                                                                                                                                                                                                                                       .</w:t>
      </w:r>
    </w:p>
    <w:p w:rsidR="00780257" w:rsidRPr="00780257" w:rsidRDefault="00780257" w:rsidP="00780257">
      <w:pPr>
        <w:keepNext/>
        <w:keepLines/>
        <w:ind w:firstLine="0"/>
        <w:rPr>
          <w:sz w:val="28"/>
          <w:szCs w:val="28"/>
        </w:rPr>
      </w:pPr>
      <w:r w:rsidRPr="00780257">
        <w:rPr>
          <w:sz w:val="28"/>
          <w:szCs w:val="28"/>
        </w:rPr>
        <w:t>В процессе передачи документов и дел выявлены следующие существенные недостатки и нарушения в организации работы по ведению учета:</w:t>
      </w:r>
    </w:p>
    <w:p w:rsidR="00780257" w:rsidRPr="00780257" w:rsidRDefault="00780257" w:rsidP="00780257">
      <w:pPr>
        <w:keepNext/>
        <w:keepLines/>
        <w:ind w:firstLine="0"/>
        <w:rPr>
          <w:sz w:val="28"/>
          <w:szCs w:val="28"/>
        </w:rPr>
      </w:pPr>
      <w:r w:rsidRPr="00780257">
        <w:rPr>
          <w:sz w:val="28"/>
          <w:szCs w:val="28"/>
        </w:rPr>
        <w:t xml:space="preserve">                                                                                                                                                                                                                                                                                                                                                                                                                                                                                                         .</w:t>
      </w:r>
    </w:p>
    <w:p w:rsidR="00780257" w:rsidRPr="00780257" w:rsidRDefault="00780257" w:rsidP="00780257">
      <w:pPr>
        <w:keepNext/>
        <w:keepLines/>
        <w:ind w:firstLine="0"/>
        <w:rPr>
          <w:sz w:val="28"/>
          <w:szCs w:val="28"/>
        </w:rPr>
      </w:pPr>
      <w:r w:rsidRPr="00780257">
        <w:rPr>
          <w:sz w:val="28"/>
          <w:szCs w:val="28"/>
        </w:rPr>
        <w:t>Передающим лицом даны следующие пояснения:</w:t>
      </w:r>
    </w:p>
    <w:p w:rsidR="00780257" w:rsidRPr="00780257" w:rsidRDefault="00780257" w:rsidP="00780257">
      <w:pPr>
        <w:keepNext/>
        <w:keepLines/>
        <w:ind w:firstLine="0"/>
        <w:rPr>
          <w:sz w:val="28"/>
          <w:szCs w:val="28"/>
        </w:rPr>
      </w:pPr>
      <w:r w:rsidRPr="00780257">
        <w:rPr>
          <w:sz w:val="28"/>
          <w:szCs w:val="28"/>
        </w:rPr>
        <w:lastRenderedPageBreak/>
        <w:t xml:space="preserve">                                                                                                                                                                                                                                                                                                                                                                                                                                                                                                         .</w:t>
      </w:r>
    </w:p>
    <w:p w:rsidR="00780257" w:rsidRPr="00780257" w:rsidRDefault="00780257" w:rsidP="00780257">
      <w:pPr>
        <w:keepNext/>
        <w:keepLines/>
        <w:ind w:firstLine="0"/>
        <w:rPr>
          <w:sz w:val="28"/>
          <w:szCs w:val="28"/>
        </w:rPr>
      </w:pPr>
      <w:r w:rsidRPr="00780257">
        <w:rPr>
          <w:sz w:val="28"/>
          <w:szCs w:val="28"/>
        </w:rPr>
        <w:t>Дополнения (примечания, рекомендации, предложения):</w:t>
      </w:r>
    </w:p>
    <w:p w:rsidR="00780257" w:rsidRPr="00780257" w:rsidRDefault="00780257" w:rsidP="00780257">
      <w:pPr>
        <w:keepNext/>
        <w:keepLines/>
        <w:ind w:firstLine="0"/>
        <w:rPr>
          <w:sz w:val="28"/>
          <w:szCs w:val="28"/>
        </w:rPr>
      </w:pPr>
      <w:r w:rsidRPr="00780257">
        <w:rPr>
          <w:sz w:val="28"/>
          <w:szCs w:val="28"/>
        </w:rPr>
        <w:t xml:space="preserve">                                                                                                                                                                                                                                                                                                                                                                                                                                                                                                                                                                                                                                                                                                                                                                                                                                                                                                                                                                                                                  .</w:t>
      </w:r>
    </w:p>
    <w:p w:rsidR="00780257" w:rsidRPr="00780257" w:rsidRDefault="00780257" w:rsidP="00780257">
      <w:pPr>
        <w:keepNext/>
        <w:keepLines/>
        <w:ind w:firstLine="0"/>
        <w:rPr>
          <w:sz w:val="28"/>
          <w:szCs w:val="28"/>
        </w:rPr>
      </w:pPr>
      <w:r w:rsidRPr="00780257">
        <w:rPr>
          <w:sz w:val="28"/>
          <w:szCs w:val="28"/>
        </w:rPr>
        <w:t>Приложения к акту:</w:t>
      </w:r>
    </w:p>
    <w:p w:rsidR="00780257" w:rsidRPr="00780257" w:rsidRDefault="00780257" w:rsidP="00780257">
      <w:pPr>
        <w:keepNext/>
        <w:keepLines/>
        <w:ind w:firstLine="0"/>
        <w:rPr>
          <w:sz w:val="28"/>
          <w:szCs w:val="28"/>
        </w:rPr>
      </w:pPr>
      <w:r w:rsidRPr="00780257">
        <w:rPr>
          <w:sz w:val="28"/>
          <w:szCs w:val="28"/>
        </w:rPr>
        <w:t xml:space="preserve">1.                                                                                                                                    </w:t>
      </w:r>
    </w:p>
    <w:p w:rsidR="00780257" w:rsidRPr="00780257" w:rsidRDefault="00780257" w:rsidP="00780257">
      <w:pPr>
        <w:keepNext/>
        <w:keepLines/>
        <w:ind w:firstLine="0"/>
        <w:rPr>
          <w:sz w:val="28"/>
          <w:szCs w:val="28"/>
        </w:rPr>
      </w:pPr>
      <w:r w:rsidRPr="00780257">
        <w:rPr>
          <w:sz w:val="28"/>
          <w:szCs w:val="28"/>
        </w:rPr>
        <w:t xml:space="preserve">2.                                                                                                                                    </w:t>
      </w:r>
    </w:p>
    <w:p w:rsidR="00780257" w:rsidRPr="00780257" w:rsidRDefault="00780257" w:rsidP="00780257">
      <w:pPr>
        <w:keepNext/>
        <w:keepLines/>
        <w:ind w:firstLine="0"/>
        <w:rPr>
          <w:sz w:val="28"/>
          <w:szCs w:val="28"/>
        </w:rPr>
      </w:pPr>
      <w:r w:rsidRPr="00780257">
        <w:rPr>
          <w:sz w:val="28"/>
          <w:szCs w:val="28"/>
        </w:rPr>
        <w:t xml:space="preserve">3.                                                                                                                                    </w:t>
      </w:r>
    </w:p>
    <w:p w:rsidR="00780257" w:rsidRPr="00780257" w:rsidRDefault="00780257" w:rsidP="00780257">
      <w:pPr>
        <w:keepNext/>
        <w:keepLines/>
        <w:ind w:firstLine="0"/>
        <w:rPr>
          <w:sz w:val="28"/>
          <w:szCs w:val="28"/>
        </w:rPr>
      </w:pPr>
      <w:r w:rsidRPr="00780257">
        <w:rPr>
          <w:sz w:val="28"/>
          <w:szCs w:val="28"/>
        </w:rPr>
        <w:t>Подписи лиц, составивших акт:</w:t>
      </w:r>
    </w:p>
    <w:p w:rsidR="00780257" w:rsidRPr="00780257" w:rsidRDefault="00780257" w:rsidP="00780257">
      <w:pPr>
        <w:keepNext/>
        <w:keepLines/>
        <w:ind w:firstLine="0"/>
        <w:rPr>
          <w:sz w:val="28"/>
          <w:szCs w:val="28"/>
        </w:rPr>
      </w:pPr>
      <w:r w:rsidRPr="00780257">
        <w:rPr>
          <w:sz w:val="28"/>
          <w:szCs w:val="28"/>
        </w:rPr>
        <w:t>Передал:</w:t>
      </w:r>
    </w:p>
    <w:p w:rsidR="00780257" w:rsidRPr="00780257" w:rsidRDefault="00780257" w:rsidP="00780257">
      <w:pPr>
        <w:keepNext/>
        <w:keepLines/>
        <w:ind w:firstLine="0"/>
        <w:rPr>
          <w:sz w:val="28"/>
          <w:szCs w:val="28"/>
        </w:rPr>
      </w:pPr>
      <w:r w:rsidRPr="00780257">
        <w:rPr>
          <w:sz w:val="28"/>
          <w:szCs w:val="28"/>
        </w:rPr>
        <w:t xml:space="preserve">      (должность)                 (подпись)               (фамилия, инициалы)    </w:t>
      </w:r>
    </w:p>
    <w:p w:rsidR="00780257" w:rsidRPr="00780257" w:rsidRDefault="00780257" w:rsidP="00780257">
      <w:pPr>
        <w:keepNext/>
        <w:keepLines/>
        <w:ind w:firstLine="0"/>
        <w:rPr>
          <w:sz w:val="28"/>
          <w:szCs w:val="28"/>
        </w:rPr>
      </w:pPr>
      <w:r w:rsidRPr="00780257">
        <w:rPr>
          <w:sz w:val="28"/>
          <w:szCs w:val="28"/>
        </w:rPr>
        <w:t>Принял:</w:t>
      </w:r>
    </w:p>
    <w:p w:rsidR="00780257" w:rsidRPr="00780257" w:rsidRDefault="00780257" w:rsidP="00780257">
      <w:pPr>
        <w:keepNext/>
        <w:keepLines/>
        <w:ind w:firstLine="0"/>
        <w:rPr>
          <w:sz w:val="28"/>
          <w:szCs w:val="28"/>
        </w:rPr>
      </w:pPr>
      <w:r w:rsidRPr="00780257">
        <w:rPr>
          <w:sz w:val="28"/>
          <w:szCs w:val="28"/>
        </w:rPr>
        <w:t xml:space="preserve">      (должность)                 (подпись)               (фамилия, инициалы)    </w:t>
      </w:r>
    </w:p>
    <w:p w:rsidR="00780257" w:rsidRPr="00780257" w:rsidRDefault="00780257" w:rsidP="00780257">
      <w:pPr>
        <w:keepNext/>
        <w:keepLines/>
        <w:ind w:firstLine="0"/>
        <w:rPr>
          <w:sz w:val="28"/>
          <w:szCs w:val="28"/>
        </w:rPr>
      </w:pPr>
      <w:r w:rsidRPr="00780257">
        <w:rPr>
          <w:sz w:val="28"/>
          <w:szCs w:val="28"/>
        </w:rPr>
        <w:t>Председатель комиссии:</w:t>
      </w:r>
    </w:p>
    <w:p w:rsidR="00780257" w:rsidRPr="00780257" w:rsidRDefault="00780257" w:rsidP="00780257">
      <w:pPr>
        <w:keepNext/>
        <w:keepLines/>
        <w:ind w:firstLine="0"/>
        <w:rPr>
          <w:sz w:val="28"/>
          <w:szCs w:val="28"/>
        </w:rPr>
      </w:pPr>
      <w:r w:rsidRPr="00780257">
        <w:rPr>
          <w:sz w:val="28"/>
          <w:szCs w:val="28"/>
        </w:rPr>
        <w:t xml:space="preserve">      (должность)                 (подпись)               (фамилия, инициалы)    </w:t>
      </w:r>
    </w:p>
    <w:p w:rsidR="00780257" w:rsidRPr="00780257" w:rsidRDefault="00780257" w:rsidP="00780257">
      <w:pPr>
        <w:keepNext/>
        <w:keepLines/>
        <w:ind w:firstLine="0"/>
        <w:rPr>
          <w:sz w:val="28"/>
          <w:szCs w:val="28"/>
        </w:rPr>
      </w:pPr>
      <w:r w:rsidRPr="00780257">
        <w:rPr>
          <w:sz w:val="28"/>
          <w:szCs w:val="28"/>
        </w:rPr>
        <w:t>Члены комиссии:</w:t>
      </w:r>
    </w:p>
    <w:p w:rsidR="00780257" w:rsidRPr="00780257" w:rsidRDefault="00780257" w:rsidP="00780257">
      <w:pPr>
        <w:keepNext/>
        <w:keepLines/>
        <w:ind w:firstLine="0"/>
        <w:rPr>
          <w:sz w:val="28"/>
          <w:szCs w:val="28"/>
        </w:rPr>
      </w:pPr>
      <w:r w:rsidRPr="00780257">
        <w:rPr>
          <w:sz w:val="28"/>
          <w:szCs w:val="28"/>
        </w:rPr>
        <w:t xml:space="preserve">      (должность)                 (подпись)               (фамилия, инициалы)    </w:t>
      </w:r>
    </w:p>
    <w:p w:rsidR="00780257" w:rsidRPr="00780257" w:rsidRDefault="00780257" w:rsidP="00780257">
      <w:pPr>
        <w:keepNext/>
        <w:keepLines/>
        <w:ind w:firstLine="0"/>
        <w:rPr>
          <w:sz w:val="28"/>
          <w:szCs w:val="28"/>
        </w:rPr>
      </w:pPr>
      <w:r w:rsidRPr="00780257">
        <w:rPr>
          <w:sz w:val="28"/>
          <w:szCs w:val="28"/>
        </w:rPr>
        <w:t xml:space="preserve">      (должность)                 (подпись)               (фамилия, инициалы)    </w:t>
      </w:r>
    </w:p>
    <w:p w:rsidR="00780257" w:rsidRPr="00780257" w:rsidRDefault="00780257" w:rsidP="00780257">
      <w:pPr>
        <w:keepNext/>
        <w:keepLines/>
        <w:ind w:firstLine="0"/>
        <w:rPr>
          <w:sz w:val="28"/>
          <w:szCs w:val="28"/>
        </w:rPr>
      </w:pPr>
      <w:r w:rsidRPr="00780257">
        <w:rPr>
          <w:sz w:val="28"/>
          <w:szCs w:val="28"/>
        </w:rPr>
        <w:t>Представитель органа, осуществляющего функции и полномочия учредителя:</w:t>
      </w:r>
    </w:p>
    <w:p w:rsidR="00780257" w:rsidRPr="00780257" w:rsidRDefault="00780257" w:rsidP="00780257">
      <w:pPr>
        <w:keepNext/>
        <w:keepLines/>
        <w:ind w:firstLine="0"/>
        <w:rPr>
          <w:sz w:val="28"/>
          <w:szCs w:val="28"/>
        </w:rPr>
      </w:pPr>
      <w:r w:rsidRPr="00780257">
        <w:rPr>
          <w:sz w:val="28"/>
          <w:szCs w:val="28"/>
        </w:rPr>
        <w:t xml:space="preserve">      (должность)                 (подпись)               (фамилия, инициалы)    </w:t>
      </w:r>
    </w:p>
    <w:p w:rsidR="00780257" w:rsidRPr="00780257" w:rsidRDefault="00780257" w:rsidP="00780257">
      <w:pPr>
        <w:keepNext/>
        <w:keepLines/>
        <w:ind w:firstLine="0"/>
        <w:rPr>
          <w:sz w:val="28"/>
          <w:szCs w:val="28"/>
        </w:rPr>
      </w:pPr>
      <w:r w:rsidRPr="00780257">
        <w:rPr>
          <w:sz w:val="28"/>
          <w:szCs w:val="28"/>
        </w:rPr>
        <w:t>Оборот последнего листа</w:t>
      </w:r>
    </w:p>
    <w:p w:rsidR="00780257" w:rsidRPr="00780257" w:rsidRDefault="00780257" w:rsidP="00780257">
      <w:pPr>
        <w:keepNext/>
        <w:keepLines/>
        <w:ind w:firstLine="0"/>
        <w:rPr>
          <w:sz w:val="28"/>
          <w:szCs w:val="28"/>
        </w:rPr>
      </w:pPr>
      <w:r w:rsidRPr="00780257">
        <w:rPr>
          <w:sz w:val="28"/>
          <w:szCs w:val="28"/>
        </w:rPr>
        <w:t>В настоящем акте пронумеровано, прошнуровано и заверено печатью                      листов.</w:t>
      </w:r>
    </w:p>
    <w:p w:rsidR="00780257" w:rsidRPr="00780257" w:rsidRDefault="00780257" w:rsidP="00780257">
      <w:pPr>
        <w:keepNext/>
        <w:keepLines/>
        <w:ind w:firstLine="0"/>
        <w:rPr>
          <w:sz w:val="28"/>
          <w:szCs w:val="28"/>
        </w:rPr>
      </w:pPr>
      <w:r w:rsidRPr="00780257">
        <w:rPr>
          <w:sz w:val="28"/>
          <w:szCs w:val="28"/>
        </w:rPr>
        <w:t xml:space="preserve">    (должность председателя комиссии)             (подпись)               (фамилия, инициалы)    </w:t>
      </w:r>
    </w:p>
    <w:p w:rsidR="00BF223C" w:rsidRDefault="00780257" w:rsidP="00780257">
      <w:pPr>
        <w:keepNext/>
        <w:keepLines/>
        <w:ind w:firstLine="0"/>
        <w:rPr>
          <w:sz w:val="28"/>
          <w:szCs w:val="28"/>
        </w:rPr>
      </w:pPr>
      <w:r w:rsidRPr="00780257">
        <w:rPr>
          <w:sz w:val="28"/>
          <w:szCs w:val="28"/>
        </w:rPr>
        <w:t xml:space="preserve">"        "     </w:t>
      </w:r>
      <w:r>
        <w:rPr>
          <w:sz w:val="28"/>
          <w:szCs w:val="28"/>
        </w:rPr>
        <w:t xml:space="preserve">                   20        г.</w:t>
      </w:r>
    </w:p>
    <w:p w:rsidR="00780257" w:rsidRDefault="00780257" w:rsidP="00780257">
      <w:pPr>
        <w:keepNext/>
        <w:keepLines/>
        <w:ind w:firstLine="0"/>
        <w:rPr>
          <w:sz w:val="28"/>
          <w:szCs w:val="28"/>
        </w:rPr>
      </w:pPr>
      <w:r w:rsidRPr="00780257">
        <w:rPr>
          <w:sz w:val="28"/>
          <w:szCs w:val="28"/>
        </w:rPr>
        <w:t>М.П.</w:t>
      </w:r>
    </w:p>
    <w:p w:rsidR="00780257" w:rsidRDefault="00780257" w:rsidP="00780257">
      <w:pPr>
        <w:keepNext/>
        <w:keepLines/>
        <w:ind w:firstLine="0"/>
        <w:jc w:val="right"/>
        <w:rPr>
          <w:sz w:val="28"/>
          <w:szCs w:val="28"/>
        </w:rPr>
      </w:pPr>
    </w:p>
    <w:p w:rsidR="00780257" w:rsidRDefault="00780257" w:rsidP="00780257">
      <w:pPr>
        <w:keepNext/>
        <w:keepLines/>
        <w:ind w:firstLine="0"/>
        <w:jc w:val="right"/>
        <w:rPr>
          <w:sz w:val="28"/>
          <w:szCs w:val="28"/>
        </w:rPr>
      </w:pPr>
    </w:p>
    <w:p w:rsidR="00780257" w:rsidRDefault="00780257" w:rsidP="00780257">
      <w:pPr>
        <w:keepNext/>
        <w:keepLines/>
        <w:ind w:firstLine="0"/>
        <w:jc w:val="right"/>
        <w:rPr>
          <w:sz w:val="28"/>
          <w:szCs w:val="28"/>
        </w:rPr>
      </w:pPr>
    </w:p>
    <w:p w:rsidR="00780257" w:rsidRDefault="00780257" w:rsidP="00780257">
      <w:pPr>
        <w:keepNext/>
        <w:keepLines/>
        <w:ind w:firstLine="0"/>
        <w:jc w:val="right"/>
        <w:rPr>
          <w:sz w:val="28"/>
          <w:szCs w:val="28"/>
        </w:rPr>
      </w:pPr>
    </w:p>
    <w:p w:rsidR="00780257" w:rsidRDefault="00780257" w:rsidP="00780257">
      <w:pPr>
        <w:keepNext/>
        <w:keepLines/>
        <w:ind w:firstLine="0"/>
        <w:jc w:val="right"/>
        <w:rPr>
          <w:sz w:val="28"/>
          <w:szCs w:val="28"/>
        </w:rPr>
      </w:pPr>
    </w:p>
    <w:p w:rsidR="00BF223C" w:rsidRDefault="00BF223C" w:rsidP="00BF223C">
      <w:pPr>
        <w:keepNext/>
        <w:keepLines/>
        <w:ind w:firstLine="0"/>
        <w:jc w:val="right"/>
        <w:rPr>
          <w:sz w:val="28"/>
          <w:szCs w:val="28"/>
        </w:rPr>
      </w:pPr>
    </w:p>
    <w:p w:rsidR="00BF223C" w:rsidRDefault="00BF223C" w:rsidP="00BF223C">
      <w:pPr>
        <w:keepNext/>
        <w:keepLines/>
        <w:ind w:firstLine="0"/>
        <w:jc w:val="right"/>
        <w:rPr>
          <w:sz w:val="28"/>
          <w:szCs w:val="28"/>
        </w:rPr>
      </w:pPr>
    </w:p>
    <w:p w:rsidR="00780257" w:rsidRPr="00780257" w:rsidRDefault="00780257" w:rsidP="00BF223C">
      <w:pPr>
        <w:keepNext/>
        <w:keepLines/>
        <w:ind w:firstLine="0"/>
        <w:jc w:val="right"/>
        <w:rPr>
          <w:sz w:val="28"/>
          <w:szCs w:val="28"/>
        </w:rPr>
      </w:pPr>
      <w:r w:rsidRPr="00780257">
        <w:rPr>
          <w:sz w:val="28"/>
          <w:szCs w:val="28"/>
        </w:rPr>
        <w:t>Приложение № 3</w:t>
      </w:r>
    </w:p>
    <w:p w:rsidR="00780257" w:rsidRPr="00780257" w:rsidRDefault="00780257" w:rsidP="00BF223C">
      <w:pPr>
        <w:keepNext/>
        <w:keepLines/>
        <w:ind w:firstLine="0"/>
        <w:jc w:val="right"/>
        <w:rPr>
          <w:sz w:val="28"/>
          <w:szCs w:val="28"/>
        </w:rPr>
      </w:pPr>
      <w:r w:rsidRPr="00780257">
        <w:rPr>
          <w:sz w:val="28"/>
          <w:szCs w:val="28"/>
        </w:rPr>
        <w:t>к Учетной политике</w:t>
      </w:r>
    </w:p>
    <w:p w:rsidR="00780257" w:rsidRPr="00780257" w:rsidRDefault="00780257" w:rsidP="00BF223C">
      <w:pPr>
        <w:keepNext/>
        <w:keepLines/>
        <w:ind w:firstLine="0"/>
        <w:jc w:val="right"/>
        <w:rPr>
          <w:sz w:val="28"/>
          <w:szCs w:val="28"/>
        </w:rPr>
      </w:pPr>
      <w:r w:rsidRPr="00780257">
        <w:rPr>
          <w:sz w:val="28"/>
          <w:szCs w:val="28"/>
        </w:rPr>
        <w:t>для целей бюджетного учета</w:t>
      </w:r>
    </w:p>
    <w:p w:rsidR="00780257" w:rsidRPr="00780257" w:rsidRDefault="00780257" w:rsidP="00BF223C">
      <w:pPr>
        <w:keepNext/>
        <w:keepLines/>
        <w:ind w:firstLine="0"/>
        <w:jc w:val="center"/>
        <w:rPr>
          <w:sz w:val="28"/>
          <w:szCs w:val="28"/>
        </w:rPr>
      </w:pPr>
      <w:r w:rsidRPr="00780257">
        <w:rPr>
          <w:sz w:val="28"/>
          <w:szCs w:val="28"/>
        </w:rPr>
        <w:t>Положение о комиссии по поступлению и выбытию активов</w:t>
      </w:r>
    </w:p>
    <w:p w:rsidR="00780257" w:rsidRPr="00780257" w:rsidRDefault="00780257" w:rsidP="00BF223C">
      <w:pPr>
        <w:keepNext/>
        <w:keepLines/>
        <w:ind w:firstLine="0"/>
        <w:rPr>
          <w:sz w:val="28"/>
          <w:szCs w:val="28"/>
        </w:rPr>
      </w:pPr>
      <w:r w:rsidRPr="00780257">
        <w:rPr>
          <w:sz w:val="28"/>
          <w:szCs w:val="28"/>
        </w:rPr>
        <w:t>1. Общие положения</w:t>
      </w:r>
    </w:p>
    <w:p w:rsidR="00780257" w:rsidRPr="00780257" w:rsidRDefault="00780257" w:rsidP="00BF223C">
      <w:pPr>
        <w:keepNext/>
        <w:keepLines/>
        <w:ind w:firstLine="0"/>
        <w:rPr>
          <w:sz w:val="28"/>
          <w:szCs w:val="28"/>
        </w:rPr>
      </w:pPr>
      <w:r w:rsidRPr="00780257">
        <w:rPr>
          <w:sz w:val="28"/>
          <w:szCs w:val="28"/>
        </w:rPr>
        <w:t>1.1. Состав комиссии по поступлению и выбытию активов (далее - комиссия) утверждается ежегодно отдельным распорядительным актом руководителя.</w:t>
      </w:r>
    </w:p>
    <w:p w:rsidR="00780257" w:rsidRPr="00780257" w:rsidRDefault="00780257" w:rsidP="00BF223C">
      <w:pPr>
        <w:keepNext/>
        <w:keepLines/>
        <w:ind w:firstLine="0"/>
        <w:rPr>
          <w:sz w:val="28"/>
          <w:szCs w:val="28"/>
        </w:rPr>
      </w:pPr>
      <w:r w:rsidRPr="00780257">
        <w:rPr>
          <w:sz w:val="28"/>
          <w:szCs w:val="28"/>
        </w:rPr>
        <w:t>1.2. Комиссию возглавляет председатель, который осуществляет общее руководство деятельностью комиссии, обеспечивает коллегиальность в обсуждении спорных вопросов, распределяет обязанности и дает поручения членам комиссии.</w:t>
      </w:r>
    </w:p>
    <w:p w:rsidR="00780257" w:rsidRPr="00780257" w:rsidRDefault="00780257" w:rsidP="00BF223C">
      <w:pPr>
        <w:keepNext/>
        <w:keepLines/>
        <w:ind w:firstLine="0"/>
        <w:rPr>
          <w:sz w:val="28"/>
          <w:szCs w:val="28"/>
        </w:rPr>
      </w:pPr>
      <w:r w:rsidRPr="00780257">
        <w:rPr>
          <w:sz w:val="28"/>
          <w:szCs w:val="28"/>
        </w:rPr>
        <w:t>1.3. Заседания комиссии проводятся по мере необходимости, но не реже одного раза в квартал.</w:t>
      </w:r>
    </w:p>
    <w:p w:rsidR="00780257" w:rsidRPr="00780257" w:rsidRDefault="00780257" w:rsidP="00BF223C">
      <w:pPr>
        <w:keepNext/>
        <w:keepLines/>
        <w:ind w:firstLine="0"/>
        <w:rPr>
          <w:sz w:val="28"/>
          <w:szCs w:val="28"/>
        </w:rPr>
      </w:pPr>
      <w:r w:rsidRPr="00780257">
        <w:rPr>
          <w:sz w:val="28"/>
          <w:szCs w:val="28"/>
        </w:rPr>
        <w:t>1.4. Срок рассмотрения комиссией представленных ей документов не должен превышать 14 календарных дней.</w:t>
      </w:r>
    </w:p>
    <w:p w:rsidR="00780257" w:rsidRPr="00780257" w:rsidRDefault="00780257" w:rsidP="00BF223C">
      <w:pPr>
        <w:keepNext/>
        <w:keepLines/>
        <w:ind w:firstLine="0"/>
        <w:rPr>
          <w:sz w:val="28"/>
          <w:szCs w:val="28"/>
        </w:rPr>
      </w:pPr>
      <w:r w:rsidRPr="00780257">
        <w:rPr>
          <w:sz w:val="28"/>
          <w:szCs w:val="28"/>
        </w:rPr>
        <w:t>1.5. Заседание комиссии правомочно при наличии не менее 2/3 ее состава.</w:t>
      </w:r>
    </w:p>
    <w:p w:rsidR="00780257" w:rsidRPr="00780257" w:rsidRDefault="00780257" w:rsidP="00BF223C">
      <w:pPr>
        <w:keepNext/>
        <w:keepLines/>
        <w:ind w:firstLine="0"/>
        <w:rPr>
          <w:sz w:val="28"/>
          <w:szCs w:val="28"/>
        </w:rPr>
      </w:pPr>
      <w:r w:rsidRPr="00780257">
        <w:rPr>
          <w:sz w:val="28"/>
          <w:szCs w:val="28"/>
        </w:rPr>
        <w:t>1.6. Для участия в заседаниях комиссии могут приглашаться эксперты, обладающие специальными знаниями. Они включаются в состав комиссии на добровольной основе.</w:t>
      </w:r>
    </w:p>
    <w:p w:rsidR="00780257" w:rsidRPr="00780257" w:rsidRDefault="00780257" w:rsidP="00BF223C">
      <w:pPr>
        <w:keepNext/>
        <w:keepLines/>
        <w:ind w:firstLine="0"/>
        <w:rPr>
          <w:sz w:val="28"/>
          <w:szCs w:val="28"/>
        </w:rPr>
      </w:pPr>
      <w:r w:rsidRPr="00780257">
        <w:rPr>
          <w:sz w:val="28"/>
          <w:szCs w:val="28"/>
        </w:rPr>
        <w:t>1.7. Экспертом не может быть лицо, отвечающее за материальные ценности, в отношении которых принимается решение о списании.</w:t>
      </w:r>
    </w:p>
    <w:p w:rsidR="00780257" w:rsidRPr="00780257" w:rsidRDefault="00780257" w:rsidP="00BF223C">
      <w:pPr>
        <w:keepNext/>
        <w:keepLines/>
        <w:ind w:firstLine="0"/>
        <w:rPr>
          <w:sz w:val="28"/>
          <w:szCs w:val="28"/>
        </w:rPr>
      </w:pPr>
      <w:r w:rsidRPr="00780257">
        <w:rPr>
          <w:sz w:val="28"/>
          <w:szCs w:val="28"/>
        </w:rPr>
        <w:t>1.8. Решение комиссии оформляется протоколом, который подписывают председатель и члены комиссии, присутствовавшие на заседании.</w:t>
      </w:r>
    </w:p>
    <w:p w:rsidR="00780257" w:rsidRPr="00780257" w:rsidRDefault="00780257" w:rsidP="00BF223C">
      <w:pPr>
        <w:keepNext/>
        <w:keepLines/>
        <w:ind w:firstLine="0"/>
        <w:rPr>
          <w:sz w:val="28"/>
          <w:szCs w:val="28"/>
        </w:rPr>
      </w:pPr>
      <w:r w:rsidRPr="00780257">
        <w:rPr>
          <w:sz w:val="28"/>
          <w:szCs w:val="28"/>
        </w:rPr>
        <w:t>2. Принятие решений по поступлению активов</w:t>
      </w:r>
    </w:p>
    <w:p w:rsidR="00780257" w:rsidRPr="00780257" w:rsidRDefault="00780257" w:rsidP="00BF223C">
      <w:pPr>
        <w:keepNext/>
        <w:keepLines/>
        <w:ind w:firstLine="0"/>
        <w:rPr>
          <w:sz w:val="28"/>
          <w:szCs w:val="28"/>
        </w:rPr>
      </w:pPr>
      <w:r w:rsidRPr="00780257">
        <w:rPr>
          <w:sz w:val="28"/>
          <w:szCs w:val="28"/>
        </w:rPr>
        <w:t>2.1. В части поступления активов комиссия принимает решения по следующим вопросам:</w:t>
      </w:r>
    </w:p>
    <w:p w:rsidR="00780257" w:rsidRPr="00780257" w:rsidRDefault="00780257" w:rsidP="00BF223C">
      <w:pPr>
        <w:keepNext/>
        <w:keepLines/>
        <w:ind w:firstLine="0"/>
        <w:rPr>
          <w:sz w:val="28"/>
          <w:szCs w:val="28"/>
        </w:rPr>
      </w:pPr>
      <w:r w:rsidRPr="00780257">
        <w:rPr>
          <w:sz w:val="28"/>
          <w:szCs w:val="28"/>
        </w:rPr>
        <w:t>- физическое принятие активов в случаях, прямо предусмотренных внутренними актами организации;</w:t>
      </w:r>
    </w:p>
    <w:p w:rsidR="00780257" w:rsidRPr="00780257" w:rsidRDefault="00780257" w:rsidP="00BF223C">
      <w:pPr>
        <w:keepNext/>
        <w:keepLines/>
        <w:ind w:firstLine="0"/>
        <w:rPr>
          <w:sz w:val="28"/>
          <w:szCs w:val="28"/>
        </w:rPr>
      </w:pPr>
      <w:r w:rsidRPr="00780257">
        <w:rPr>
          <w:sz w:val="28"/>
          <w:szCs w:val="28"/>
        </w:rPr>
        <w:lastRenderedPageBreak/>
        <w:t xml:space="preserve">- определение категории нефинансовых активов (основные средства, нематериальные активы, непроизведенные активы или материальные запасы), </w:t>
      </w:r>
      <w:proofErr w:type="gramStart"/>
      <w:r w:rsidRPr="00780257">
        <w:rPr>
          <w:sz w:val="28"/>
          <w:szCs w:val="28"/>
        </w:rPr>
        <w:t>к</w:t>
      </w:r>
      <w:proofErr w:type="gramEnd"/>
      <w:r w:rsidRPr="00780257">
        <w:rPr>
          <w:sz w:val="28"/>
          <w:szCs w:val="28"/>
        </w:rPr>
        <w:t xml:space="preserve"> которой относится поступившее имущество;</w:t>
      </w:r>
    </w:p>
    <w:p w:rsidR="00780257" w:rsidRPr="00780257" w:rsidRDefault="00780257" w:rsidP="00BF223C">
      <w:pPr>
        <w:keepNext/>
        <w:keepLines/>
        <w:ind w:firstLine="0"/>
        <w:rPr>
          <w:sz w:val="28"/>
          <w:szCs w:val="28"/>
        </w:rPr>
      </w:pPr>
      <w:r w:rsidRPr="00780257">
        <w:rPr>
          <w:sz w:val="28"/>
          <w:szCs w:val="28"/>
        </w:rPr>
        <w:t>- выбор метода определения справедливой стоимости имущества в случаях, установленных нормативными актами и (или) Учетной политикой;</w:t>
      </w:r>
    </w:p>
    <w:p w:rsidR="00780257" w:rsidRPr="00780257" w:rsidRDefault="00780257" w:rsidP="00BF223C">
      <w:pPr>
        <w:keepNext/>
        <w:keepLines/>
        <w:ind w:firstLine="0"/>
        <w:rPr>
          <w:sz w:val="28"/>
          <w:szCs w:val="28"/>
        </w:rPr>
      </w:pPr>
      <w:r w:rsidRPr="00780257">
        <w:rPr>
          <w:sz w:val="28"/>
          <w:szCs w:val="28"/>
        </w:rPr>
        <w:t>- определение справедливой стоимости безвозмездно полученного и иного имущества в случаях, установленных нормативными актами и (или) Учетной политикой;</w:t>
      </w:r>
    </w:p>
    <w:p w:rsidR="00780257" w:rsidRPr="00780257" w:rsidRDefault="00780257" w:rsidP="00BF223C">
      <w:pPr>
        <w:keepNext/>
        <w:keepLines/>
        <w:ind w:firstLine="0"/>
        <w:rPr>
          <w:sz w:val="28"/>
          <w:szCs w:val="28"/>
        </w:rPr>
      </w:pPr>
      <w:r w:rsidRPr="00780257">
        <w:rPr>
          <w:sz w:val="28"/>
          <w:szCs w:val="28"/>
        </w:rPr>
        <w:t>- определение первоначальной стоимости и метода амортизации поступивших объектов нефинансовых активов;</w:t>
      </w:r>
    </w:p>
    <w:p w:rsidR="00780257" w:rsidRPr="00780257" w:rsidRDefault="00780257" w:rsidP="00BF223C">
      <w:pPr>
        <w:keepNext/>
        <w:keepLines/>
        <w:ind w:firstLine="0"/>
        <w:rPr>
          <w:sz w:val="28"/>
          <w:szCs w:val="28"/>
        </w:rPr>
      </w:pPr>
      <w:r w:rsidRPr="00780257">
        <w:rPr>
          <w:sz w:val="28"/>
          <w:szCs w:val="28"/>
        </w:rPr>
        <w:t>- определение срока полезного использования имущества в целях начисления по нему амортизации в случаях отсутствия информации в законодательстве РФ и документах производителя;</w:t>
      </w:r>
    </w:p>
    <w:p w:rsidR="00780257" w:rsidRPr="00780257" w:rsidRDefault="00780257" w:rsidP="00BF223C">
      <w:pPr>
        <w:keepNext/>
        <w:keepLines/>
        <w:ind w:firstLine="0"/>
        <w:rPr>
          <w:sz w:val="28"/>
          <w:szCs w:val="28"/>
        </w:rPr>
      </w:pPr>
      <w:r w:rsidRPr="00780257">
        <w:rPr>
          <w:sz w:val="28"/>
          <w:szCs w:val="28"/>
        </w:rPr>
        <w:t>- определение величин оценочных резервов в случаях, установленных нормативными актами и (или) Учетной политикой;</w:t>
      </w:r>
    </w:p>
    <w:p w:rsidR="00780257" w:rsidRPr="00780257" w:rsidRDefault="00780257" w:rsidP="00BF223C">
      <w:pPr>
        <w:keepNext/>
        <w:keepLines/>
        <w:ind w:firstLine="0"/>
        <w:rPr>
          <w:sz w:val="28"/>
          <w:szCs w:val="28"/>
        </w:rPr>
      </w:pPr>
      <w:r w:rsidRPr="00780257">
        <w:rPr>
          <w:sz w:val="28"/>
          <w:szCs w:val="28"/>
        </w:rPr>
        <w:t>- изменение первоначально принятых нормативных показателей функционирования объекта основных средств, в том числе в результате проведенных достройки, дооборудования, реконструкции или модернизации.</w:t>
      </w:r>
    </w:p>
    <w:p w:rsidR="00780257" w:rsidRPr="00780257" w:rsidRDefault="00780257" w:rsidP="00BF223C">
      <w:pPr>
        <w:keepNext/>
        <w:keepLines/>
        <w:ind w:firstLine="0"/>
        <w:rPr>
          <w:sz w:val="28"/>
          <w:szCs w:val="28"/>
        </w:rPr>
      </w:pPr>
      <w:r w:rsidRPr="00780257">
        <w:rPr>
          <w:sz w:val="28"/>
          <w:szCs w:val="28"/>
        </w:rPr>
        <w:t>2.2. Решение о первоначальной стоимости объектов нефинансовых активов при их приобретении, сооружении, изготовлении (создании) принимается комиссией на основании контрактов, договоров, актов приемки-сдачи выполненных работ, накладных и других сопроводительных документов поставщика.</w:t>
      </w:r>
    </w:p>
    <w:p w:rsidR="00780257" w:rsidRPr="00780257" w:rsidRDefault="00780257" w:rsidP="00BF223C">
      <w:pPr>
        <w:keepNext/>
        <w:keepLines/>
        <w:ind w:firstLine="0"/>
        <w:rPr>
          <w:sz w:val="28"/>
          <w:szCs w:val="28"/>
        </w:rPr>
      </w:pPr>
      <w:r w:rsidRPr="00780257">
        <w:rPr>
          <w:sz w:val="28"/>
          <w:szCs w:val="28"/>
        </w:rPr>
        <w:t>2.3. Первоначальной стоимостью нефинансовых активов, поступивших по договорам дарения, пожертвования, признается их справедливая стоимость на дату принятия к учету.</w:t>
      </w:r>
    </w:p>
    <w:p w:rsidR="00780257" w:rsidRPr="00780257" w:rsidRDefault="00780257" w:rsidP="00BF223C">
      <w:pPr>
        <w:keepNext/>
        <w:keepLines/>
        <w:ind w:firstLine="0"/>
        <w:rPr>
          <w:sz w:val="28"/>
          <w:szCs w:val="28"/>
        </w:rPr>
      </w:pPr>
      <w:r w:rsidRPr="00780257">
        <w:rPr>
          <w:sz w:val="28"/>
          <w:szCs w:val="28"/>
        </w:rPr>
        <w:t>Первоначальной стоимостью нефинансовых активов, оприходованных в виде излишков, выявленных при инвентаризации, признается их справедливая стоимость на дату принятия к учету.</w:t>
      </w:r>
    </w:p>
    <w:p w:rsidR="00780257" w:rsidRPr="00780257" w:rsidRDefault="00780257" w:rsidP="00BF223C">
      <w:pPr>
        <w:keepNext/>
        <w:keepLines/>
        <w:ind w:firstLine="0"/>
        <w:rPr>
          <w:sz w:val="28"/>
          <w:szCs w:val="28"/>
        </w:rPr>
      </w:pPr>
      <w:r w:rsidRPr="00780257">
        <w:rPr>
          <w:sz w:val="28"/>
          <w:szCs w:val="28"/>
        </w:rPr>
        <w:t>Размер ущерба от недостач, хищений, подлежащих возмещению виновными лицами, определяется как справедливая стоимость имущества на день обнаружения ущерба.</w:t>
      </w:r>
    </w:p>
    <w:p w:rsidR="00780257" w:rsidRPr="00780257" w:rsidRDefault="00780257" w:rsidP="00BF223C">
      <w:pPr>
        <w:keepNext/>
        <w:keepLines/>
        <w:ind w:firstLine="0"/>
        <w:rPr>
          <w:sz w:val="28"/>
          <w:szCs w:val="28"/>
        </w:rPr>
      </w:pPr>
      <w:r w:rsidRPr="00780257">
        <w:rPr>
          <w:sz w:val="28"/>
          <w:szCs w:val="28"/>
        </w:rPr>
        <w:t>Справедливая стоимость имущества определяется комиссией методом рыночных цен, а при невозможности его использовать - методом амортизированной стоимости замещения.</w:t>
      </w:r>
    </w:p>
    <w:p w:rsidR="00780257" w:rsidRPr="00780257" w:rsidRDefault="00780257" w:rsidP="00BF223C">
      <w:pPr>
        <w:keepNext/>
        <w:keepLines/>
        <w:ind w:firstLine="0"/>
        <w:rPr>
          <w:sz w:val="28"/>
          <w:szCs w:val="28"/>
        </w:rPr>
      </w:pPr>
      <w:r w:rsidRPr="00780257">
        <w:rPr>
          <w:sz w:val="28"/>
          <w:szCs w:val="28"/>
        </w:rPr>
        <w:lastRenderedPageBreak/>
        <w:t>Размер ущерба в виде потерь от порчи материальных ценностей, других сумм причиненного ущерба имуществу определяется как стоимость восстановления (воспроизводства) испорченного имущества.</w:t>
      </w:r>
    </w:p>
    <w:p w:rsidR="00780257" w:rsidRPr="00780257" w:rsidRDefault="00780257" w:rsidP="00BF223C">
      <w:pPr>
        <w:keepNext/>
        <w:keepLines/>
        <w:ind w:firstLine="0"/>
        <w:rPr>
          <w:sz w:val="28"/>
          <w:szCs w:val="28"/>
        </w:rPr>
      </w:pPr>
      <w:r w:rsidRPr="00780257">
        <w:rPr>
          <w:sz w:val="28"/>
          <w:szCs w:val="28"/>
        </w:rPr>
        <w:t>2.4. В случае достройки, реконструкции, модернизации объектов основных сре</w:t>
      </w:r>
      <w:proofErr w:type="gramStart"/>
      <w:r w:rsidRPr="00780257">
        <w:rPr>
          <w:sz w:val="28"/>
          <w:szCs w:val="28"/>
        </w:rPr>
        <w:t>дств пр</w:t>
      </w:r>
      <w:proofErr w:type="gramEnd"/>
      <w:r w:rsidRPr="00780257">
        <w:rPr>
          <w:sz w:val="28"/>
          <w:szCs w:val="28"/>
        </w:rPr>
        <w:t>оизводится увеличение их первоначальной стоимости на сумму сформированных капитальных вложений в эти объекты.</w:t>
      </w:r>
    </w:p>
    <w:p w:rsidR="00780257" w:rsidRPr="00780257" w:rsidRDefault="00780257" w:rsidP="00BF223C">
      <w:pPr>
        <w:keepNext/>
        <w:keepLines/>
        <w:ind w:firstLine="0"/>
        <w:rPr>
          <w:sz w:val="28"/>
          <w:szCs w:val="28"/>
        </w:rPr>
      </w:pPr>
      <w:r w:rsidRPr="00780257">
        <w:rPr>
          <w:sz w:val="28"/>
          <w:szCs w:val="28"/>
        </w:rPr>
        <w:t>Прием объектов основных средств из ремонта, реконструкции, модернизации комиссия оформляет Актом приема-сдачи отремонтированных, реконструированных и модернизированных объектов основных средств. Частичная ликвидация объекта основных сре</w:t>
      </w:r>
      <w:proofErr w:type="gramStart"/>
      <w:r w:rsidRPr="00780257">
        <w:rPr>
          <w:sz w:val="28"/>
          <w:szCs w:val="28"/>
        </w:rPr>
        <w:t>дств пр</w:t>
      </w:r>
      <w:proofErr w:type="gramEnd"/>
      <w:r w:rsidRPr="00780257">
        <w:rPr>
          <w:sz w:val="28"/>
          <w:szCs w:val="28"/>
        </w:rPr>
        <w:t>и выполнении работ по его реконструкции оформляется Актом приема-сдачи отремонтированных, реконструированных и модернизированных объектов основных средств.</w:t>
      </w:r>
    </w:p>
    <w:p w:rsidR="00780257" w:rsidRPr="00780257" w:rsidRDefault="00780257" w:rsidP="00BF223C">
      <w:pPr>
        <w:keepNext/>
        <w:keepLines/>
        <w:ind w:firstLine="0"/>
        <w:rPr>
          <w:sz w:val="28"/>
          <w:szCs w:val="28"/>
        </w:rPr>
      </w:pPr>
      <w:r w:rsidRPr="00780257">
        <w:rPr>
          <w:sz w:val="28"/>
          <w:szCs w:val="28"/>
        </w:rPr>
        <w:t>2.5. Поступление нефинансовых активов комиссия оформляет следующими первичными учетными документами:</w:t>
      </w:r>
    </w:p>
    <w:p w:rsidR="00780257" w:rsidRPr="00780257" w:rsidRDefault="00780257" w:rsidP="00BF223C">
      <w:pPr>
        <w:keepNext/>
        <w:keepLines/>
        <w:ind w:firstLine="0"/>
        <w:rPr>
          <w:sz w:val="28"/>
          <w:szCs w:val="28"/>
        </w:rPr>
      </w:pPr>
      <w:r w:rsidRPr="00780257">
        <w:rPr>
          <w:sz w:val="28"/>
          <w:szCs w:val="28"/>
        </w:rPr>
        <w:t>- Актом о приеме-передаче объектов нефинансовых активов;</w:t>
      </w:r>
    </w:p>
    <w:p w:rsidR="00780257" w:rsidRPr="00780257" w:rsidRDefault="00780257" w:rsidP="00BF223C">
      <w:pPr>
        <w:keepNext/>
        <w:keepLines/>
        <w:ind w:firstLine="0"/>
        <w:rPr>
          <w:sz w:val="28"/>
          <w:szCs w:val="28"/>
        </w:rPr>
      </w:pPr>
      <w:r w:rsidRPr="00780257">
        <w:rPr>
          <w:sz w:val="28"/>
          <w:szCs w:val="28"/>
        </w:rPr>
        <w:t>- Приходным ордером на приемку материальных ценностей (нефинансовых активов);</w:t>
      </w:r>
    </w:p>
    <w:p w:rsidR="00780257" w:rsidRPr="00780257" w:rsidRDefault="00780257" w:rsidP="00BF223C">
      <w:pPr>
        <w:keepNext/>
        <w:keepLines/>
        <w:ind w:firstLine="0"/>
        <w:rPr>
          <w:sz w:val="28"/>
          <w:szCs w:val="28"/>
        </w:rPr>
      </w:pPr>
      <w:r w:rsidRPr="00780257">
        <w:rPr>
          <w:sz w:val="28"/>
          <w:szCs w:val="28"/>
        </w:rPr>
        <w:t>- Актом приемки материалов (материальных ценностей).</w:t>
      </w:r>
    </w:p>
    <w:p w:rsidR="00780257" w:rsidRPr="00780257" w:rsidRDefault="00780257" w:rsidP="00BF223C">
      <w:pPr>
        <w:keepNext/>
        <w:keepLines/>
        <w:ind w:firstLine="0"/>
        <w:rPr>
          <w:sz w:val="28"/>
          <w:szCs w:val="28"/>
        </w:rPr>
      </w:pPr>
      <w:r w:rsidRPr="00780257">
        <w:rPr>
          <w:sz w:val="28"/>
          <w:szCs w:val="28"/>
        </w:rPr>
        <w:t>2.6. В случаях изменения первоначально принятых нормативных показателей функционирования объекта основных средств, в том числе в результате проведенной достройки, дооборудования, реконструкции или модернизации, срок полезного использования по этому объекту комиссией пересматривается.</w:t>
      </w:r>
    </w:p>
    <w:p w:rsidR="00780257" w:rsidRPr="00780257" w:rsidRDefault="00780257" w:rsidP="00BF223C">
      <w:pPr>
        <w:keepNext/>
        <w:keepLines/>
        <w:ind w:firstLine="0"/>
        <w:rPr>
          <w:sz w:val="28"/>
          <w:szCs w:val="28"/>
        </w:rPr>
      </w:pPr>
      <w:r w:rsidRPr="00780257">
        <w:rPr>
          <w:sz w:val="28"/>
          <w:szCs w:val="28"/>
        </w:rPr>
        <w:t>2.7. Присвоенный объекту инвентарный номер наносится лицом, ответственным за сохранность или использование по назначению объекта имущества (далее – ответственное лицо) в присутствии уполномоченного члена комиссии в порядке, определенном Учетной политикой.</w:t>
      </w:r>
    </w:p>
    <w:p w:rsidR="00780257" w:rsidRPr="00780257" w:rsidRDefault="00780257" w:rsidP="00BF223C">
      <w:pPr>
        <w:keepNext/>
        <w:keepLines/>
        <w:ind w:firstLine="0"/>
        <w:rPr>
          <w:sz w:val="28"/>
          <w:szCs w:val="28"/>
        </w:rPr>
      </w:pPr>
      <w:r w:rsidRPr="00780257">
        <w:rPr>
          <w:sz w:val="28"/>
          <w:szCs w:val="28"/>
        </w:rPr>
        <w:t>3. Принятие решений по выбытию (списанию) активов и списанию задолженности неплатежеспособных дебиторов</w:t>
      </w:r>
    </w:p>
    <w:p w:rsidR="00780257" w:rsidRPr="00780257" w:rsidRDefault="00780257" w:rsidP="00BF223C">
      <w:pPr>
        <w:keepNext/>
        <w:keepLines/>
        <w:ind w:firstLine="0"/>
        <w:rPr>
          <w:sz w:val="28"/>
          <w:szCs w:val="28"/>
        </w:rPr>
      </w:pPr>
      <w:r w:rsidRPr="00780257">
        <w:rPr>
          <w:sz w:val="28"/>
          <w:szCs w:val="28"/>
        </w:rPr>
        <w:t>3.1. В части выбытия (списания) активов и задолженности комиссия принимает решения по следующим вопросам:</w:t>
      </w:r>
    </w:p>
    <w:p w:rsidR="00780257" w:rsidRPr="00780257" w:rsidRDefault="00780257" w:rsidP="00BF223C">
      <w:pPr>
        <w:keepNext/>
        <w:keepLines/>
        <w:ind w:firstLine="0"/>
        <w:rPr>
          <w:sz w:val="28"/>
          <w:szCs w:val="28"/>
        </w:rPr>
      </w:pPr>
      <w:r w:rsidRPr="00780257">
        <w:rPr>
          <w:sz w:val="28"/>
          <w:szCs w:val="28"/>
        </w:rPr>
        <w:t xml:space="preserve">- о выбытии (списании) нефинансовых активов (в том числе объектов движимого имущества стоимостью до 10 000 руб. включительно, учитываемых на </w:t>
      </w:r>
      <w:proofErr w:type="spellStart"/>
      <w:r w:rsidRPr="00780257">
        <w:rPr>
          <w:sz w:val="28"/>
          <w:szCs w:val="28"/>
        </w:rPr>
        <w:t>забалансовом</w:t>
      </w:r>
      <w:proofErr w:type="spellEnd"/>
      <w:r w:rsidRPr="00780257">
        <w:rPr>
          <w:sz w:val="28"/>
          <w:szCs w:val="28"/>
        </w:rPr>
        <w:t xml:space="preserve"> счете 21);</w:t>
      </w:r>
    </w:p>
    <w:p w:rsidR="00780257" w:rsidRPr="00780257" w:rsidRDefault="00780257" w:rsidP="00BF223C">
      <w:pPr>
        <w:keepNext/>
        <w:keepLines/>
        <w:ind w:firstLine="0"/>
        <w:rPr>
          <w:sz w:val="28"/>
          <w:szCs w:val="28"/>
        </w:rPr>
      </w:pPr>
      <w:r w:rsidRPr="00780257">
        <w:rPr>
          <w:sz w:val="28"/>
          <w:szCs w:val="28"/>
        </w:rPr>
        <w:lastRenderedPageBreak/>
        <w:t>- о возможности использовать отдельные узлы, детали, конструкции и материалы, полученные в результате списания объектов нефинансовых активов;</w:t>
      </w:r>
    </w:p>
    <w:p w:rsidR="00780257" w:rsidRPr="00780257" w:rsidRDefault="00780257" w:rsidP="00BF223C">
      <w:pPr>
        <w:keepNext/>
        <w:keepLines/>
        <w:ind w:firstLine="0"/>
        <w:rPr>
          <w:sz w:val="28"/>
          <w:szCs w:val="28"/>
        </w:rPr>
      </w:pPr>
      <w:r w:rsidRPr="00780257">
        <w:rPr>
          <w:sz w:val="28"/>
          <w:szCs w:val="28"/>
        </w:rPr>
        <w:t>- о частичной ликвидации (</w:t>
      </w:r>
      <w:proofErr w:type="spellStart"/>
      <w:r w:rsidRPr="00780257">
        <w:rPr>
          <w:sz w:val="28"/>
          <w:szCs w:val="28"/>
        </w:rPr>
        <w:t>разукомплектации</w:t>
      </w:r>
      <w:proofErr w:type="spellEnd"/>
      <w:r w:rsidRPr="00780257">
        <w:rPr>
          <w:sz w:val="28"/>
          <w:szCs w:val="28"/>
        </w:rPr>
        <w:t>) основных средств и об определении стоимости выбывающей части актива при его частичной ликвидации;</w:t>
      </w:r>
    </w:p>
    <w:p w:rsidR="00780257" w:rsidRPr="00780257" w:rsidRDefault="00780257" w:rsidP="00BF223C">
      <w:pPr>
        <w:keepNext/>
        <w:keepLines/>
        <w:ind w:firstLine="0"/>
        <w:rPr>
          <w:sz w:val="28"/>
          <w:szCs w:val="28"/>
        </w:rPr>
      </w:pPr>
      <w:r w:rsidRPr="00780257">
        <w:rPr>
          <w:sz w:val="28"/>
          <w:szCs w:val="28"/>
        </w:rPr>
        <w:t>- о пригодности дальнейшего использования имущества, возможности и эффективности его восстановления;</w:t>
      </w:r>
    </w:p>
    <w:p w:rsidR="00780257" w:rsidRPr="00780257" w:rsidRDefault="00780257" w:rsidP="00BF223C">
      <w:pPr>
        <w:keepNext/>
        <w:keepLines/>
        <w:ind w:firstLine="0"/>
        <w:rPr>
          <w:sz w:val="28"/>
          <w:szCs w:val="28"/>
        </w:rPr>
      </w:pPr>
      <w:r w:rsidRPr="00780257">
        <w:rPr>
          <w:sz w:val="28"/>
          <w:szCs w:val="28"/>
        </w:rPr>
        <w:t xml:space="preserve">- о списании задолженности неплатежеспособных дебиторов, а также списании с </w:t>
      </w:r>
      <w:proofErr w:type="spellStart"/>
      <w:r w:rsidRPr="00780257">
        <w:rPr>
          <w:sz w:val="28"/>
          <w:szCs w:val="28"/>
        </w:rPr>
        <w:t>забалансового</w:t>
      </w:r>
      <w:proofErr w:type="spellEnd"/>
      <w:r w:rsidRPr="00780257">
        <w:rPr>
          <w:sz w:val="28"/>
          <w:szCs w:val="28"/>
        </w:rPr>
        <w:t xml:space="preserve"> учета задолженности, признанной безнадежной к взысканию.</w:t>
      </w:r>
    </w:p>
    <w:p w:rsidR="00780257" w:rsidRPr="00780257" w:rsidRDefault="00780257" w:rsidP="00BF223C">
      <w:pPr>
        <w:keepNext/>
        <w:keepLines/>
        <w:ind w:firstLine="0"/>
        <w:rPr>
          <w:sz w:val="28"/>
          <w:szCs w:val="28"/>
        </w:rPr>
      </w:pPr>
      <w:r w:rsidRPr="00780257">
        <w:rPr>
          <w:sz w:val="28"/>
          <w:szCs w:val="28"/>
        </w:rPr>
        <w:t>3.2. Решение о выбытии имущества принимается, если оно:</w:t>
      </w:r>
    </w:p>
    <w:p w:rsidR="00780257" w:rsidRPr="00780257" w:rsidRDefault="00780257" w:rsidP="00BF223C">
      <w:pPr>
        <w:keepNext/>
        <w:keepLines/>
        <w:ind w:firstLine="0"/>
        <w:rPr>
          <w:sz w:val="28"/>
          <w:szCs w:val="28"/>
        </w:rPr>
      </w:pPr>
      <w:r w:rsidRPr="00780257">
        <w:rPr>
          <w:sz w:val="28"/>
          <w:szCs w:val="28"/>
        </w:rPr>
        <w:t>- непригодно для дальнейшего использования по целевому назначению вследствие полной или частичной утраты потребительских свойств, в том числе физического или морального износа;</w:t>
      </w:r>
    </w:p>
    <w:p w:rsidR="00780257" w:rsidRPr="00780257" w:rsidRDefault="00780257" w:rsidP="00BF223C">
      <w:pPr>
        <w:keepNext/>
        <w:keepLines/>
        <w:ind w:firstLine="0"/>
        <w:rPr>
          <w:sz w:val="28"/>
          <w:szCs w:val="28"/>
        </w:rPr>
      </w:pPr>
      <w:r w:rsidRPr="00780257">
        <w:rPr>
          <w:sz w:val="28"/>
          <w:szCs w:val="28"/>
        </w:rPr>
        <w:t xml:space="preserve">- выбыло из владения, пользования, распоряжения вследствие гибели или уничтожения, в том числе в результате хищения, недостачи, порчи, выявленных при инвентаризации, а </w:t>
      </w:r>
      <w:proofErr w:type="gramStart"/>
      <w:r w:rsidRPr="00780257">
        <w:rPr>
          <w:sz w:val="28"/>
          <w:szCs w:val="28"/>
        </w:rPr>
        <w:t>также</w:t>
      </w:r>
      <w:proofErr w:type="gramEnd"/>
      <w:r w:rsidRPr="00780257">
        <w:rPr>
          <w:sz w:val="28"/>
          <w:szCs w:val="28"/>
        </w:rPr>
        <w:t xml:space="preserve"> если невозможно выяснить его местонахождение;</w:t>
      </w:r>
    </w:p>
    <w:p w:rsidR="00780257" w:rsidRPr="00780257" w:rsidRDefault="00780257" w:rsidP="00BF223C">
      <w:pPr>
        <w:keepNext/>
        <w:keepLines/>
        <w:ind w:firstLine="0"/>
        <w:rPr>
          <w:sz w:val="28"/>
          <w:szCs w:val="28"/>
        </w:rPr>
      </w:pPr>
      <w:proofErr w:type="gramStart"/>
      <w:r w:rsidRPr="00780257">
        <w:rPr>
          <w:sz w:val="28"/>
          <w:szCs w:val="28"/>
        </w:rPr>
        <w:t>- передается государственному (муниципальному) учреждению, органу государственной власти, местного самоуправления, государственному (муниципальному) предприятию;</w:t>
      </w:r>
      <w:proofErr w:type="gramEnd"/>
    </w:p>
    <w:p w:rsidR="00780257" w:rsidRPr="00780257" w:rsidRDefault="00780257" w:rsidP="00BF223C">
      <w:pPr>
        <w:keepNext/>
        <w:keepLines/>
        <w:ind w:firstLine="0"/>
        <w:rPr>
          <w:sz w:val="28"/>
          <w:szCs w:val="28"/>
        </w:rPr>
      </w:pPr>
      <w:r w:rsidRPr="00780257">
        <w:rPr>
          <w:sz w:val="28"/>
          <w:szCs w:val="28"/>
        </w:rPr>
        <w:t>- в других случаях, предусмотренных законодательством РФ.</w:t>
      </w:r>
    </w:p>
    <w:p w:rsidR="00780257" w:rsidRPr="00780257" w:rsidRDefault="00780257" w:rsidP="00BF223C">
      <w:pPr>
        <w:keepNext/>
        <w:keepLines/>
        <w:ind w:firstLine="0"/>
        <w:rPr>
          <w:sz w:val="28"/>
          <w:szCs w:val="28"/>
        </w:rPr>
      </w:pPr>
      <w:r w:rsidRPr="00780257">
        <w:rPr>
          <w:sz w:val="28"/>
          <w:szCs w:val="28"/>
        </w:rPr>
        <w:t>3.3. Решение о списании имущества принимается комиссией после проведения следующих мероприятий:</w:t>
      </w:r>
    </w:p>
    <w:p w:rsidR="00780257" w:rsidRPr="00780257" w:rsidRDefault="00780257" w:rsidP="00BF223C">
      <w:pPr>
        <w:keepNext/>
        <w:keepLines/>
        <w:ind w:firstLine="0"/>
        <w:rPr>
          <w:sz w:val="28"/>
          <w:szCs w:val="28"/>
        </w:rPr>
      </w:pPr>
      <w:proofErr w:type="gramStart"/>
      <w:r w:rsidRPr="00780257">
        <w:rPr>
          <w:sz w:val="28"/>
          <w:szCs w:val="28"/>
        </w:rPr>
        <w:t>- осмотр имущества, подлежащего списанию (при наличии такой возможности), с учетом данных, содержащихся в учетно-технической и иной документации;</w:t>
      </w:r>
      <w:proofErr w:type="gramEnd"/>
    </w:p>
    <w:p w:rsidR="00780257" w:rsidRPr="00780257" w:rsidRDefault="00780257" w:rsidP="00BF223C">
      <w:pPr>
        <w:keepNext/>
        <w:keepLines/>
        <w:ind w:firstLine="0"/>
        <w:rPr>
          <w:sz w:val="28"/>
          <w:szCs w:val="28"/>
        </w:rPr>
      </w:pPr>
      <w:proofErr w:type="gramStart"/>
      <w:r w:rsidRPr="00780257">
        <w:rPr>
          <w:sz w:val="28"/>
          <w:szCs w:val="28"/>
        </w:rPr>
        <w:t>- установление причин списания имущества: физический и (или) моральный износ, нарушение условий содержания и (или) эксплуатации, авария, стихийное бедствие, длительное неиспользование имущества, иные причины;</w:t>
      </w:r>
      <w:proofErr w:type="gramEnd"/>
    </w:p>
    <w:p w:rsidR="00780257" w:rsidRPr="00780257" w:rsidRDefault="00780257" w:rsidP="00BF223C">
      <w:pPr>
        <w:keepNext/>
        <w:keepLines/>
        <w:ind w:firstLine="0"/>
        <w:rPr>
          <w:sz w:val="28"/>
          <w:szCs w:val="28"/>
        </w:rPr>
      </w:pPr>
      <w:r w:rsidRPr="00780257">
        <w:rPr>
          <w:sz w:val="28"/>
          <w:szCs w:val="28"/>
        </w:rPr>
        <w:t>- установление виновных лиц, действия которых привели к необходимости списать имущество до истечения срока его полезного использования;</w:t>
      </w:r>
    </w:p>
    <w:p w:rsidR="00780257" w:rsidRPr="00780257" w:rsidRDefault="00780257" w:rsidP="00BF223C">
      <w:pPr>
        <w:keepNext/>
        <w:keepLines/>
        <w:ind w:firstLine="0"/>
        <w:rPr>
          <w:sz w:val="28"/>
          <w:szCs w:val="28"/>
        </w:rPr>
      </w:pPr>
      <w:r w:rsidRPr="00780257">
        <w:rPr>
          <w:sz w:val="28"/>
          <w:szCs w:val="28"/>
        </w:rPr>
        <w:t>- подготовка документов, необходимых для принятия решения о списании имущества.</w:t>
      </w:r>
    </w:p>
    <w:p w:rsidR="00780257" w:rsidRPr="00780257" w:rsidRDefault="00780257" w:rsidP="00BF223C">
      <w:pPr>
        <w:keepNext/>
        <w:keepLines/>
        <w:ind w:firstLine="0"/>
        <w:rPr>
          <w:sz w:val="28"/>
          <w:szCs w:val="28"/>
        </w:rPr>
      </w:pPr>
      <w:r w:rsidRPr="00780257">
        <w:rPr>
          <w:sz w:val="28"/>
          <w:szCs w:val="28"/>
        </w:rPr>
        <w:lastRenderedPageBreak/>
        <w:t xml:space="preserve">3.4. В случае признания задолженности неплатежеспособных дебиторов нереальной к взысканию комиссия принимает решение о списании такой задолженности на </w:t>
      </w:r>
      <w:proofErr w:type="spellStart"/>
      <w:r w:rsidRPr="00780257">
        <w:rPr>
          <w:sz w:val="28"/>
          <w:szCs w:val="28"/>
        </w:rPr>
        <w:t>забалансовый</w:t>
      </w:r>
      <w:proofErr w:type="spellEnd"/>
      <w:r w:rsidRPr="00780257">
        <w:rPr>
          <w:sz w:val="28"/>
          <w:szCs w:val="28"/>
        </w:rPr>
        <w:t xml:space="preserve"> учет.</w:t>
      </w:r>
    </w:p>
    <w:p w:rsidR="00780257" w:rsidRPr="00780257" w:rsidRDefault="00780257" w:rsidP="00BF223C">
      <w:pPr>
        <w:keepNext/>
        <w:keepLines/>
        <w:ind w:firstLine="0"/>
        <w:rPr>
          <w:sz w:val="28"/>
          <w:szCs w:val="28"/>
        </w:rPr>
      </w:pPr>
      <w:r w:rsidRPr="00780257">
        <w:rPr>
          <w:sz w:val="28"/>
          <w:szCs w:val="28"/>
        </w:rPr>
        <w:t xml:space="preserve">Решение о списании задолженности с </w:t>
      </w:r>
      <w:proofErr w:type="spellStart"/>
      <w:r w:rsidRPr="00780257">
        <w:rPr>
          <w:sz w:val="28"/>
          <w:szCs w:val="28"/>
        </w:rPr>
        <w:t>забалансового</w:t>
      </w:r>
      <w:proofErr w:type="spellEnd"/>
      <w:r w:rsidRPr="00780257">
        <w:rPr>
          <w:sz w:val="28"/>
          <w:szCs w:val="28"/>
        </w:rPr>
        <w:t xml:space="preserve"> счета 04 комиссия принимает при признании задолженности безнадежной к взысканию после проверки документов, необходимых для списания задолженности неплатежеспособных дебиторов.</w:t>
      </w:r>
    </w:p>
    <w:p w:rsidR="00780257" w:rsidRPr="00780257" w:rsidRDefault="00780257" w:rsidP="00BF223C">
      <w:pPr>
        <w:keepNext/>
        <w:keepLines/>
        <w:ind w:firstLine="0"/>
        <w:rPr>
          <w:sz w:val="28"/>
          <w:szCs w:val="28"/>
        </w:rPr>
      </w:pPr>
      <w:r w:rsidRPr="00780257">
        <w:rPr>
          <w:sz w:val="28"/>
          <w:szCs w:val="28"/>
        </w:rPr>
        <w:t>3.5. Выбытие (списание) нефинансовых активов оформляется следующими документами:</w:t>
      </w:r>
    </w:p>
    <w:p w:rsidR="00780257" w:rsidRPr="00780257" w:rsidRDefault="00780257" w:rsidP="00BF223C">
      <w:pPr>
        <w:keepNext/>
        <w:keepLines/>
        <w:ind w:firstLine="0"/>
        <w:rPr>
          <w:sz w:val="28"/>
          <w:szCs w:val="28"/>
        </w:rPr>
      </w:pPr>
      <w:r w:rsidRPr="00780257">
        <w:rPr>
          <w:sz w:val="28"/>
          <w:szCs w:val="28"/>
        </w:rPr>
        <w:t>- Актом о приеме-передаче объектов нефинансовых активов;</w:t>
      </w:r>
    </w:p>
    <w:p w:rsidR="00780257" w:rsidRPr="00780257" w:rsidRDefault="00780257" w:rsidP="00BF223C">
      <w:pPr>
        <w:keepNext/>
        <w:keepLines/>
        <w:ind w:firstLine="0"/>
        <w:rPr>
          <w:sz w:val="28"/>
          <w:szCs w:val="28"/>
        </w:rPr>
      </w:pPr>
      <w:r w:rsidRPr="00780257">
        <w:rPr>
          <w:sz w:val="28"/>
          <w:szCs w:val="28"/>
        </w:rPr>
        <w:t>- Актом о списании объектов нефинансовых активов (кроме транспортных средств);</w:t>
      </w:r>
    </w:p>
    <w:p w:rsidR="00780257" w:rsidRPr="00780257" w:rsidRDefault="00780257" w:rsidP="00BF223C">
      <w:pPr>
        <w:keepNext/>
        <w:keepLines/>
        <w:ind w:firstLine="0"/>
        <w:rPr>
          <w:sz w:val="28"/>
          <w:szCs w:val="28"/>
        </w:rPr>
      </w:pPr>
      <w:r w:rsidRPr="00780257">
        <w:rPr>
          <w:sz w:val="28"/>
          <w:szCs w:val="28"/>
        </w:rPr>
        <w:t>- Актом о списании транспортного средства;</w:t>
      </w:r>
    </w:p>
    <w:p w:rsidR="00780257" w:rsidRPr="00780257" w:rsidRDefault="00780257" w:rsidP="00BF223C">
      <w:pPr>
        <w:keepNext/>
        <w:keepLines/>
        <w:ind w:firstLine="0"/>
        <w:rPr>
          <w:sz w:val="28"/>
          <w:szCs w:val="28"/>
        </w:rPr>
      </w:pPr>
      <w:r w:rsidRPr="00780257">
        <w:rPr>
          <w:sz w:val="28"/>
          <w:szCs w:val="28"/>
        </w:rPr>
        <w:t>- Актом о списании мягкого и хозяйственного инвентаря;</w:t>
      </w:r>
    </w:p>
    <w:p w:rsidR="00780257" w:rsidRPr="00780257" w:rsidRDefault="00780257" w:rsidP="00BF223C">
      <w:pPr>
        <w:keepNext/>
        <w:keepLines/>
        <w:ind w:firstLine="0"/>
        <w:rPr>
          <w:sz w:val="28"/>
          <w:szCs w:val="28"/>
        </w:rPr>
      </w:pPr>
      <w:r w:rsidRPr="00780257">
        <w:rPr>
          <w:sz w:val="28"/>
          <w:szCs w:val="28"/>
        </w:rPr>
        <w:t>- Актом о списании материальных запасов.</w:t>
      </w:r>
    </w:p>
    <w:p w:rsidR="00780257" w:rsidRPr="00780257" w:rsidRDefault="00780257" w:rsidP="00BF223C">
      <w:pPr>
        <w:keepNext/>
        <w:keepLines/>
        <w:ind w:firstLine="0"/>
        <w:rPr>
          <w:sz w:val="28"/>
          <w:szCs w:val="28"/>
        </w:rPr>
      </w:pPr>
      <w:r w:rsidRPr="00780257">
        <w:rPr>
          <w:sz w:val="28"/>
          <w:szCs w:val="28"/>
        </w:rPr>
        <w:t>3.6. Оформленный комиссией акт о списании имущества утверждается руководителем.</w:t>
      </w:r>
    </w:p>
    <w:p w:rsidR="00780257" w:rsidRPr="00780257" w:rsidRDefault="00780257" w:rsidP="00BF223C">
      <w:pPr>
        <w:keepNext/>
        <w:keepLines/>
        <w:ind w:firstLine="0"/>
        <w:rPr>
          <w:sz w:val="28"/>
          <w:szCs w:val="28"/>
        </w:rPr>
      </w:pPr>
      <w:r w:rsidRPr="00780257">
        <w:rPr>
          <w:sz w:val="28"/>
          <w:szCs w:val="28"/>
        </w:rPr>
        <w:t>3.7. До утверждения в установленном порядке акта о списании реализация мероприятий, предусмотренных этим актом, не допускается.</w:t>
      </w:r>
    </w:p>
    <w:p w:rsidR="00780257" w:rsidRPr="00780257" w:rsidRDefault="00780257" w:rsidP="00BF223C">
      <w:pPr>
        <w:keepNext/>
        <w:keepLines/>
        <w:ind w:firstLine="0"/>
        <w:rPr>
          <w:sz w:val="28"/>
          <w:szCs w:val="28"/>
        </w:rPr>
      </w:pPr>
      <w:r w:rsidRPr="00780257">
        <w:rPr>
          <w:sz w:val="28"/>
          <w:szCs w:val="28"/>
        </w:rPr>
        <w:t>Реализация мероприятий осуществляется самостоятельно либо с привлечением третьих лиц на основании заключенного договора и подтверждается комиссией.</w:t>
      </w:r>
    </w:p>
    <w:p w:rsidR="00780257" w:rsidRPr="00780257" w:rsidRDefault="00780257" w:rsidP="00BF223C">
      <w:pPr>
        <w:keepNext/>
        <w:keepLines/>
        <w:ind w:firstLine="0"/>
        <w:rPr>
          <w:sz w:val="28"/>
          <w:szCs w:val="28"/>
        </w:rPr>
      </w:pPr>
      <w:r w:rsidRPr="00780257">
        <w:rPr>
          <w:sz w:val="28"/>
          <w:szCs w:val="28"/>
        </w:rPr>
        <w:t>4. Принятие решений по вопросам обесценения активов</w:t>
      </w:r>
    </w:p>
    <w:p w:rsidR="00780257" w:rsidRPr="00780257" w:rsidRDefault="00780257" w:rsidP="00BF223C">
      <w:pPr>
        <w:keepNext/>
        <w:keepLines/>
        <w:ind w:firstLine="0"/>
        <w:rPr>
          <w:sz w:val="28"/>
          <w:szCs w:val="28"/>
        </w:rPr>
      </w:pPr>
      <w:r w:rsidRPr="00780257">
        <w:rPr>
          <w:sz w:val="28"/>
          <w:szCs w:val="28"/>
        </w:rPr>
        <w:t>4.1. При выявлении признаков возможного обесценения (снижения убытка) соответствующие обстоятельства рассматриваются комиссией.</w:t>
      </w:r>
    </w:p>
    <w:p w:rsidR="00780257" w:rsidRPr="00780257" w:rsidRDefault="00780257" w:rsidP="00BF223C">
      <w:pPr>
        <w:keepNext/>
        <w:keepLines/>
        <w:ind w:firstLine="0"/>
        <w:rPr>
          <w:sz w:val="28"/>
          <w:szCs w:val="28"/>
        </w:rPr>
      </w:pPr>
      <w:r w:rsidRPr="00780257">
        <w:rPr>
          <w:sz w:val="28"/>
          <w:szCs w:val="28"/>
        </w:rPr>
        <w:t>4.2. Если по результатам рассмотрения выявленные признаки обесценения (снижения убытка) признаны существенными, комиссия выносит заключение о необходимости определить справедливую стоимость каждого актива, по которому выявлены признаки возможного обесценения (снижения убытка), или об отсутствии такой необходимости.</w:t>
      </w:r>
    </w:p>
    <w:p w:rsidR="00780257" w:rsidRPr="00780257" w:rsidRDefault="00780257" w:rsidP="00BF223C">
      <w:pPr>
        <w:keepNext/>
        <w:keepLines/>
        <w:ind w:firstLine="0"/>
        <w:rPr>
          <w:sz w:val="28"/>
          <w:szCs w:val="28"/>
        </w:rPr>
      </w:pPr>
      <w:r w:rsidRPr="00780257">
        <w:rPr>
          <w:sz w:val="28"/>
          <w:szCs w:val="28"/>
        </w:rPr>
        <w:t>4.3. Если выявленные признаки обесценения (снижения убытка) являются несущественными, комиссия выносит заключение об отсутствии необходимости определять справедливую стоимость.</w:t>
      </w:r>
    </w:p>
    <w:p w:rsidR="00780257" w:rsidRPr="00780257" w:rsidRDefault="00780257" w:rsidP="00BF223C">
      <w:pPr>
        <w:keepNext/>
        <w:keepLines/>
        <w:ind w:firstLine="0"/>
        <w:rPr>
          <w:sz w:val="28"/>
          <w:szCs w:val="28"/>
        </w:rPr>
      </w:pPr>
      <w:r w:rsidRPr="00780257">
        <w:rPr>
          <w:sz w:val="28"/>
          <w:szCs w:val="28"/>
        </w:rPr>
        <w:lastRenderedPageBreak/>
        <w:t>4.4. В случае необходимости определить справедливую стоимость комиссия утверждает метод, который будет при этом использоваться.</w:t>
      </w:r>
    </w:p>
    <w:p w:rsidR="00780257" w:rsidRPr="00780257" w:rsidRDefault="00780257" w:rsidP="00BF223C">
      <w:pPr>
        <w:keepNext/>
        <w:keepLines/>
        <w:ind w:firstLine="0"/>
        <w:rPr>
          <w:sz w:val="28"/>
          <w:szCs w:val="28"/>
        </w:rPr>
      </w:pPr>
      <w:r w:rsidRPr="00780257">
        <w:rPr>
          <w:sz w:val="28"/>
          <w:szCs w:val="28"/>
        </w:rPr>
        <w:t>4.5. Заключение о необходимости (отсутствии необходимости) определить справедливую стоимость и о применяемом для этого методе оформляется в виде представления для руководителя.</w:t>
      </w:r>
    </w:p>
    <w:p w:rsidR="00780257" w:rsidRPr="00780257" w:rsidRDefault="00780257" w:rsidP="00BF223C">
      <w:pPr>
        <w:keepNext/>
        <w:keepLines/>
        <w:ind w:firstLine="0"/>
        <w:rPr>
          <w:sz w:val="28"/>
          <w:szCs w:val="28"/>
        </w:rPr>
      </w:pPr>
      <w:r w:rsidRPr="00780257">
        <w:rPr>
          <w:sz w:val="28"/>
          <w:szCs w:val="28"/>
        </w:rPr>
        <w:t>4.6. В представление могут быть включены рекомендации комиссии по дальнейшему использованию имущества.</w:t>
      </w:r>
    </w:p>
    <w:p w:rsidR="00BF223C" w:rsidRDefault="00780257" w:rsidP="00BF223C">
      <w:pPr>
        <w:keepNext/>
        <w:keepLines/>
        <w:ind w:firstLine="0"/>
        <w:rPr>
          <w:sz w:val="28"/>
          <w:szCs w:val="28"/>
        </w:rPr>
      </w:pPr>
      <w:r w:rsidRPr="00780257">
        <w:rPr>
          <w:sz w:val="28"/>
          <w:szCs w:val="28"/>
        </w:rPr>
        <w:t>4.7. Если выявлены признаки снижения убытка от обесценения, а сумма убытка не подлежит восстановлению, комиссия выносит заключение о необходимости (отсутствии необходимости) скорректировать оставшийся срок полезного использования актива. Это заключение оформляется в виде представления для руководителя.</w:t>
      </w:r>
    </w:p>
    <w:p w:rsidR="00BF223C" w:rsidRPr="00BF223C" w:rsidRDefault="00BF223C" w:rsidP="00BF223C">
      <w:pPr>
        <w:keepNext/>
        <w:keepLines/>
        <w:ind w:firstLine="0"/>
        <w:jc w:val="right"/>
        <w:rPr>
          <w:sz w:val="28"/>
          <w:szCs w:val="28"/>
        </w:rPr>
      </w:pPr>
      <w:r>
        <w:rPr>
          <w:sz w:val="28"/>
          <w:szCs w:val="28"/>
        </w:rPr>
        <w:t xml:space="preserve">                                                                                                                                                                  </w:t>
      </w:r>
      <w:r w:rsidRPr="00BF223C">
        <w:rPr>
          <w:sz w:val="28"/>
          <w:szCs w:val="28"/>
        </w:rPr>
        <w:t xml:space="preserve">Приложение № </w:t>
      </w:r>
      <w:r>
        <w:rPr>
          <w:sz w:val="28"/>
          <w:szCs w:val="28"/>
        </w:rPr>
        <w:t xml:space="preserve">4                                                                                                                                                                 к Учетной политике                                                                                                                                                    </w:t>
      </w:r>
      <w:r w:rsidRPr="00BF223C">
        <w:rPr>
          <w:sz w:val="28"/>
          <w:szCs w:val="28"/>
        </w:rPr>
        <w:t>для целей бюджетного учета</w:t>
      </w:r>
    </w:p>
    <w:p w:rsidR="00BF223C" w:rsidRPr="00BF223C" w:rsidRDefault="00BF223C" w:rsidP="00BF223C">
      <w:pPr>
        <w:keepNext/>
        <w:keepLines/>
        <w:ind w:firstLine="0"/>
        <w:jc w:val="center"/>
        <w:rPr>
          <w:b/>
          <w:sz w:val="28"/>
          <w:szCs w:val="28"/>
        </w:rPr>
      </w:pPr>
      <w:r w:rsidRPr="00BF223C">
        <w:rPr>
          <w:b/>
          <w:sz w:val="28"/>
          <w:szCs w:val="28"/>
        </w:rPr>
        <w:t>Порядок проведения инвентаризации активов и обязательств</w:t>
      </w:r>
    </w:p>
    <w:p w:rsidR="00BF223C" w:rsidRPr="00BF223C" w:rsidRDefault="00BF223C" w:rsidP="00BF223C">
      <w:pPr>
        <w:keepNext/>
        <w:keepLines/>
        <w:ind w:firstLine="0"/>
        <w:rPr>
          <w:sz w:val="28"/>
          <w:szCs w:val="28"/>
        </w:rPr>
      </w:pPr>
      <w:r w:rsidRPr="00BF223C">
        <w:rPr>
          <w:sz w:val="28"/>
          <w:szCs w:val="28"/>
        </w:rPr>
        <w:t>1. Организация проведения инвентаризации</w:t>
      </w:r>
    </w:p>
    <w:p w:rsidR="00BF223C" w:rsidRPr="00BF223C" w:rsidRDefault="00BF223C" w:rsidP="00BF223C">
      <w:pPr>
        <w:keepNext/>
        <w:keepLines/>
        <w:ind w:firstLine="0"/>
        <w:rPr>
          <w:sz w:val="28"/>
          <w:szCs w:val="28"/>
        </w:rPr>
      </w:pPr>
      <w:r w:rsidRPr="00BF223C">
        <w:rPr>
          <w:sz w:val="28"/>
          <w:szCs w:val="28"/>
        </w:rPr>
        <w:t>1.1. Целями инвентаризации являются выявление фактического наличия имущества, сопоставление с данными учета и проверка полноты и корректности отражения в учете обязательств.</w:t>
      </w:r>
    </w:p>
    <w:p w:rsidR="00BF223C" w:rsidRPr="00BF223C" w:rsidRDefault="00BF223C" w:rsidP="00BF223C">
      <w:pPr>
        <w:keepNext/>
        <w:keepLines/>
        <w:ind w:firstLine="0"/>
        <w:rPr>
          <w:sz w:val="28"/>
          <w:szCs w:val="28"/>
        </w:rPr>
      </w:pPr>
      <w:r w:rsidRPr="00BF223C">
        <w:rPr>
          <w:sz w:val="28"/>
          <w:szCs w:val="28"/>
        </w:rPr>
        <w:t>1.2. Количество инвентаризаций, дата их проведения, перечень активов и финансовых обязательств, проверяемых при каждой из них, устанавливаются отдельным распорядительным актом руководителя, кроме случаев обязательного проведения инвентаризации.</w:t>
      </w:r>
    </w:p>
    <w:p w:rsidR="00BF223C" w:rsidRPr="00BF223C" w:rsidRDefault="00BF223C" w:rsidP="00BF223C">
      <w:pPr>
        <w:keepNext/>
        <w:keepLines/>
        <w:ind w:firstLine="0"/>
        <w:rPr>
          <w:sz w:val="28"/>
          <w:szCs w:val="28"/>
        </w:rPr>
      </w:pPr>
      <w:r w:rsidRPr="00BF223C">
        <w:rPr>
          <w:sz w:val="28"/>
          <w:szCs w:val="28"/>
        </w:rPr>
        <w:t>1.3. Для осуществления контроля, обеспечивающего сохранность материальных ценностей и денежных средств, помимо обязательных случаев проведения инвентаризации в течение отчетного периода может быть инициировано проведение внеплановой инвентаризации.</w:t>
      </w:r>
    </w:p>
    <w:p w:rsidR="00BF223C" w:rsidRPr="00BF223C" w:rsidRDefault="00BF223C" w:rsidP="00BF223C">
      <w:pPr>
        <w:keepNext/>
        <w:keepLines/>
        <w:ind w:firstLine="0"/>
        <w:rPr>
          <w:sz w:val="28"/>
          <w:szCs w:val="28"/>
        </w:rPr>
      </w:pPr>
      <w:r w:rsidRPr="00BF223C">
        <w:rPr>
          <w:sz w:val="28"/>
          <w:szCs w:val="28"/>
        </w:rPr>
        <w:t>1.4. Распорядительным актом о проведении инвентаризации является Решение о проведении инвентаризации.</w:t>
      </w:r>
    </w:p>
    <w:p w:rsidR="00BF223C" w:rsidRPr="00BF223C" w:rsidRDefault="00BF223C" w:rsidP="00BF223C">
      <w:pPr>
        <w:keepNext/>
        <w:keepLines/>
        <w:ind w:firstLine="0"/>
        <w:rPr>
          <w:sz w:val="28"/>
          <w:szCs w:val="28"/>
        </w:rPr>
      </w:pPr>
      <w:r w:rsidRPr="00BF223C">
        <w:rPr>
          <w:sz w:val="28"/>
          <w:szCs w:val="28"/>
        </w:rPr>
        <w:t>В Решении указываются:</w:t>
      </w:r>
    </w:p>
    <w:p w:rsidR="00BF223C" w:rsidRPr="00BF223C" w:rsidRDefault="00BF223C" w:rsidP="00BF223C">
      <w:pPr>
        <w:keepNext/>
        <w:keepLines/>
        <w:ind w:firstLine="0"/>
        <w:rPr>
          <w:sz w:val="28"/>
          <w:szCs w:val="28"/>
        </w:rPr>
      </w:pPr>
      <w:r w:rsidRPr="00BF223C">
        <w:rPr>
          <w:sz w:val="28"/>
          <w:szCs w:val="28"/>
        </w:rPr>
        <w:t>- наименование комиссии;</w:t>
      </w:r>
    </w:p>
    <w:p w:rsidR="00BF223C" w:rsidRPr="00BF223C" w:rsidRDefault="00BF223C" w:rsidP="00BF223C">
      <w:pPr>
        <w:keepNext/>
        <w:keepLines/>
        <w:ind w:firstLine="0"/>
        <w:rPr>
          <w:sz w:val="28"/>
          <w:szCs w:val="28"/>
        </w:rPr>
      </w:pPr>
      <w:r w:rsidRPr="00BF223C">
        <w:rPr>
          <w:sz w:val="28"/>
          <w:szCs w:val="28"/>
        </w:rPr>
        <w:lastRenderedPageBreak/>
        <w:t>- ее состав  с указанием председателя комиссии, его заместителя и лица, ответственного за оформление документов, подлежащих подписанию членами комиссии (секретаря комиссии). В случае создания рабочих комиссий определяется также их состав. Ответственным лицом рабочей комиссии указывается один из членов инвентаризационной комиссии, имеющий право голоса при вынесении решения о результатах инвентаризации;</w:t>
      </w:r>
    </w:p>
    <w:p w:rsidR="00BF223C" w:rsidRPr="00BF223C" w:rsidRDefault="00BF223C" w:rsidP="00BF223C">
      <w:pPr>
        <w:keepNext/>
        <w:keepLines/>
        <w:ind w:firstLine="0"/>
        <w:rPr>
          <w:sz w:val="28"/>
          <w:szCs w:val="28"/>
        </w:rPr>
      </w:pPr>
      <w:r w:rsidRPr="00BF223C">
        <w:rPr>
          <w:sz w:val="28"/>
          <w:szCs w:val="28"/>
        </w:rPr>
        <w:t>- дата, по состоянию на которую проводится инвентаризация, и сроки ее проведения (даты начала и окончания проведения);</w:t>
      </w:r>
    </w:p>
    <w:p w:rsidR="00BF223C" w:rsidRPr="00BF223C" w:rsidRDefault="00BF223C" w:rsidP="00BF223C">
      <w:pPr>
        <w:keepNext/>
        <w:keepLines/>
        <w:ind w:firstLine="0"/>
        <w:rPr>
          <w:sz w:val="28"/>
          <w:szCs w:val="28"/>
        </w:rPr>
      </w:pPr>
      <w:r w:rsidRPr="00BF223C">
        <w:rPr>
          <w:sz w:val="28"/>
          <w:szCs w:val="28"/>
        </w:rPr>
        <w:t>- объекты инвентаризации;</w:t>
      </w:r>
    </w:p>
    <w:p w:rsidR="00BF223C" w:rsidRPr="00BF223C" w:rsidRDefault="00BF223C" w:rsidP="00BF223C">
      <w:pPr>
        <w:keepNext/>
        <w:keepLines/>
        <w:ind w:firstLine="0"/>
        <w:rPr>
          <w:sz w:val="28"/>
          <w:szCs w:val="28"/>
        </w:rPr>
      </w:pPr>
      <w:r w:rsidRPr="00BF223C">
        <w:rPr>
          <w:sz w:val="28"/>
          <w:szCs w:val="28"/>
        </w:rPr>
        <w:t>- причины проведения инвентаризации;</w:t>
      </w:r>
    </w:p>
    <w:p w:rsidR="00BF223C" w:rsidRPr="00BF223C" w:rsidRDefault="00BF223C" w:rsidP="00BF223C">
      <w:pPr>
        <w:keepNext/>
        <w:keepLines/>
        <w:ind w:firstLine="0"/>
        <w:rPr>
          <w:sz w:val="28"/>
          <w:szCs w:val="28"/>
        </w:rPr>
      </w:pPr>
      <w:r w:rsidRPr="00BF223C">
        <w:rPr>
          <w:sz w:val="28"/>
          <w:szCs w:val="28"/>
        </w:rPr>
        <w:t>- ответственные лица, в отношении которых проводится инвентаризация;</w:t>
      </w:r>
    </w:p>
    <w:p w:rsidR="00BF223C" w:rsidRPr="00BF223C" w:rsidRDefault="00BF223C" w:rsidP="00BF223C">
      <w:pPr>
        <w:keepNext/>
        <w:keepLines/>
        <w:ind w:firstLine="0"/>
        <w:rPr>
          <w:sz w:val="28"/>
          <w:szCs w:val="28"/>
        </w:rPr>
      </w:pPr>
      <w:r w:rsidRPr="00BF223C">
        <w:rPr>
          <w:sz w:val="28"/>
          <w:szCs w:val="28"/>
        </w:rPr>
        <w:t>- место проведения инвентаризации</w:t>
      </w:r>
    </w:p>
    <w:p w:rsidR="00BF223C" w:rsidRPr="00BF223C" w:rsidRDefault="00BF223C" w:rsidP="00BF223C">
      <w:pPr>
        <w:keepNext/>
        <w:keepLines/>
        <w:ind w:firstLine="0"/>
        <w:rPr>
          <w:sz w:val="28"/>
          <w:szCs w:val="28"/>
        </w:rPr>
      </w:pPr>
      <w:r w:rsidRPr="00BF223C">
        <w:rPr>
          <w:sz w:val="28"/>
          <w:szCs w:val="28"/>
        </w:rPr>
        <w:t>1.5. Членами комиссии могут быть должностные лица и специалисты, которые способны оценить состояние имущества и обязательств. Кроме того, в инвентаризационную комиссию могут быть включены специалисты, осуществляющие внутренний контроль.</w:t>
      </w:r>
    </w:p>
    <w:p w:rsidR="00BF223C" w:rsidRPr="00BF223C" w:rsidRDefault="00BF223C" w:rsidP="00BF223C">
      <w:pPr>
        <w:keepNext/>
        <w:keepLines/>
        <w:ind w:firstLine="0"/>
        <w:rPr>
          <w:sz w:val="28"/>
          <w:szCs w:val="28"/>
        </w:rPr>
      </w:pPr>
      <w:r w:rsidRPr="00BF223C">
        <w:rPr>
          <w:sz w:val="28"/>
          <w:szCs w:val="28"/>
        </w:rPr>
        <w:t xml:space="preserve">Не допускается изменение состава комиссии в период проведения инвентаризации, в том </w:t>
      </w:r>
      <w:proofErr w:type="gramStart"/>
      <w:r w:rsidRPr="00BF223C">
        <w:rPr>
          <w:sz w:val="28"/>
          <w:szCs w:val="28"/>
        </w:rPr>
        <w:t>числе</w:t>
      </w:r>
      <w:proofErr w:type="gramEnd"/>
      <w:r w:rsidRPr="00BF223C">
        <w:rPr>
          <w:sz w:val="28"/>
          <w:szCs w:val="28"/>
        </w:rPr>
        <w:t xml:space="preserve"> если член комиссии отсутствует по независящей от него причине (болезнь, отпуск, служебная командировка, смерть и иные объективные причины).</w:t>
      </w:r>
    </w:p>
    <w:p w:rsidR="00BF223C" w:rsidRPr="00BF223C" w:rsidRDefault="00BF223C" w:rsidP="00BF223C">
      <w:pPr>
        <w:keepNext/>
        <w:keepLines/>
        <w:ind w:firstLine="0"/>
        <w:rPr>
          <w:sz w:val="28"/>
          <w:szCs w:val="28"/>
        </w:rPr>
      </w:pPr>
      <w:r w:rsidRPr="00BF223C">
        <w:rPr>
          <w:sz w:val="28"/>
          <w:szCs w:val="28"/>
        </w:rPr>
        <w:t>1.6. Председатель инвентаризационной комиссии перед началом инвентаризации готовит план работы, проводит инструктаж с членами комиссии и организует изучение ими законодательства РФ, нормативных правовых актов по проведению инвентаризации, организации и ведению учета имущества и обязательств, знакомит членов комиссии с материалами предыдущих инвентаризаций, ревизий и проверок.</w:t>
      </w:r>
    </w:p>
    <w:p w:rsidR="00BF223C" w:rsidRPr="00BF223C" w:rsidRDefault="00BF223C" w:rsidP="00BF223C">
      <w:pPr>
        <w:keepNext/>
        <w:keepLines/>
        <w:ind w:firstLine="0"/>
        <w:rPr>
          <w:sz w:val="28"/>
          <w:szCs w:val="28"/>
        </w:rPr>
      </w:pPr>
      <w:proofErr w:type="gramStart"/>
      <w:r w:rsidRPr="00BF223C">
        <w:rPr>
          <w:sz w:val="28"/>
          <w:szCs w:val="28"/>
        </w:rPr>
        <w:lastRenderedPageBreak/>
        <w:t>До начала проверки председатель инвентаризационной комиссии (при его отсутствии - заместитель) обязан завизировать последние приходные и расходные документы, отчеты о движении активов, документы - основания для принятия обязательств, не представленные для отражения в учете, и сделать в них запись "До начала проведения инвентаризации на "        "            20        г.". Документы, переданные в электронном виде, вносятся в реестр, который входит в состав документов инвентаризации.</w:t>
      </w:r>
      <w:proofErr w:type="gramEnd"/>
      <w:r w:rsidRPr="00BF223C">
        <w:rPr>
          <w:sz w:val="28"/>
          <w:szCs w:val="28"/>
        </w:rPr>
        <w:t xml:space="preserve"> После этого должностные лица отражают в регистрах учета указанные документы, определяют остатки инвентаризируемого имущества и обязательств к началу инвентаризации.</w:t>
      </w:r>
    </w:p>
    <w:p w:rsidR="00BF223C" w:rsidRPr="00BF223C" w:rsidRDefault="00BF223C" w:rsidP="00BF223C">
      <w:pPr>
        <w:keepNext/>
        <w:keepLines/>
        <w:ind w:firstLine="0"/>
        <w:rPr>
          <w:sz w:val="28"/>
          <w:szCs w:val="28"/>
        </w:rPr>
      </w:pPr>
      <w:r w:rsidRPr="00BF223C">
        <w:rPr>
          <w:sz w:val="28"/>
          <w:szCs w:val="28"/>
        </w:rPr>
        <w:t>1.7. Ответственные лица в состав инвентаризационной комиссии не входят. Их присутствие при проверке фактического наличия имущества является обязательным.</w:t>
      </w:r>
    </w:p>
    <w:p w:rsidR="00BF223C" w:rsidRPr="00BF223C" w:rsidRDefault="00BF223C" w:rsidP="00BF223C">
      <w:pPr>
        <w:keepNext/>
        <w:keepLines/>
        <w:ind w:firstLine="0"/>
        <w:rPr>
          <w:sz w:val="28"/>
          <w:szCs w:val="28"/>
        </w:rPr>
      </w:pPr>
      <w:r w:rsidRPr="00BF223C">
        <w:rPr>
          <w:sz w:val="28"/>
          <w:szCs w:val="28"/>
        </w:rPr>
        <w:t>С ответственных лиц члены инвентаризационной комиссии обязаны взять расписки в том, что к началу инвентаризации все расходные и приходные документы сданы для отражения в учете или переданы комиссии и все ценности, поступившие на их ответственное хранение, оприходованы, а выбывшие списаны в расход. Аналогичные расписки дают и лица, имеющие подотчетные суммы на приобретение или доверенности на получение имущества.</w:t>
      </w:r>
    </w:p>
    <w:p w:rsidR="00BF223C" w:rsidRPr="00BF223C" w:rsidRDefault="00BF223C" w:rsidP="00BF223C">
      <w:pPr>
        <w:keepNext/>
        <w:keepLines/>
        <w:ind w:firstLine="0"/>
        <w:rPr>
          <w:sz w:val="28"/>
          <w:szCs w:val="28"/>
        </w:rPr>
      </w:pPr>
      <w:r w:rsidRPr="00BF223C">
        <w:rPr>
          <w:sz w:val="28"/>
          <w:szCs w:val="28"/>
        </w:rPr>
        <w:t>В период проведения инвентаризации поступление материальных ценностей и их выдача ответственными лицами осуществляются исключительно в присутствии членов инвентаризационной комиссии.</w:t>
      </w:r>
    </w:p>
    <w:p w:rsidR="00BF223C" w:rsidRPr="00BF223C" w:rsidRDefault="00BF223C" w:rsidP="00BF223C">
      <w:pPr>
        <w:keepNext/>
        <w:keepLines/>
        <w:ind w:firstLine="0"/>
        <w:rPr>
          <w:sz w:val="28"/>
          <w:szCs w:val="28"/>
        </w:rPr>
      </w:pPr>
      <w:r w:rsidRPr="00BF223C">
        <w:rPr>
          <w:sz w:val="28"/>
          <w:szCs w:val="28"/>
        </w:rPr>
        <w:t>1.8. Для проверки наличия имущества при инвентаризации руководитель должен предоставить членам комиссии необходимый персонал и механизмы (весы, контрольно-измерительные приборы и т.п.).</w:t>
      </w:r>
    </w:p>
    <w:p w:rsidR="00BF223C" w:rsidRPr="00BF223C" w:rsidRDefault="00BF223C" w:rsidP="00BF223C">
      <w:pPr>
        <w:keepNext/>
        <w:keepLines/>
        <w:ind w:firstLine="0"/>
        <w:rPr>
          <w:sz w:val="28"/>
          <w:szCs w:val="28"/>
        </w:rPr>
      </w:pPr>
      <w:r w:rsidRPr="00BF223C">
        <w:rPr>
          <w:sz w:val="28"/>
          <w:szCs w:val="28"/>
        </w:rPr>
        <w:t>1.9. Результаты инвентаризации отражаются в инвентаризационных описях (актах). Инвентаризационная комиссия обеспечивает полноту и точность данных о фактических остатках имущества, правильность и своевременность оформления материалов. Для каждого вида имущества оформляется своя форма инвентаризационной описи.</w:t>
      </w:r>
    </w:p>
    <w:p w:rsidR="00BF223C" w:rsidRPr="00BF223C" w:rsidRDefault="00BF223C" w:rsidP="00BF223C">
      <w:pPr>
        <w:keepNext/>
        <w:keepLines/>
        <w:ind w:firstLine="0"/>
        <w:rPr>
          <w:sz w:val="28"/>
          <w:szCs w:val="28"/>
        </w:rPr>
      </w:pPr>
      <w:r w:rsidRPr="00BF223C">
        <w:rPr>
          <w:sz w:val="28"/>
          <w:szCs w:val="28"/>
        </w:rPr>
        <w:lastRenderedPageBreak/>
        <w:t>1.10. Инвентаризационные описи составляются не менее чем в двух экземплярах отдельно по каждому месту хранения ценностей и ответственным лицам. Указанные документы подписывают все члены инвентаризационной комиссии и ответственные лица. В конце описи ответственные лица делают запись об отсутствии каких-либо претензий к членам комиссии и принятии перечисленного в описи имущества на ответственное хранение. Данная запись также подтверждает проведение проверки имущества в присутствии указанных лиц. Один экземпляр передается для отражения записей в учете, а второй остается у ответственных лиц.</w:t>
      </w:r>
    </w:p>
    <w:p w:rsidR="00BF223C" w:rsidRPr="00BF223C" w:rsidRDefault="00BF223C" w:rsidP="00BF223C">
      <w:pPr>
        <w:keepNext/>
        <w:keepLines/>
        <w:ind w:firstLine="0"/>
        <w:rPr>
          <w:sz w:val="28"/>
          <w:szCs w:val="28"/>
        </w:rPr>
      </w:pPr>
      <w:r w:rsidRPr="00BF223C">
        <w:rPr>
          <w:sz w:val="28"/>
          <w:szCs w:val="28"/>
        </w:rPr>
        <w:t>1.11. На имущество, которое получено в пользование, находится на ответственном хранении, арендовано, составляются отдельные описи (акты).</w:t>
      </w:r>
    </w:p>
    <w:p w:rsidR="00BF223C" w:rsidRPr="00BF223C" w:rsidRDefault="00BF223C" w:rsidP="00BF223C">
      <w:pPr>
        <w:keepNext/>
        <w:keepLines/>
        <w:ind w:firstLine="0"/>
        <w:rPr>
          <w:sz w:val="28"/>
          <w:szCs w:val="28"/>
        </w:rPr>
      </w:pPr>
      <w:r w:rsidRPr="00BF223C">
        <w:rPr>
          <w:sz w:val="28"/>
          <w:szCs w:val="28"/>
        </w:rPr>
        <w:t>2. Обязанности и права инвентаризационной комиссии и иных лиц при проведении инвентаризации</w:t>
      </w:r>
    </w:p>
    <w:p w:rsidR="00BF223C" w:rsidRPr="00BF223C" w:rsidRDefault="00BF223C" w:rsidP="00BF223C">
      <w:pPr>
        <w:keepNext/>
        <w:keepLines/>
        <w:ind w:firstLine="0"/>
        <w:rPr>
          <w:sz w:val="28"/>
          <w:szCs w:val="28"/>
        </w:rPr>
      </w:pPr>
      <w:r w:rsidRPr="00BF223C">
        <w:rPr>
          <w:sz w:val="28"/>
          <w:szCs w:val="28"/>
        </w:rPr>
        <w:t>2.1. В случае создания нескольких инвентаризационных комиссий (рабочих комиссий) распределение обязанностей между ними и порядок их взаимодействия устанавливаются положениями о комиссиях.</w:t>
      </w:r>
    </w:p>
    <w:p w:rsidR="00BF223C" w:rsidRPr="00BF223C" w:rsidRDefault="00BF223C" w:rsidP="00BF223C">
      <w:pPr>
        <w:keepNext/>
        <w:keepLines/>
        <w:ind w:firstLine="0"/>
        <w:rPr>
          <w:sz w:val="28"/>
          <w:szCs w:val="28"/>
        </w:rPr>
      </w:pPr>
      <w:r w:rsidRPr="00BF223C">
        <w:rPr>
          <w:sz w:val="28"/>
          <w:szCs w:val="28"/>
        </w:rPr>
        <w:t>2.2. Председатель комиссии обязан:</w:t>
      </w:r>
    </w:p>
    <w:p w:rsidR="00BF223C" w:rsidRPr="00BF223C" w:rsidRDefault="00BF223C" w:rsidP="00BF223C">
      <w:pPr>
        <w:keepNext/>
        <w:keepLines/>
        <w:ind w:firstLine="0"/>
        <w:rPr>
          <w:sz w:val="28"/>
          <w:szCs w:val="28"/>
        </w:rPr>
      </w:pPr>
      <w:r w:rsidRPr="00BF223C">
        <w:rPr>
          <w:sz w:val="28"/>
          <w:szCs w:val="28"/>
        </w:rPr>
        <w:t>- быть принципиальным, соблюдать профессиональную этику и конфиденциальность;</w:t>
      </w:r>
    </w:p>
    <w:p w:rsidR="00BF223C" w:rsidRPr="00BF223C" w:rsidRDefault="00BF223C" w:rsidP="00BF223C">
      <w:pPr>
        <w:keepNext/>
        <w:keepLines/>
        <w:ind w:firstLine="0"/>
        <w:rPr>
          <w:sz w:val="28"/>
          <w:szCs w:val="28"/>
        </w:rPr>
      </w:pPr>
      <w:r w:rsidRPr="00BF223C">
        <w:rPr>
          <w:sz w:val="28"/>
          <w:szCs w:val="28"/>
        </w:rPr>
        <w:t>- определять методы и способы инвентаризации;</w:t>
      </w:r>
    </w:p>
    <w:p w:rsidR="00BF223C" w:rsidRPr="00BF223C" w:rsidRDefault="00BF223C" w:rsidP="00BF223C">
      <w:pPr>
        <w:keepNext/>
        <w:keepLines/>
        <w:ind w:firstLine="0"/>
        <w:rPr>
          <w:sz w:val="28"/>
          <w:szCs w:val="28"/>
        </w:rPr>
      </w:pPr>
      <w:r w:rsidRPr="00BF223C">
        <w:rPr>
          <w:sz w:val="28"/>
          <w:szCs w:val="28"/>
        </w:rPr>
        <w:t>- распределять направления проведения инвентаризации между членами комиссии;</w:t>
      </w:r>
    </w:p>
    <w:p w:rsidR="00BF223C" w:rsidRPr="00BF223C" w:rsidRDefault="00BF223C" w:rsidP="00BF223C">
      <w:pPr>
        <w:keepNext/>
        <w:keepLines/>
        <w:ind w:firstLine="0"/>
        <w:rPr>
          <w:sz w:val="28"/>
          <w:szCs w:val="28"/>
        </w:rPr>
      </w:pPr>
      <w:r w:rsidRPr="00BF223C">
        <w:rPr>
          <w:sz w:val="28"/>
          <w:szCs w:val="28"/>
        </w:rPr>
        <w:t>- организовывать проведение инвентаризации согласно утвержденному плану (программе);</w:t>
      </w:r>
    </w:p>
    <w:p w:rsidR="00BF223C" w:rsidRPr="00BF223C" w:rsidRDefault="00BF223C" w:rsidP="00BF223C">
      <w:pPr>
        <w:keepNext/>
        <w:keepLines/>
        <w:ind w:firstLine="0"/>
        <w:rPr>
          <w:sz w:val="28"/>
          <w:szCs w:val="28"/>
        </w:rPr>
      </w:pPr>
      <w:r w:rsidRPr="00BF223C">
        <w:rPr>
          <w:sz w:val="28"/>
          <w:szCs w:val="28"/>
        </w:rPr>
        <w:t>- осуществлять общее руководство членами комиссии в процессе инвентаризации;</w:t>
      </w:r>
    </w:p>
    <w:p w:rsidR="00BF223C" w:rsidRPr="00BF223C" w:rsidRDefault="00BF223C" w:rsidP="00BF223C">
      <w:pPr>
        <w:keepNext/>
        <w:keepLines/>
        <w:ind w:firstLine="0"/>
        <w:rPr>
          <w:sz w:val="28"/>
          <w:szCs w:val="28"/>
        </w:rPr>
      </w:pPr>
      <w:r w:rsidRPr="00BF223C">
        <w:rPr>
          <w:sz w:val="28"/>
          <w:szCs w:val="28"/>
        </w:rPr>
        <w:t>- обеспечивать сохранность полученных документов, отчетов и других материалов, проверяемых в ходе инвентаризации.</w:t>
      </w:r>
    </w:p>
    <w:p w:rsidR="00BF223C" w:rsidRPr="00BF223C" w:rsidRDefault="00BF223C" w:rsidP="00BF223C">
      <w:pPr>
        <w:keepNext/>
        <w:keepLines/>
        <w:ind w:firstLine="0"/>
        <w:rPr>
          <w:sz w:val="28"/>
          <w:szCs w:val="28"/>
        </w:rPr>
      </w:pPr>
      <w:r w:rsidRPr="00BF223C">
        <w:rPr>
          <w:sz w:val="28"/>
          <w:szCs w:val="28"/>
        </w:rPr>
        <w:t>2.3. Председатель комиссии имеет право:</w:t>
      </w:r>
    </w:p>
    <w:p w:rsidR="00BF223C" w:rsidRPr="00BF223C" w:rsidRDefault="00BF223C" w:rsidP="00BF223C">
      <w:pPr>
        <w:keepNext/>
        <w:keepLines/>
        <w:ind w:firstLine="0"/>
        <w:rPr>
          <w:sz w:val="28"/>
          <w:szCs w:val="28"/>
        </w:rPr>
      </w:pPr>
      <w:r w:rsidRPr="00BF223C">
        <w:rPr>
          <w:sz w:val="28"/>
          <w:szCs w:val="28"/>
        </w:rPr>
        <w:t>- проходить во все здания и помещения, занимаемые объектом инвентаризации, с учетом ограничений, установленных законодательством;</w:t>
      </w:r>
    </w:p>
    <w:p w:rsidR="00BF223C" w:rsidRPr="00BF223C" w:rsidRDefault="00BF223C" w:rsidP="00BF223C">
      <w:pPr>
        <w:keepNext/>
        <w:keepLines/>
        <w:ind w:firstLine="0"/>
        <w:rPr>
          <w:sz w:val="28"/>
          <w:szCs w:val="28"/>
        </w:rPr>
      </w:pPr>
      <w:r w:rsidRPr="00BF223C">
        <w:rPr>
          <w:sz w:val="28"/>
          <w:szCs w:val="28"/>
        </w:rPr>
        <w:t>- давать указания должностным лицам о предоставлении комиссии необходимых для проверки документов и сведений (информации);</w:t>
      </w:r>
    </w:p>
    <w:p w:rsidR="00BF223C" w:rsidRPr="00BF223C" w:rsidRDefault="00BF223C" w:rsidP="00BF223C">
      <w:pPr>
        <w:keepNext/>
        <w:keepLines/>
        <w:ind w:firstLine="0"/>
        <w:rPr>
          <w:sz w:val="28"/>
          <w:szCs w:val="28"/>
        </w:rPr>
      </w:pPr>
      <w:r w:rsidRPr="00BF223C">
        <w:rPr>
          <w:sz w:val="28"/>
          <w:szCs w:val="28"/>
        </w:rPr>
        <w:lastRenderedPageBreak/>
        <w:t>- получать от должностных и ответственных лиц письменные объяснения по вопросам, возникающим в ходе проведения инвентаризации, копии документов, связанных с осуществлением финансовых, хозяйственных операций объекта инвентаризации;</w:t>
      </w:r>
    </w:p>
    <w:p w:rsidR="00BF223C" w:rsidRPr="00BF223C" w:rsidRDefault="00BF223C" w:rsidP="00BF223C">
      <w:pPr>
        <w:keepNext/>
        <w:keepLines/>
        <w:ind w:firstLine="0"/>
        <w:rPr>
          <w:sz w:val="28"/>
          <w:szCs w:val="28"/>
        </w:rPr>
      </w:pPr>
      <w:r w:rsidRPr="00BF223C">
        <w:rPr>
          <w:sz w:val="28"/>
          <w:szCs w:val="28"/>
        </w:rPr>
        <w:t>- назначать даты заседания комиссии в пределах срока проведения инвентаризации;</w:t>
      </w:r>
    </w:p>
    <w:p w:rsidR="00BF223C" w:rsidRPr="00BF223C" w:rsidRDefault="00BF223C" w:rsidP="00BF223C">
      <w:pPr>
        <w:keepNext/>
        <w:keepLines/>
        <w:ind w:firstLine="0"/>
        <w:rPr>
          <w:sz w:val="28"/>
          <w:szCs w:val="28"/>
        </w:rPr>
      </w:pPr>
      <w:r w:rsidRPr="00BF223C">
        <w:rPr>
          <w:sz w:val="28"/>
          <w:szCs w:val="28"/>
        </w:rPr>
        <w:t>- по согласованию с руководителем привлекать должностных лиц к проведению инвентаризации;</w:t>
      </w:r>
    </w:p>
    <w:p w:rsidR="00BF223C" w:rsidRPr="00BF223C" w:rsidRDefault="00BF223C" w:rsidP="00BF223C">
      <w:pPr>
        <w:keepNext/>
        <w:keepLines/>
        <w:ind w:firstLine="0"/>
        <w:rPr>
          <w:sz w:val="28"/>
          <w:szCs w:val="28"/>
        </w:rPr>
      </w:pPr>
      <w:r w:rsidRPr="00BF223C">
        <w:rPr>
          <w:sz w:val="28"/>
          <w:szCs w:val="28"/>
        </w:rPr>
        <w:t>- вносить предложения об устранении выявленных в ходе проведения инвентаризации нарушений и недостатков.</w:t>
      </w:r>
    </w:p>
    <w:p w:rsidR="00BF223C" w:rsidRPr="00BF223C" w:rsidRDefault="00BF223C" w:rsidP="00BF223C">
      <w:pPr>
        <w:keepNext/>
        <w:keepLines/>
        <w:ind w:firstLine="0"/>
        <w:rPr>
          <w:sz w:val="28"/>
          <w:szCs w:val="28"/>
        </w:rPr>
      </w:pPr>
      <w:r w:rsidRPr="00BF223C">
        <w:rPr>
          <w:sz w:val="28"/>
          <w:szCs w:val="28"/>
        </w:rPr>
        <w:t>2.4. Члены комиссии обязаны:</w:t>
      </w:r>
    </w:p>
    <w:p w:rsidR="00BF223C" w:rsidRPr="00BF223C" w:rsidRDefault="00BF223C" w:rsidP="00BF223C">
      <w:pPr>
        <w:keepNext/>
        <w:keepLines/>
        <w:ind w:firstLine="0"/>
        <w:rPr>
          <w:sz w:val="28"/>
          <w:szCs w:val="28"/>
        </w:rPr>
      </w:pPr>
      <w:r w:rsidRPr="00BF223C">
        <w:rPr>
          <w:sz w:val="28"/>
          <w:szCs w:val="28"/>
        </w:rPr>
        <w:t>- быть принципиальными, соблюдать профессиональную этику и конфиденциальность;</w:t>
      </w:r>
    </w:p>
    <w:p w:rsidR="00BF223C" w:rsidRPr="00BF223C" w:rsidRDefault="00BF223C" w:rsidP="00BF223C">
      <w:pPr>
        <w:keepNext/>
        <w:keepLines/>
        <w:ind w:firstLine="0"/>
        <w:rPr>
          <w:sz w:val="28"/>
          <w:szCs w:val="28"/>
        </w:rPr>
      </w:pPr>
      <w:r w:rsidRPr="00BF223C">
        <w:rPr>
          <w:sz w:val="28"/>
          <w:szCs w:val="28"/>
        </w:rPr>
        <w:t>- проводить инвентаризацию в соответствии с утвержденным планом (программой);</w:t>
      </w:r>
    </w:p>
    <w:p w:rsidR="00BF223C" w:rsidRPr="00BF223C" w:rsidRDefault="00BF223C" w:rsidP="00BF223C">
      <w:pPr>
        <w:keepNext/>
        <w:keepLines/>
        <w:ind w:firstLine="0"/>
        <w:rPr>
          <w:sz w:val="28"/>
          <w:szCs w:val="28"/>
        </w:rPr>
      </w:pPr>
      <w:r w:rsidRPr="00BF223C">
        <w:rPr>
          <w:sz w:val="28"/>
          <w:szCs w:val="28"/>
        </w:rPr>
        <w:t>- незамедлительно докладывать председателю комиссии о выявленных в процессе инвентаризации нарушениях и злоупотреблениях;</w:t>
      </w:r>
    </w:p>
    <w:p w:rsidR="00BF223C" w:rsidRPr="00BF223C" w:rsidRDefault="00BF223C" w:rsidP="00BF223C">
      <w:pPr>
        <w:keepNext/>
        <w:keepLines/>
        <w:ind w:firstLine="0"/>
        <w:rPr>
          <w:sz w:val="28"/>
          <w:szCs w:val="28"/>
        </w:rPr>
      </w:pPr>
      <w:r w:rsidRPr="00BF223C">
        <w:rPr>
          <w:sz w:val="28"/>
          <w:szCs w:val="28"/>
        </w:rPr>
        <w:t>- обеспечивать сохранность полученных документов, отчетов и других материалов, проверяемых в ходе инвентаризации;</w:t>
      </w:r>
    </w:p>
    <w:p w:rsidR="00BF223C" w:rsidRPr="00BF223C" w:rsidRDefault="00BF223C" w:rsidP="00BF223C">
      <w:pPr>
        <w:keepNext/>
        <w:keepLines/>
        <w:ind w:firstLine="0"/>
        <w:rPr>
          <w:sz w:val="28"/>
          <w:szCs w:val="28"/>
        </w:rPr>
      </w:pPr>
      <w:r w:rsidRPr="00BF223C">
        <w:rPr>
          <w:sz w:val="28"/>
          <w:szCs w:val="28"/>
        </w:rPr>
        <w:t>- при невозможности участия в заседании комиссии извещать об этом секретаря комиссии до начала мероприятия.</w:t>
      </w:r>
    </w:p>
    <w:p w:rsidR="00BF223C" w:rsidRPr="00BF223C" w:rsidRDefault="00BF223C" w:rsidP="00BF223C">
      <w:pPr>
        <w:keepNext/>
        <w:keepLines/>
        <w:ind w:firstLine="0"/>
        <w:rPr>
          <w:sz w:val="28"/>
          <w:szCs w:val="28"/>
        </w:rPr>
      </w:pPr>
      <w:r w:rsidRPr="00BF223C">
        <w:rPr>
          <w:sz w:val="28"/>
          <w:szCs w:val="28"/>
        </w:rPr>
        <w:t>2.5. Члены комиссии имеют право:</w:t>
      </w:r>
    </w:p>
    <w:p w:rsidR="00BF223C" w:rsidRPr="00BF223C" w:rsidRDefault="00BF223C" w:rsidP="00BF223C">
      <w:pPr>
        <w:keepNext/>
        <w:keepLines/>
        <w:ind w:firstLine="0"/>
        <w:rPr>
          <w:sz w:val="28"/>
          <w:szCs w:val="28"/>
        </w:rPr>
      </w:pPr>
      <w:r w:rsidRPr="00BF223C">
        <w:rPr>
          <w:sz w:val="28"/>
          <w:szCs w:val="28"/>
        </w:rPr>
        <w:t>- проходить во все здания и помещения, занимаемые объектом инвентаризации, с учетом ограничений, установленных законодательством;</w:t>
      </w:r>
    </w:p>
    <w:p w:rsidR="00BF223C" w:rsidRPr="00BF223C" w:rsidRDefault="00BF223C" w:rsidP="00BF223C">
      <w:pPr>
        <w:keepNext/>
        <w:keepLines/>
        <w:ind w:firstLine="0"/>
        <w:rPr>
          <w:sz w:val="28"/>
          <w:szCs w:val="28"/>
        </w:rPr>
      </w:pPr>
      <w:r w:rsidRPr="00BF223C">
        <w:rPr>
          <w:sz w:val="28"/>
          <w:szCs w:val="28"/>
        </w:rPr>
        <w:t>- ходатайствовать перед председателем комиссии о предоставлении им необходимых для проверки документов и сведений (информации).</w:t>
      </w:r>
    </w:p>
    <w:p w:rsidR="00BF223C" w:rsidRPr="00BF223C" w:rsidRDefault="00BF223C" w:rsidP="00BF223C">
      <w:pPr>
        <w:keepNext/>
        <w:keepLines/>
        <w:ind w:firstLine="0"/>
        <w:rPr>
          <w:sz w:val="28"/>
          <w:szCs w:val="28"/>
        </w:rPr>
      </w:pPr>
      <w:r w:rsidRPr="00BF223C">
        <w:rPr>
          <w:sz w:val="28"/>
          <w:szCs w:val="28"/>
        </w:rPr>
        <w:t>2.6. Руководитель и проверяемые должностные лица в процессе контрольных мероприятий обязаны:</w:t>
      </w:r>
    </w:p>
    <w:p w:rsidR="00BF223C" w:rsidRPr="00BF223C" w:rsidRDefault="00BF223C" w:rsidP="00BF223C">
      <w:pPr>
        <w:keepNext/>
        <w:keepLines/>
        <w:ind w:firstLine="0"/>
        <w:rPr>
          <w:sz w:val="28"/>
          <w:szCs w:val="28"/>
        </w:rPr>
      </w:pPr>
      <w:r w:rsidRPr="00BF223C">
        <w:rPr>
          <w:sz w:val="28"/>
          <w:szCs w:val="28"/>
        </w:rPr>
        <w:t>- предоставить инвентаризационной комиссии оборудованное персональным компьютером помещение, позволяющее обеспечить сохранность переданных документов;</w:t>
      </w:r>
    </w:p>
    <w:p w:rsidR="00BF223C" w:rsidRPr="00BF223C" w:rsidRDefault="00BF223C" w:rsidP="00BF223C">
      <w:pPr>
        <w:keepNext/>
        <w:keepLines/>
        <w:ind w:firstLine="0"/>
        <w:rPr>
          <w:sz w:val="28"/>
          <w:szCs w:val="28"/>
        </w:rPr>
      </w:pPr>
      <w:r w:rsidRPr="00BF223C">
        <w:rPr>
          <w:sz w:val="28"/>
          <w:szCs w:val="28"/>
        </w:rPr>
        <w:t>- оказывать содействие в проведении инвентаризации;</w:t>
      </w:r>
    </w:p>
    <w:p w:rsidR="00BF223C" w:rsidRPr="00BF223C" w:rsidRDefault="00BF223C" w:rsidP="00BF223C">
      <w:pPr>
        <w:keepNext/>
        <w:keepLines/>
        <w:ind w:firstLine="0"/>
        <w:rPr>
          <w:sz w:val="28"/>
          <w:szCs w:val="28"/>
        </w:rPr>
      </w:pPr>
      <w:r w:rsidRPr="00BF223C">
        <w:rPr>
          <w:sz w:val="28"/>
          <w:szCs w:val="28"/>
        </w:rPr>
        <w:t>- представлять по требованию председателя комиссии и в установленные им сроки документы, необходимые для проверки;</w:t>
      </w:r>
    </w:p>
    <w:p w:rsidR="00BF223C" w:rsidRPr="00BF223C" w:rsidRDefault="00BF223C" w:rsidP="00BF223C">
      <w:pPr>
        <w:keepNext/>
        <w:keepLines/>
        <w:ind w:firstLine="0"/>
        <w:rPr>
          <w:sz w:val="28"/>
          <w:szCs w:val="28"/>
        </w:rPr>
      </w:pPr>
      <w:r w:rsidRPr="00BF223C">
        <w:rPr>
          <w:sz w:val="28"/>
          <w:szCs w:val="28"/>
        </w:rPr>
        <w:lastRenderedPageBreak/>
        <w:t>- давать справки и объяснения в устной и письменной форме по вопросам, возникающим в ходе проведения инвентаризации.</w:t>
      </w:r>
    </w:p>
    <w:p w:rsidR="00BF223C" w:rsidRPr="00BF223C" w:rsidRDefault="00BF223C" w:rsidP="00BF223C">
      <w:pPr>
        <w:keepNext/>
        <w:keepLines/>
        <w:ind w:firstLine="0"/>
        <w:rPr>
          <w:sz w:val="28"/>
          <w:szCs w:val="28"/>
        </w:rPr>
      </w:pPr>
      <w:r w:rsidRPr="00BF223C">
        <w:rPr>
          <w:sz w:val="28"/>
          <w:szCs w:val="28"/>
        </w:rPr>
        <w:t>2.7. Инвентаризационная комиссия несет ответственность за качественное проведение инвентаризации в соответствии с законодательством РФ.</w:t>
      </w:r>
    </w:p>
    <w:p w:rsidR="00BF223C" w:rsidRPr="00BF223C" w:rsidRDefault="00BF223C" w:rsidP="00BF223C">
      <w:pPr>
        <w:keepNext/>
        <w:keepLines/>
        <w:ind w:firstLine="0"/>
        <w:rPr>
          <w:sz w:val="28"/>
          <w:szCs w:val="28"/>
        </w:rPr>
      </w:pPr>
      <w:r w:rsidRPr="00BF223C">
        <w:rPr>
          <w:sz w:val="28"/>
          <w:szCs w:val="28"/>
        </w:rPr>
        <w:t>2.8. Члены комиссии освобождаются от выполнения своих функциональных обязанностей по основной занимаемой должности на весь срок проведения инвентаризации.</w:t>
      </w:r>
    </w:p>
    <w:p w:rsidR="00BF223C" w:rsidRPr="00BF223C" w:rsidRDefault="00BF223C" w:rsidP="00BF223C">
      <w:pPr>
        <w:keepNext/>
        <w:keepLines/>
        <w:ind w:firstLine="0"/>
        <w:rPr>
          <w:sz w:val="28"/>
          <w:szCs w:val="28"/>
        </w:rPr>
      </w:pPr>
      <w:r w:rsidRPr="00BF223C">
        <w:rPr>
          <w:sz w:val="28"/>
          <w:szCs w:val="28"/>
        </w:rPr>
        <w:t>2.9. Заседание инвентаризационной комиссии считается правомочным, если в нем приняло участие не менее двух третей состава ее участников, имеющих право голоса. В случае равенства голосов определяющим является голос председателя комиссии, а при его отсутствии - голос его заместителя.</w:t>
      </w:r>
    </w:p>
    <w:p w:rsidR="00BF223C" w:rsidRPr="00BF223C" w:rsidRDefault="00BF223C" w:rsidP="00BF223C">
      <w:pPr>
        <w:keepNext/>
        <w:keepLines/>
        <w:ind w:firstLine="0"/>
        <w:rPr>
          <w:sz w:val="28"/>
          <w:szCs w:val="28"/>
        </w:rPr>
      </w:pPr>
      <w:r w:rsidRPr="00BF223C">
        <w:rPr>
          <w:sz w:val="28"/>
          <w:szCs w:val="28"/>
        </w:rPr>
        <w:t>3. Имущество и обязательства, подлежащие инвентаризации</w:t>
      </w:r>
    </w:p>
    <w:p w:rsidR="00BF223C" w:rsidRPr="00BF223C" w:rsidRDefault="00BF223C" w:rsidP="00BF223C">
      <w:pPr>
        <w:keepNext/>
        <w:keepLines/>
        <w:ind w:firstLine="0"/>
        <w:rPr>
          <w:sz w:val="28"/>
          <w:szCs w:val="28"/>
        </w:rPr>
      </w:pPr>
      <w:r w:rsidRPr="00BF223C">
        <w:rPr>
          <w:sz w:val="28"/>
          <w:szCs w:val="28"/>
        </w:rPr>
        <w:t>3.1. Инвентаризации подлежит все имущество независимо от его местонахождения, а также все виды обязательств, в том числе:</w:t>
      </w:r>
    </w:p>
    <w:p w:rsidR="00BF223C" w:rsidRPr="00BF223C" w:rsidRDefault="00BF223C" w:rsidP="00BF223C">
      <w:pPr>
        <w:keepNext/>
        <w:keepLines/>
        <w:ind w:firstLine="0"/>
        <w:rPr>
          <w:sz w:val="28"/>
          <w:szCs w:val="28"/>
        </w:rPr>
      </w:pPr>
      <w:r w:rsidRPr="00BF223C">
        <w:rPr>
          <w:sz w:val="28"/>
          <w:szCs w:val="28"/>
        </w:rPr>
        <w:t>- имущество и обязательства, учтенные на балансовых счетах;</w:t>
      </w:r>
    </w:p>
    <w:p w:rsidR="00BF223C" w:rsidRPr="00BF223C" w:rsidRDefault="00BF223C" w:rsidP="00BF223C">
      <w:pPr>
        <w:keepNext/>
        <w:keepLines/>
        <w:ind w:firstLine="0"/>
        <w:rPr>
          <w:sz w:val="28"/>
          <w:szCs w:val="28"/>
        </w:rPr>
      </w:pPr>
      <w:r w:rsidRPr="00BF223C">
        <w:rPr>
          <w:sz w:val="28"/>
          <w:szCs w:val="28"/>
        </w:rPr>
        <w:t xml:space="preserve">- имущество, учтенное на </w:t>
      </w:r>
      <w:proofErr w:type="spellStart"/>
      <w:r w:rsidRPr="00BF223C">
        <w:rPr>
          <w:sz w:val="28"/>
          <w:szCs w:val="28"/>
        </w:rPr>
        <w:t>забалансовых</w:t>
      </w:r>
      <w:proofErr w:type="spellEnd"/>
      <w:r w:rsidRPr="00BF223C">
        <w:rPr>
          <w:sz w:val="28"/>
          <w:szCs w:val="28"/>
        </w:rPr>
        <w:t xml:space="preserve"> счетах;</w:t>
      </w:r>
    </w:p>
    <w:p w:rsidR="00BF223C" w:rsidRPr="00BF223C" w:rsidRDefault="00BF223C" w:rsidP="00BF223C">
      <w:pPr>
        <w:keepNext/>
        <w:keepLines/>
        <w:ind w:firstLine="0"/>
        <w:rPr>
          <w:sz w:val="28"/>
          <w:szCs w:val="28"/>
        </w:rPr>
      </w:pPr>
      <w:r w:rsidRPr="00BF223C">
        <w:rPr>
          <w:sz w:val="28"/>
          <w:szCs w:val="28"/>
        </w:rPr>
        <w:t>- другое имущество и обязательства в соответствии с решением об инвентаризации.</w:t>
      </w:r>
    </w:p>
    <w:p w:rsidR="00BF223C" w:rsidRPr="00BF223C" w:rsidRDefault="00BF223C" w:rsidP="00BF223C">
      <w:pPr>
        <w:keepNext/>
        <w:keepLines/>
        <w:ind w:firstLine="0"/>
        <w:rPr>
          <w:sz w:val="28"/>
          <w:szCs w:val="28"/>
        </w:rPr>
      </w:pPr>
      <w:r w:rsidRPr="00BF223C">
        <w:rPr>
          <w:sz w:val="28"/>
          <w:szCs w:val="28"/>
        </w:rPr>
        <w:t>Фактически наличествующее имущество, не учтенное по каким-либо причинам, подлежит принятию к учету.</w:t>
      </w:r>
    </w:p>
    <w:p w:rsidR="00BF223C" w:rsidRPr="00BF223C" w:rsidRDefault="00BF223C" w:rsidP="00BF223C">
      <w:pPr>
        <w:keepNext/>
        <w:keepLines/>
        <w:ind w:firstLine="0"/>
        <w:rPr>
          <w:sz w:val="28"/>
          <w:szCs w:val="28"/>
        </w:rPr>
      </w:pPr>
      <w:r w:rsidRPr="00BF223C">
        <w:rPr>
          <w:sz w:val="28"/>
          <w:szCs w:val="28"/>
        </w:rPr>
        <w:t>4. Способы (методы) проведения инвентаризации</w:t>
      </w:r>
    </w:p>
    <w:p w:rsidR="00BF223C" w:rsidRPr="00BF223C" w:rsidRDefault="00BF223C" w:rsidP="00BF223C">
      <w:pPr>
        <w:keepNext/>
        <w:keepLines/>
        <w:ind w:firstLine="0"/>
        <w:rPr>
          <w:sz w:val="28"/>
          <w:szCs w:val="28"/>
        </w:rPr>
      </w:pPr>
      <w:r w:rsidRPr="00BF223C">
        <w:rPr>
          <w:sz w:val="28"/>
          <w:szCs w:val="28"/>
        </w:rPr>
        <w:t>4.1. Инвентаризация материальных ценностей проводится путем подсчета, взвешивания, обмера, осмотра (далее - методы осмотра). Материальные ценности, хранящиеся в невскрытой таре, проверяются на основании записей на упаковке с выборочным вскрытием. Оно осуществляется таким образом, чтобы обеспечить при проверке максимальный охват номенклатуры имущества. Долю упаковок, подлежащих выборочной проверке, устанавливает председатель комиссии.</w:t>
      </w:r>
    </w:p>
    <w:p w:rsidR="00BF223C" w:rsidRPr="00BF223C" w:rsidRDefault="00BF223C" w:rsidP="00BF223C">
      <w:pPr>
        <w:keepNext/>
        <w:keepLines/>
        <w:ind w:firstLine="0"/>
        <w:rPr>
          <w:sz w:val="28"/>
          <w:szCs w:val="28"/>
        </w:rPr>
      </w:pPr>
      <w:r w:rsidRPr="00BF223C">
        <w:rPr>
          <w:sz w:val="28"/>
          <w:szCs w:val="28"/>
        </w:rPr>
        <w:t>4.2. Навалочные (наливные) материальные ценности измеряются путем замеров и технических расчетов. Расчеты и акты замеров прилагаются к акту о результатах инвентаризации.</w:t>
      </w:r>
    </w:p>
    <w:p w:rsidR="00BF223C" w:rsidRPr="00BF223C" w:rsidRDefault="00BF223C" w:rsidP="00BF223C">
      <w:pPr>
        <w:keepNext/>
        <w:keepLines/>
        <w:ind w:firstLine="0"/>
        <w:rPr>
          <w:sz w:val="28"/>
          <w:szCs w:val="28"/>
        </w:rPr>
      </w:pPr>
      <w:r w:rsidRPr="00BF223C">
        <w:rPr>
          <w:sz w:val="28"/>
          <w:szCs w:val="28"/>
        </w:rPr>
        <w:t>4.3. Если для оценки фактического объема материальных ценностей невозможно применить методы осмотра или их применение невозможно без существенных затрат, применяются виде</w:t>
      </w:r>
      <w:proofErr w:type="gramStart"/>
      <w:r w:rsidRPr="00BF223C">
        <w:rPr>
          <w:sz w:val="28"/>
          <w:szCs w:val="28"/>
        </w:rPr>
        <w:t>о-</w:t>
      </w:r>
      <w:proofErr w:type="gramEnd"/>
      <w:r w:rsidRPr="00BF223C">
        <w:rPr>
          <w:sz w:val="28"/>
          <w:szCs w:val="28"/>
        </w:rPr>
        <w:t xml:space="preserve"> и </w:t>
      </w:r>
      <w:proofErr w:type="spellStart"/>
      <w:r w:rsidRPr="00BF223C">
        <w:rPr>
          <w:sz w:val="28"/>
          <w:szCs w:val="28"/>
        </w:rPr>
        <w:t>фотофиксация</w:t>
      </w:r>
      <w:proofErr w:type="spellEnd"/>
      <w:r w:rsidRPr="00BF223C">
        <w:rPr>
          <w:sz w:val="28"/>
          <w:szCs w:val="28"/>
        </w:rPr>
        <w:t xml:space="preserve"> или иные способы, позволяющие произвести оценку.</w:t>
      </w:r>
    </w:p>
    <w:p w:rsidR="00BF223C" w:rsidRPr="00BF223C" w:rsidRDefault="00BF223C" w:rsidP="00BF223C">
      <w:pPr>
        <w:keepNext/>
        <w:keepLines/>
        <w:ind w:firstLine="0"/>
        <w:rPr>
          <w:sz w:val="28"/>
          <w:szCs w:val="28"/>
        </w:rPr>
      </w:pPr>
      <w:r w:rsidRPr="00BF223C">
        <w:rPr>
          <w:sz w:val="28"/>
          <w:szCs w:val="28"/>
        </w:rPr>
        <w:lastRenderedPageBreak/>
        <w:t>4.4. Порядок инвентаризации материальных ценностей, для которых установлены особые условия хранения, определяется отдельным локальным актом.</w:t>
      </w:r>
    </w:p>
    <w:p w:rsidR="00BF223C" w:rsidRPr="00BF223C" w:rsidRDefault="00BF223C" w:rsidP="00BF223C">
      <w:pPr>
        <w:keepNext/>
        <w:keepLines/>
        <w:ind w:firstLine="0"/>
        <w:rPr>
          <w:sz w:val="28"/>
          <w:szCs w:val="28"/>
        </w:rPr>
      </w:pPr>
      <w:r w:rsidRPr="00BF223C">
        <w:rPr>
          <w:sz w:val="28"/>
          <w:szCs w:val="28"/>
        </w:rPr>
        <w:t>4.5. Инвентаризация активов и обязательств, не имеющих вещественной формы (нематериальных активов, прав пользования активом, безналичных денежных средств и т.д.), проводится путем проверки документов, подтверждающих наличие этих активов и обязательств на дату проведения инвентаризации.</w:t>
      </w:r>
    </w:p>
    <w:p w:rsidR="00BF223C" w:rsidRPr="00BF223C" w:rsidRDefault="00BF223C" w:rsidP="00BF223C">
      <w:pPr>
        <w:keepNext/>
        <w:keepLines/>
        <w:ind w:firstLine="0"/>
        <w:rPr>
          <w:sz w:val="28"/>
          <w:szCs w:val="28"/>
        </w:rPr>
      </w:pPr>
      <w:r w:rsidRPr="00BF223C">
        <w:rPr>
          <w:sz w:val="28"/>
          <w:szCs w:val="28"/>
        </w:rPr>
        <w:t>4.6. Инвентаризация дебиторской, кредиторской задолженности, учитываемой по группе плательщиков (кредиторов), обеспечивается посредством сверки персонифицированных данных управленческого учета и данных об объектах учета, отраженных на балансовых счетах рабочего плана счетов по группам плательщиков (кредиторов).</w:t>
      </w:r>
    </w:p>
    <w:p w:rsidR="00BF223C" w:rsidRPr="00BF223C" w:rsidRDefault="00BF223C" w:rsidP="00BF223C">
      <w:pPr>
        <w:keepNext/>
        <w:keepLines/>
        <w:ind w:firstLine="0"/>
        <w:rPr>
          <w:sz w:val="28"/>
          <w:szCs w:val="28"/>
        </w:rPr>
      </w:pPr>
      <w:r w:rsidRPr="00BF223C">
        <w:rPr>
          <w:sz w:val="28"/>
          <w:szCs w:val="28"/>
        </w:rPr>
        <w:t>5. Оформление результатов инвентаризации и регулирование выявленных расхождений</w:t>
      </w:r>
    </w:p>
    <w:p w:rsidR="00BF223C" w:rsidRPr="00BF223C" w:rsidRDefault="00BF223C" w:rsidP="00BF223C">
      <w:pPr>
        <w:keepNext/>
        <w:keepLines/>
        <w:ind w:firstLine="0"/>
        <w:rPr>
          <w:sz w:val="28"/>
          <w:szCs w:val="28"/>
        </w:rPr>
      </w:pPr>
      <w:r w:rsidRPr="00BF223C">
        <w:rPr>
          <w:sz w:val="28"/>
          <w:szCs w:val="28"/>
        </w:rPr>
        <w:t xml:space="preserve">5.1. На основании инвентаризационных описей, по которым выявлено несоответствие фактического наличия финансовых и нефинансовых активов, иного имущества и обязательств данным учета, составляются Ведомости расхождений по результатам инвентаризации. В них фиксируются установленные расхождения с данными учета: недостачи и излишки по каждому объекту учета в количественном и стоимостном выражении. Ценности, не принадлежащие на праве оперативного управления, но числящиеся в учете на </w:t>
      </w:r>
      <w:proofErr w:type="spellStart"/>
      <w:r w:rsidRPr="00BF223C">
        <w:rPr>
          <w:sz w:val="28"/>
          <w:szCs w:val="28"/>
        </w:rPr>
        <w:t>забалансовых</w:t>
      </w:r>
      <w:proofErr w:type="spellEnd"/>
      <w:r w:rsidRPr="00BF223C">
        <w:rPr>
          <w:sz w:val="28"/>
          <w:szCs w:val="28"/>
        </w:rPr>
        <w:t xml:space="preserve"> счетах, вносятся в отдельную ведомость.</w:t>
      </w:r>
    </w:p>
    <w:p w:rsidR="00BF223C" w:rsidRPr="00BF223C" w:rsidRDefault="00BF223C" w:rsidP="00BF223C">
      <w:pPr>
        <w:keepNext/>
        <w:keepLines/>
        <w:ind w:firstLine="0"/>
        <w:rPr>
          <w:sz w:val="28"/>
          <w:szCs w:val="28"/>
        </w:rPr>
      </w:pPr>
      <w:r w:rsidRPr="00BF223C">
        <w:rPr>
          <w:sz w:val="28"/>
          <w:szCs w:val="28"/>
        </w:rPr>
        <w:t>5.2. По всем недостачам и излишкам, пересортице инвентаризационная комиссия получает письменные объяснения ответственных лиц, что должно быть отражено в инвентаризационных описях. На основании представленных объяснений и материалов проверок инвентаризационная комиссия определяет причины и характер выявленных отклонений от данных учета.</w:t>
      </w:r>
    </w:p>
    <w:p w:rsidR="00BF223C" w:rsidRPr="00BF223C" w:rsidRDefault="00BF223C" w:rsidP="00BF223C">
      <w:pPr>
        <w:keepNext/>
        <w:keepLines/>
        <w:ind w:firstLine="0"/>
        <w:rPr>
          <w:sz w:val="28"/>
          <w:szCs w:val="28"/>
        </w:rPr>
      </w:pPr>
      <w:r w:rsidRPr="00BF223C">
        <w:rPr>
          <w:sz w:val="28"/>
          <w:szCs w:val="28"/>
        </w:rPr>
        <w:t>5.3. По результатам инвентаризации председатель инвентаризационной комиссии готовит для руководителя предложения:</w:t>
      </w:r>
    </w:p>
    <w:p w:rsidR="00BF223C" w:rsidRPr="00BF223C" w:rsidRDefault="00BF223C" w:rsidP="00BF223C">
      <w:pPr>
        <w:keepNext/>
        <w:keepLines/>
        <w:ind w:firstLine="0"/>
        <w:rPr>
          <w:sz w:val="28"/>
          <w:szCs w:val="28"/>
        </w:rPr>
      </w:pPr>
      <w:r w:rsidRPr="00BF223C">
        <w:rPr>
          <w:sz w:val="28"/>
          <w:szCs w:val="28"/>
        </w:rPr>
        <w:t>- по отнесению недостач имущества, а также имущества, пришедшего в негодность, за счет виновных лиц либо по списанию;</w:t>
      </w:r>
    </w:p>
    <w:p w:rsidR="00BF223C" w:rsidRPr="00BF223C" w:rsidRDefault="00BF223C" w:rsidP="00BF223C">
      <w:pPr>
        <w:keepNext/>
        <w:keepLines/>
        <w:ind w:firstLine="0"/>
        <w:rPr>
          <w:sz w:val="28"/>
          <w:szCs w:val="28"/>
        </w:rPr>
      </w:pPr>
      <w:r w:rsidRPr="00BF223C">
        <w:rPr>
          <w:sz w:val="28"/>
          <w:szCs w:val="28"/>
        </w:rPr>
        <w:t>- оприходованию излишков;</w:t>
      </w:r>
    </w:p>
    <w:p w:rsidR="00BF223C" w:rsidRPr="00BF223C" w:rsidRDefault="00BF223C" w:rsidP="00BF223C">
      <w:pPr>
        <w:keepNext/>
        <w:keepLines/>
        <w:ind w:firstLine="0"/>
        <w:rPr>
          <w:sz w:val="28"/>
          <w:szCs w:val="28"/>
        </w:rPr>
      </w:pPr>
      <w:r w:rsidRPr="00BF223C">
        <w:rPr>
          <w:sz w:val="28"/>
          <w:szCs w:val="28"/>
        </w:rPr>
        <w:lastRenderedPageBreak/>
        <w:t>- необходимости создания (корректировки) и определения величин оценочных резервов в случаях, установленных нормативными актами и (или) Учетной политикой;</w:t>
      </w:r>
    </w:p>
    <w:p w:rsidR="00BF223C" w:rsidRPr="00BF223C" w:rsidRDefault="00BF223C" w:rsidP="00BF223C">
      <w:pPr>
        <w:keepNext/>
        <w:keepLines/>
        <w:ind w:firstLine="0"/>
        <w:rPr>
          <w:sz w:val="28"/>
          <w:szCs w:val="28"/>
        </w:rPr>
      </w:pPr>
      <w:r w:rsidRPr="00BF223C">
        <w:rPr>
          <w:sz w:val="28"/>
          <w:szCs w:val="28"/>
        </w:rPr>
        <w:t>- списанию невостребованной кредиторской задолженности;</w:t>
      </w:r>
    </w:p>
    <w:p w:rsidR="00BF223C" w:rsidRPr="00BF223C" w:rsidRDefault="00BF223C" w:rsidP="00BF223C">
      <w:pPr>
        <w:keepNext/>
        <w:keepLines/>
        <w:ind w:firstLine="0"/>
        <w:rPr>
          <w:sz w:val="28"/>
          <w:szCs w:val="28"/>
        </w:rPr>
      </w:pPr>
      <w:r w:rsidRPr="00BF223C">
        <w:rPr>
          <w:sz w:val="28"/>
          <w:szCs w:val="28"/>
        </w:rPr>
        <w:t>- оптимизации приема, хранения и отпуска материальных ценностей;</w:t>
      </w:r>
    </w:p>
    <w:p w:rsidR="00BF223C" w:rsidRPr="00BF223C" w:rsidRDefault="00BF223C" w:rsidP="00BF223C">
      <w:pPr>
        <w:keepNext/>
        <w:keepLines/>
        <w:ind w:firstLine="0"/>
        <w:rPr>
          <w:sz w:val="28"/>
          <w:szCs w:val="28"/>
        </w:rPr>
      </w:pPr>
      <w:r w:rsidRPr="00BF223C">
        <w:rPr>
          <w:sz w:val="28"/>
          <w:szCs w:val="28"/>
        </w:rPr>
        <w:t>- иные предложения.</w:t>
      </w:r>
    </w:p>
    <w:p w:rsidR="00BF223C" w:rsidRPr="00BF223C" w:rsidRDefault="00BF223C" w:rsidP="00BF223C">
      <w:pPr>
        <w:keepNext/>
        <w:keepLines/>
        <w:ind w:firstLine="0"/>
        <w:rPr>
          <w:sz w:val="28"/>
          <w:szCs w:val="28"/>
        </w:rPr>
      </w:pPr>
      <w:r w:rsidRPr="00BF223C">
        <w:rPr>
          <w:sz w:val="28"/>
          <w:szCs w:val="28"/>
        </w:rPr>
        <w:t>5.4. На основании инвентаризационных описей комиссия составляет Акт о результатах инвентаризации. При выявлении по результатам инвентаризации расхождений к Акту прилагается Ведомость расхождений по результатам инвентаризации.</w:t>
      </w:r>
    </w:p>
    <w:p w:rsidR="00BF223C" w:rsidRDefault="00BF223C" w:rsidP="00BF223C">
      <w:pPr>
        <w:keepNext/>
        <w:keepLines/>
        <w:ind w:firstLine="0"/>
        <w:rPr>
          <w:sz w:val="28"/>
          <w:szCs w:val="28"/>
        </w:rPr>
      </w:pPr>
      <w:r w:rsidRPr="00BF223C">
        <w:rPr>
          <w:sz w:val="28"/>
          <w:szCs w:val="28"/>
        </w:rPr>
        <w:t>5.5. По результатам инвентаризации руководитель издает распорядительный акт.</w:t>
      </w:r>
      <w:r>
        <w:rPr>
          <w:sz w:val="28"/>
          <w:szCs w:val="28"/>
        </w:rPr>
        <w:t xml:space="preserve">                                                                                                      </w:t>
      </w:r>
    </w:p>
    <w:p w:rsidR="00BF223C" w:rsidRDefault="00BF223C" w:rsidP="00BF223C">
      <w:pPr>
        <w:keepNext/>
        <w:keepLines/>
        <w:ind w:firstLine="0"/>
        <w:jc w:val="right"/>
        <w:rPr>
          <w:sz w:val="28"/>
          <w:szCs w:val="28"/>
        </w:rPr>
      </w:pPr>
    </w:p>
    <w:p w:rsidR="00BF223C" w:rsidRDefault="00BF223C" w:rsidP="00BF223C">
      <w:pPr>
        <w:keepNext/>
        <w:keepLines/>
        <w:ind w:firstLine="0"/>
        <w:jc w:val="right"/>
        <w:rPr>
          <w:sz w:val="28"/>
          <w:szCs w:val="28"/>
        </w:rPr>
      </w:pPr>
    </w:p>
    <w:p w:rsidR="00BF223C" w:rsidRDefault="00BF223C" w:rsidP="00BF223C">
      <w:pPr>
        <w:keepNext/>
        <w:keepLines/>
        <w:ind w:firstLine="0"/>
        <w:jc w:val="right"/>
        <w:rPr>
          <w:sz w:val="28"/>
          <w:szCs w:val="28"/>
        </w:rPr>
      </w:pPr>
    </w:p>
    <w:p w:rsidR="00BF223C" w:rsidRDefault="00BF223C" w:rsidP="00BF223C">
      <w:pPr>
        <w:keepNext/>
        <w:keepLines/>
        <w:ind w:firstLine="0"/>
        <w:jc w:val="right"/>
        <w:rPr>
          <w:sz w:val="28"/>
          <w:szCs w:val="28"/>
        </w:rPr>
      </w:pPr>
    </w:p>
    <w:p w:rsidR="00BF223C" w:rsidRDefault="00BF223C" w:rsidP="00BF223C">
      <w:pPr>
        <w:keepNext/>
        <w:keepLines/>
        <w:ind w:firstLine="0"/>
        <w:jc w:val="right"/>
        <w:rPr>
          <w:sz w:val="28"/>
          <w:szCs w:val="28"/>
        </w:rPr>
      </w:pPr>
    </w:p>
    <w:p w:rsidR="00BF223C" w:rsidRDefault="00BF223C" w:rsidP="00BF223C">
      <w:pPr>
        <w:keepNext/>
        <w:keepLines/>
        <w:ind w:firstLine="0"/>
        <w:jc w:val="right"/>
        <w:rPr>
          <w:sz w:val="28"/>
          <w:szCs w:val="28"/>
        </w:rPr>
      </w:pPr>
    </w:p>
    <w:p w:rsidR="00BF223C" w:rsidRDefault="00BF223C" w:rsidP="00BF223C">
      <w:pPr>
        <w:keepNext/>
        <w:keepLines/>
        <w:ind w:firstLine="0"/>
        <w:jc w:val="right"/>
        <w:rPr>
          <w:sz w:val="28"/>
          <w:szCs w:val="28"/>
        </w:rPr>
      </w:pPr>
    </w:p>
    <w:p w:rsidR="00BF223C" w:rsidRDefault="00BF223C" w:rsidP="00BF223C">
      <w:pPr>
        <w:keepNext/>
        <w:keepLines/>
        <w:ind w:firstLine="0"/>
        <w:jc w:val="right"/>
        <w:rPr>
          <w:sz w:val="28"/>
          <w:szCs w:val="28"/>
        </w:rPr>
      </w:pPr>
    </w:p>
    <w:p w:rsidR="00BF223C" w:rsidRDefault="00BF223C" w:rsidP="00BF223C">
      <w:pPr>
        <w:keepNext/>
        <w:keepLines/>
        <w:ind w:firstLine="0"/>
        <w:jc w:val="right"/>
        <w:rPr>
          <w:sz w:val="28"/>
          <w:szCs w:val="28"/>
        </w:rPr>
      </w:pPr>
    </w:p>
    <w:p w:rsidR="00BF223C" w:rsidRDefault="00BF223C" w:rsidP="00BF223C">
      <w:pPr>
        <w:keepNext/>
        <w:keepLines/>
        <w:ind w:firstLine="0"/>
        <w:jc w:val="right"/>
        <w:rPr>
          <w:sz w:val="28"/>
          <w:szCs w:val="28"/>
        </w:rPr>
      </w:pPr>
    </w:p>
    <w:p w:rsidR="00BF223C" w:rsidRDefault="00BF223C" w:rsidP="00BF223C">
      <w:pPr>
        <w:keepNext/>
        <w:keepLines/>
        <w:ind w:firstLine="0"/>
        <w:jc w:val="right"/>
        <w:rPr>
          <w:sz w:val="28"/>
          <w:szCs w:val="28"/>
        </w:rPr>
      </w:pPr>
    </w:p>
    <w:p w:rsidR="00BF223C" w:rsidRDefault="00BF223C" w:rsidP="00BF223C">
      <w:pPr>
        <w:keepNext/>
        <w:keepLines/>
        <w:ind w:firstLine="0"/>
        <w:jc w:val="right"/>
        <w:rPr>
          <w:sz w:val="28"/>
          <w:szCs w:val="28"/>
        </w:rPr>
      </w:pPr>
    </w:p>
    <w:p w:rsidR="00BF223C" w:rsidRDefault="00BF223C" w:rsidP="00BF223C">
      <w:pPr>
        <w:keepNext/>
        <w:keepLines/>
        <w:ind w:firstLine="0"/>
        <w:jc w:val="right"/>
        <w:rPr>
          <w:sz w:val="28"/>
          <w:szCs w:val="28"/>
        </w:rPr>
      </w:pPr>
    </w:p>
    <w:p w:rsidR="00BF223C" w:rsidRDefault="00BF223C" w:rsidP="00BF223C">
      <w:pPr>
        <w:keepNext/>
        <w:keepLines/>
        <w:ind w:firstLine="0"/>
        <w:jc w:val="right"/>
        <w:rPr>
          <w:sz w:val="28"/>
          <w:szCs w:val="28"/>
        </w:rPr>
      </w:pPr>
    </w:p>
    <w:p w:rsidR="00BF223C" w:rsidRDefault="00BF223C" w:rsidP="00BF223C">
      <w:pPr>
        <w:keepNext/>
        <w:keepLines/>
        <w:ind w:firstLine="0"/>
        <w:jc w:val="right"/>
        <w:rPr>
          <w:sz w:val="28"/>
          <w:szCs w:val="28"/>
        </w:rPr>
      </w:pPr>
    </w:p>
    <w:p w:rsidR="001B2743" w:rsidRDefault="001B2743" w:rsidP="00BF223C">
      <w:pPr>
        <w:keepNext/>
        <w:keepLines/>
        <w:ind w:firstLine="0"/>
        <w:jc w:val="right"/>
        <w:rPr>
          <w:sz w:val="28"/>
          <w:szCs w:val="28"/>
        </w:rPr>
      </w:pPr>
    </w:p>
    <w:p w:rsidR="001B2743" w:rsidRDefault="001B2743" w:rsidP="00BF223C">
      <w:pPr>
        <w:keepNext/>
        <w:keepLines/>
        <w:ind w:firstLine="0"/>
        <w:jc w:val="right"/>
        <w:rPr>
          <w:sz w:val="28"/>
          <w:szCs w:val="28"/>
        </w:rPr>
      </w:pPr>
    </w:p>
    <w:p w:rsidR="001B2743" w:rsidRDefault="001B2743" w:rsidP="00BF223C">
      <w:pPr>
        <w:keepNext/>
        <w:keepLines/>
        <w:ind w:firstLine="0"/>
        <w:jc w:val="right"/>
        <w:rPr>
          <w:sz w:val="28"/>
          <w:szCs w:val="28"/>
        </w:rPr>
      </w:pPr>
    </w:p>
    <w:p w:rsidR="00E4244C" w:rsidRPr="002510C2" w:rsidRDefault="00BF223C" w:rsidP="00BF223C">
      <w:pPr>
        <w:keepNext/>
        <w:keepLines/>
        <w:ind w:firstLine="0"/>
        <w:jc w:val="right"/>
        <w:rPr>
          <w:sz w:val="28"/>
          <w:szCs w:val="28"/>
        </w:rPr>
      </w:pPr>
      <w:r>
        <w:rPr>
          <w:sz w:val="28"/>
          <w:szCs w:val="28"/>
        </w:rPr>
        <w:lastRenderedPageBreak/>
        <w:t xml:space="preserve">  </w:t>
      </w:r>
      <w:r w:rsidR="00B8104F" w:rsidRPr="002510C2">
        <w:rPr>
          <w:sz w:val="28"/>
          <w:szCs w:val="28"/>
        </w:rPr>
        <w:t xml:space="preserve">Приложение № </w:t>
      </w:r>
      <w:r>
        <w:rPr>
          <w:sz w:val="28"/>
          <w:szCs w:val="28"/>
        </w:rPr>
        <w:t xml:space="preserve">5                                                                                                                                                                     к Учетной политике                                                                                                                                                         </w:t>
      </w:r>
      <w:r w:rsidR="00B8104F" w:rsidRPr="002510C2">
        <w:rPr>
          <w:sz w:val="28"/>
          <w:szCs w:val="28"/>
        </w:rPr>
        <w:t>для целей бюджетного учета</w:t>
      </w:r>
    </w:p>
    <w:p w:rsidR="00C84734" w:rsidRPr="00BF223C" w:rsidRDefault="00B8104F" w:rsidP="00BF223C">
      <w:pPr>
        <w:pStyle w:val="a4"/>
        <w:jc w:val="both"/>
        <w:rPr>
          <w:szCs w:val="28"/>
        </w:rPr>
      </w:pPr>
      <w:bookmarkStart w:id="112" w:name="_docStart_4"/>
      <w:bookmarkStart w:id="113" w:name="_title_4"/>
      <w:bookmarkStart w:id="114" w:name="_ref_1-feb7c350795545"/>
      <w:bookmarkEnd w:id="112"/>
      <w:r w:rsidRPr="002510C2">
        <w:rPr>
          <w:szCs w:val="28"/>
        </w:rPr>
        <w:t>Неунифицированные формы первичных (сводных) учетных документов</w:t>
      </w:r>
      <w:bookmarkEnd w:id="113"/>
      <w:bookmarkEnd w:id="114"/>
    </w:p>
    <w:p w:rsidR="00C84734" w:rsidRPr="00C84734" w:rsidRDefault="00C84734" w:rsidP="00BF223C">
      <w:pPr>
        <w:keepNext/>
        <w:keepLines/>
        <w:ind w:firstLine="0"/>
        <w:rPr>
          <w:iCs/>
          <w:sz w:val="28"/>
          <w:szCs w:val="28"/>
        </w:rPr>
      </w:pPr>
      <w:r w:rsidRPr="00C84734">
        <w:rPr>
          <w:iCs/>
          <w:sz w:val="28"/>
          <w:szCs w:val="28"/>
        </w:rPr>
        <w:t>- Акт обследования объекта,</w:t>
      </w:r>
    </w:p>
    <w:p w:rsidR="00C84734" w:rsidRPr="00C84734" w:rsidRDefault="00BF223C" w:rsidP="00BF223C">
      <w:pPr>
        <w:keepNext/>
        <w:keepLines/>
        <w:ind w:firstLine="0"/>
        <w:rPr>
          <w:iCs/>
          <w:sz w:val="28"/>
          <w:szCs w:val="28"/>
        </w:rPr>
      </w:pPr>
      <w:r>
        <w:rPr>
          <w:iCs/>
          <w:sz w:val="28"/>
          <w:szCs w:val="28"/>
        </w:rPr>
        <w:t xml:space="preserve">- </w:t>
      </w:r>
      <w:r w:rsidR="00C84734" w:rsidRPr="00C84734">
        <w:rPr>
          <w:iCs/>
          <w:sz w:val="28"/>
          <w:szCs w:val="28"/>
        </w:rPr>
        <w:t>Акт на списание материальных ценностей, приобретенных в целях награждения (дарения),</w:t>
      </w:r>
    </w:p>
    <w:p w:rsidR="00C84734" w:rsidRPr="00C84734" w:rsidRDefault="00C84734" w:rsidP="00BF223C">
      <w:pPr>
        <w:keepNext/>
        <w:keepLines/>
        <w:ind w:firstLine="0"/>
        <w:rPr>
          <w:iCs/>
          <w:sz w:val="28"/>
          <w:szCs w:val="28"/>
        </w:rPr>
      </w:pPr>
      <w:r w:rsidRPr="00C84734">
        <w:rPr>
          <w:iCs/>
          <w:sz w:val="28"/>
          <w:szCs w:val="28"/>
        </w:rPr>
        <w:t>- Акт о бесконтактном вручении материальных ценностей, приобретенных в целях награждения (дарения),</w:t>
      </w:r>
    </w:p>
    <w:p w:rsidR="00C84734" w:rsidRPr="00C84734" w:rsidRDefault="00C84734" w:rsidP="00BF223C">
      <w:pPr>
        <w:keepNext/>
        <w:keepLines/>
        <w:ind w:firstLine="0"/>
        <w:rPr>
          <w:iCs/>
          <w:sz w:val="28"/>
          <w:szCs w:val="28"/>
        </w:rPr>
      </w:pPr>
      <w:r w:rsidRPr="00C84734">
        <w:rPr>
          <w:iCs/>
          <w:sz w:val="28"/>
          <w:szCs w:val="28"/>
        </w:rPr>
        <w:t>- Акт частичной ликвидации объекта основных средств (кроме случаев реконструкции),</w:t>
      </w:r>
    </w:p>
    <w:p w:rsidR="00C84734" w:rsidRPr="00C84734" w:rsidRDefault="00C84734" w:rsidP="00BF223C">
      <w:pPr>
        <w:keepNext/>
        <w:keepLines/>
        <w:ind w:firstLine="0"/>
        <w:rPr>
          <w:iCs/>
          <w:sz w:val="28"/>
          <w:szCs w:val="28"/>
        </w:rPr>
      </w:pPr>
      <w:r w:rsidRPr="00C84734">
        <w:rPr>
          <w:iCs/>
          <w:sz w:val="28"/>
          <w:szCs w:val="28"/>
        </w:rPr>
        <w:t>- Уведомление об объектах нефинансовых активов имущества казны,</w:t>
      </w:r>
    </w:p>
    <w:p w:rsidR="00C84734" w:rsidRPr="00C84734" w:rsidRDefault="00C84734" w:rsidP="00BF223C">
      <w:pPr>
        <w:keepNext/>
        <w:keepLines/>
        <w:ind w:firstLine="0"/>
        <w:rPr>
          <w:iCs/>
          <w:sz w:val="28"/>
          <w:szCs w:val="28"/>
        </w:rPr>
      </w:pPr>
      <w:r w:rsidRPr="00C84734">
        <w:rPr>
          <w:iCs/>
          <w:sz w:val="28"/>
          <w:szCs w:val="28"/>
        </w:rPr>
        <w:t>-Уведомление об исключении объектов нефинансовых активов имущества казны.</w:t>
      </w:r>
    </w:p>
    <w:p w:rsidR="00C84734" w:rsidRDefault="00C84734">
      <w:pPr>
        <w:keepNext/>
        <w:keepLines/>
        <w:ind w:firstLine="0"/>
        <w:jc w:val="right"/>
        <w:rPr>
          <w:sz w:val="28"/>
          <w:szCs w:val="28"/>
        </w:rPr>
      </w:pPr>
    </w:p>
    <w:p w:rsidR="00C84734" w:rsidRDefault="00C84734">
      <w:pPr>
        <w:keepNext/>
        <w:keepLines/>
        <w:ind w:firstLine="0"/>
        <w:jc w:val="right"/>
        <w:rPr>
          <w:sz w:val="28"/>
          <w:szCs w:val="28"/>
        </w:rPr>
      </w:pPr>
    </w:p>
    <w:p w:rsidR="001B2743" w:rsidRDefault="001B2743">
      <w:pPr>
        <w:keepNext/>
        <w:keepLines/>
        <w:ind w:firstLine="0"/>
        <w:jc w:val="right"/>
        <w:rPr>
          <w:sz w:val="28"/>
          <w:szCs w:val="28"/>
        </w:rPr>
      </w:pPr>
    </w:p>
    <w:sectPr w:rsidR="001B2743">
      <w:headerReference w:type="default" r:id="rId608"/>
      <w:footerReference w:type="default" r:id="rId609"/>
      <w:footerReference w:type="first" r:id="rId610"/>
      <w:footnotePr>
        <w:numRestart w:val="eachSect"/>
      </w:footnotePr>
      <w:pgSz w:w="11907" w:h="16839" w:code="9"/>
      <w:pgMar w:top="1134" w:right="850"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061" w:rsidRDefault="00754061">
      <w:pPr>
        <w:spacing w:before="0" w:after="0" w:line="240" w:lineRule="auto"/>
      </w:pPr>
      <w:r>
        <w:separator/>
      </w:r>
    </w:p>
  </w:endnote>
  <w:endnote w:type="continuationSeparator" w:id="0">
    <w:p w:rsidR="00754061" w:rsidRDefault="0075406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CDC" w:rsidRDefault="005E0CDC">
    <w:pPr>
      <w:pStyle w:val="af8"/>
    </w:pPr>
    <w:r>
      <w:t xml:space="preserve">страница </w:t>
    </w:r>
    <w:r>
      <w:fldChar w:fldCharType="begin"/>
    </w:r>
    <w:r>
      <w:instrText xml:space="preserve"> PAGE \* MERGEFORMAT </w:instrText>
    </w:r>
    <w:r>
      <w:fldChar w:fldCharType="separate"/>
    </w:r>
    <w:r>
      <w:rPr>
        <w:noProof/>
      </w:rPr>
      <w:t>1</w:t>
    </w:r>
    <w:r>
      <w:rPr>
        <w:noProof/>
      </w:rPr>
      <w:fldChar w:fldCharType="end"/>
    </w:r>
    <w:r>
      <w:t xml:space="preserve"> из </w:t>
    </w:r>
    <w:fldSimple w:instr=" SECTIONPAGES ">
      <w:r>
        <w:rPr>
          <w:noProof/>
        </w:rPr>
        <w:t>1</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CDC" w:rsidRDefault="005E0CDC">
    <w:pPr>
      <w:pStyle w:val="af8"/>
    </w:pPr>
    <w:r>
      <w:t xml:space="preserve">страница </w:t>
    </w:r>
    <w:r>
      <w:fldChar w:fldCharType="begin"/>
    </w:r>
    <w:r>
      <w:instrText xml:space="preserve"> PAGE \* MERGEFORMAT </w:instrText>
    </w:r>
    <w:r>
      <w:fldChar w:fldCharType="separate"/>
    </w:r>
    <w:r w:rsidR="00D83333">
      <w:rPr>
        <w:noProof/>
      </w:rPr>
      <w:t>1</w:t>
    </w:r>
    <w:r>
      <w:rPr>
        <w:noProof/>
      </w:rPr>
      <w:fldChar w:fldCharType="end"/>
    </w:r>
    <w:r>
      <w:t xml:space="preserve"> из </w:t>
    </w:r>
    <w:fldSimple w:instr=" SECTIONPAGES ">
      <w:r w:rsidR="00D83333">
        <w:rPr>
          <w:noProof/>
        </w:rPr>
        <w:t>1</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CDC" w:rsidRDefault="005E0CDC">
    <w:pPr>
      <w:pStyle w:val="af8"/>
    </w:pPr>
    <w:r>
      <w:t xml:space="preserve">страница </w:t>
    </w:r>
    <w:r>
      <w:fldChar w:fldCharType="begin"/>
    </w:r>
    <w:r>
      <w:instrText xml:space="preserve"> PAGE \* MERGEFORMAT </w:instrText>
    </w:r>
    <w:r>
      <w:fldChar w:fldCharType="separate"/>
    </w:r>
    <w:r w:rsidR="006F4E90">
      <w:rPr>
        <w:noProof/>
      </w:rPr>
      <w:t>23</w:t>
    </w:r>
    <w:r>
      <w:rPr>
        <w:noProof/>
      </w:rPr>
      <w:fldChar w:fldCharType="end"/>
    </w:r>
    <w:r>
      <w:t xml:space="preserve"> из </w:t>
    </w:r>
    <w:fldSimple w:instr=" SECTIONPAGES ">
      <w:r w:rsidR="006F4E90">
        <w:rPr>
          <w:noProof/>
        </w:rPr>
        <w:t>23</w:t>
      </w:r>
    </w:fldSimple>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CDC" w:rsidRDefault="005E0CDC">
    <w:pPr>
      <w:pStyle w:val="af8"/>
    </w:pPr>
    <w:r>
      <w:t xml:space="preserve">страница </w:t>
    </w:r>
    <w:r>
      <w:fldChar w:fldCharType="begin"/>
    </w:r>
    <w:r>
      <w:instrText xml:space="preserve"> PAGE \* MERGEFORMAT </w:instrText>
    </w:r>
    <w:r>
      <w:fldChar w:fldCharType="separate"/>
    </w:r>
    <w:r w:rsidR="006F4E90">
      <w:rPr>
        <w:noProof/>
      </w:rPr>
      <w:t>1</w:t>
    </w:r>
    <w:r>
      <w:rPr>
        <w:noProof/>
      </w:rPr>
      <w:fldChar w:fldCharType="end"/>
    </w:r>
    <w:r>
      <w:t xml:space="preserve"> из </w:t>
    </w:r>
    <w:fldSimple w:instr=" SECTIONPAGES ">
      <w:r w:rsidR="006F4E90">
        <w:rPr>
          <w:noProof/>
        </w:rPr>
        <w:t>23</w:t>
      </w:r>
    </w:fldSimple>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CDC" w:rsidRDefault="005E0CDC">
    <w:pPr>
      <w:pStyle w:val="af8"/>
    </w:pPr>
    <w:r>
      <w:t xml:space="preserve">страница </w:t>
    </w:r>
    <w:r>
      <w:fldChar w:fldCharType="begin"/>
    </w:r>
    <w:r>
      <w:instrText xml:space="preserve"> PAGE \* MERGEFORMAT </w:instrText>
    </w:r>
    <w:r>
      <w:fldChar w:fldCharType="separate"/>
    </w:r>
    <w:r w:rsidR="006F4E90">
      <w:rPr>
        <w:noProof/>
      </w:rPr>
      <w:t>121</w:t>
    </w:r>
    <w:r>
      <w:rPr>
        <w:noProof/>
      </w:rPr>
      <w:fldChar w:fldCharType="end"/>
    </w:r>
    <w:r>
      <w:t xml:space="preserve"> из </w:t>
    </w:r>
    <w:fldSimple w:instr=" SECTIONPAGES ">
      <w:r w:rsidR="006F4E90">
        <w:rPr>
          <w:noProof/>
        </w:rPr>
        <w:t>121</w:t>
      </w:r>
    </w:fldSimple>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CDC" w:rsidRDefault="005E0CDC">
    <w:pPr>
      <w:pStyle w:val="af8"/>
    </w:pPr>
    <w:r>
      <w:t xml:space="preserve">страница </w:t>
    </w:r>
    <w:r>
      <w:fldChar w:fldCharType="begin"/>
    </w:r>
    <w:r>
      <w:instrText xml:space="preserve"> PAGE \* MERGEFORMAT </w:instrText>
    </w:r>
    <w:r>
      <w:fldChar w:fldCharType="separate"/>
    </w:r>
    <w:r w:rsidR="006F4E90">
      <w:rPr>
        <w:noProof/>
      </w:rPr>
      <w:t>1</w:t>
    </w:r>
    <w:r>
      <w:rPr>
        <w:noProof/>
      </w:rPr>
      <w:fldChar w:fldCharType="end"/>
    </w:r>
    <w:r>
      <w:t xml:space="preserve"> из </w:t>
    </w:r>
    <w:fldSimple w:instr=" SECTIONPAGES ">
      <w:r w:rsidR="006F4E90">
        <w:rPr>
          <w:noProof/>
        </w:rPr>
        <w:t>121</w:t>
      </w:r>
    </w:fldSimple>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CDC" w:rsidRDefault="005E0CDC">
    <w:pPr>
      <w:pStyle w:val="af8"/>
    </w:pPr>
    <w:r>
      <w:t xml:space="preserve">страница </w:t>
    </w:r>
    <w:r>
      <w:fldChar w:fldCharType="begin"/>
    </w:r>
    <w:r>
      <w:instrText xml:space="preserve"> PAGE \* MERGEFORMAT </w:instrText>
    </w:r>
    <w:r>
      <w:fldChar w:fldCharType="separate"/>
    </w:r>
    <w:r w:rsidR="006F4E90">
      <w:rPr>
        <w:noProof/>
      </w:rPr>
      <w:t>20</w:t>
    </w:r>
    <w:r>
      <w:rPr>
        <w:noProof/>
      </w:rPr>
      <w:fldChar w:fldCharType="end"/>
    </w:r>
    <w:r>
      <w:t xml:space="preserve"> из </w:t>
    </w:r>
    <w:fldSimple w:instr=" SECTIONPAGES ">
      <w:r w:rsidR="006F4E90">
        <w:rPr>
          <w:noProof/>
        </w:rPr>
        <w:t>20</w:t>
      </w:r>
    </w:fldSimple>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CDC" w:rsidRDefault="005E0CDC">
    <w:pPr>
      <w:pStyle w:val="af8"/>
    </w:pPr>
    <w:r>
      <w:t xml:space="preserve">страница </w:t>
    </w:r>
    <w:r>
      <w:fldChar w:fldCharType="begin"/>
    </w:r>
    <w:r>
      <w:instrText xml:space="preserve"> PAGE \* MERGEFORMAT </w:instrText>
    </w:r>
    <w:r>
      <w:fldChar w:fldCharType="separate"/>
    </w:r>
    <w:r w:rsidR="006F4E90">
      <w:rPr>
        <w:noProof/>
      </w:rPr>
      <w:t>1</w:t>
    </w:r>
    <w:r>
      <w:rPr>
        <w:noProof/>
      </w:rPr>
      <w:fldChar w:fldCharType="end"/>
    </w:r>
    <w:r>
      <w:t xml:space="preserve"> из </w:t>
    </w:r>
    <w:fldSimple w:instr=" SECTIONPAGES ">
      <w:r w:rsidR="006F4E90">
        <w:rPr>
          <w:noProof/>
        </w:rPr>
        <w:t>20</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061" w:rsidRDefault="00754061">
      <w:pPr>
        <w:spacing w:after="0" w:line="240" w:lineRule="auto"/>
      </w:pPr>
      <w:r>
        <w:separator/>
      </w:r>
    </w:p>
  </w:footnote>
  <w:footnote w:type="continuationSeparator" w:id="0">
    <w:p w:rsidR="00754061" w:rsidRDefault="007540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CDC" w:rsidRDefault="005E0CDC">
    <w:pPr>
      <w:pStyle w:val="af6"/>
    </w:pPr>
    <w:r>
      <w:t>Приказ об утверждении Учетной политики для целей бюджетного учета</w:t>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CDC" w:rsidRDefault="005E0CDC">
    <w:pPr>
      <w:pStyle w:val="af6"/>
    </w:pPr>
    <w:r>
      <w:t xml:space="preserve">Учетная политика </w:t>
    </w:r>
    <w:r>
      <w:rPr>
        <w:u w:val="single"/>
      </w:rPr>
      <w:t>           </w:t>
    </w:r>
    <w:r>
      <w:t xml:space="preserve"> для целей бюджетного учета</w:t>
    </w:r>
    <w: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CDC" w:rsidRDefault="005E0CDC">
    <w:pPr>
      <w:pStyle w:val="af6"/>
    </w:pPr>
    <w:r>
      <w:t>Рабочий план счетов</w:t>
    </w:r>
    <w:r>
      <w:b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CDC" w:rsidRDefault="005E0CDC">
    <w:pPr>
      <w:pStyle w:val="af6"/>
    </w:pPr>
    <w:r>
      <w:t>Порядок оформления документов о вручении ценных подарков (сувенирной продукции) и их учета</w:t>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1118D"/>
    <w:multiLevelType w:val="singleLevel"/>
    <w:tmpl w:val="00000000"/>
    <w:lvl w:ilvl="0">
      <w:start w:val="1"/>
      <w:numFmt w:val="bullet"/>
      <w:suff w:val="space"/>
      <w:lvlText w:val="-"/>
      <w:lvlJc w:val="left"/>
      <w:pPr>
        <w:ind w:left="0" w:firstLine="0"/>
      </w:pPr>
    </w:lvl>
  </w:abstractNum>
  <w:abstractNum w:abstractNumId="1">
    <w:nsid w:val="4D17271B"/>
    <w:multiLevelType w:val="multilevel"/>
    <w:tmpl w:val="EF48281E"/>
    <w:lvl w:ilvl="0">
      <w:start w:val="6"/>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4F3F7700"/>
    <w:multiLevelType w:val="multilevel"/>
    <w:tmpl w:val="52005730"/>
    <w:lvl w:ilvl="0">
      <w:start w:val="1"/>
      <w:numFmt w:val="decimal"/>
      <w:pStyle w:val="heading1normal"/>
      <w:suff w:val="space"/>
      <w:lvlText w:val="%1."/>
      <w:lvlJc w:val="left"/>
      <w:rPr>
        <w:rFonts w:hint="default"/>
      </w:rPr>
    </w:lvl>
    <w:lvl w:ilvl="1">
      <w:start w:val="1"/>
      <w:numFmt w:val="decimal"/>
      <w:pStyle w:val="heading2normal"/>
      <w:suff w:val="space"/>
      <w:lvlText w:val="%1.%2."/>
      <w:lvlJc w:val="left"/>
      <w:rPr>
        <w:rFonts w:hint="default"/>
      </w:rPr>
    </w:lvl>
    <w:lvl w:ilvl="2">
      <w:start w:val="1"/>
      <w:numFmt w:val="decimal"/>
      <w:pStyle w:val="heading3normal"/>
      <w:suff w:val="space"/>
      <w:lvlText w:val="%1.%2.%3."/>
      <w:lvlJc w:val="left"/>
      <w:rPr>
        <w:rFonts w:hint="default"/>
      </w:rPr>
    </w:lvl>
    <w:lvl w:ilvl="3">
      <w:start w:val="1"/>
      <w:numFmt w:val="decimal"/>
      <w:pStyle w:val="heading4normal"/>
      <w:suff w:val="space"/>
      <w:lvlText w:val="%1.%2.%3.%4."/>
      <w:lvlJc w:val="left"/>
      <w:rPr>
        <w:rFonts w:hint="default"/>
      </w:rPr>
    </w:lvl>
    <w:lvl w:ilvl="4">
      <w:start w:val="1"/>
      <w:numFmt w:val="decimal"/>
      <w:pStyle w:val="heading5normal"/>
      <w:suff w:val="space"/>
      <w:lvlText w:val="%1.%2.%3.%4.%5."/>
      <w:lvlJc w:val="left"/>
      <w:rPr>
        <w:rFonts w:hint="default"/>
      </w:rPr>
    </w:lvl>
    <w:lvl w:ilvl="5">
      <w:start w:val="1"/>
      <w:numFmt w:val="decimal"/>
      <w:pStyle w:val="heading6normal"/>
      <w:suff w:val="space"/>
      <w:lvlText w:val="%1.%2.%3.%4.%5.%6."/>
      <w:lvlJc w:val="left"/>
      <w:rPr>
        <w:rFonts w:hint="default"/>
      </w:rPr>
    </w:lvl>
    <w:lvl w:ilvl="6">
      <w:start w:val="1"/>
      <w:numFmt w:val="decimal"/>
      <w:pStyle w:val="heading7normal"/>
      <w:suff w:val="space"/>
      <w:lvlText w:val="%1.%2.%3.%4.%5.%6.%7."/>
      <w:lvlJc w:val="left"/>
      <w:rPr>
        <w:rFonts w:hint="default"/>
      </w:rPr>
    </w:lvl>
    <w:lvl w:ilvl="7">
      <w:start w:val="1"/>
      <w:numFmt w:val="decimal"/>
      <w:pStyle w:val="heading8normal"/>
      <w:suff w:val="space"/>
      <w:lvlText w:val="%1.%2.%3.%4.%5.%6.%7.%8."/>
      <w:lvlJc w:val="left"/>
      <w:rPr>
        <w:rFonts w:hint="default"/>
      </w:rPr>
    </w:lvl>
    <w:lvl w:ilvl="8">
      <w:start w:val="1"/>
      <w:numFmt w:val="decimal"/>
      <w:pStyle w:val="heading9normal"/>
      <w:suff w:val="space"/>
      <w:lvlText w:val="%1.%2.%3.%4.%5.%6.%7.%8.%9."/>
      <w:lvlJc w:val="left"/>
      <w:rPr>
        <w:rFonts w:hint="default"/>
      </w:rPr>
    </w:lvl>
  </w:abstractNum>
  <w:abstractNum w:abstractNumId="3">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num w:numId="1">
    <w:abstractNumId w:val="3"/>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3"/>
  <w:proofState w:spelling="clean" w:grammar="clean"/>
  <w:doNotTrackMoves/>
  <w:defaultTabStop w:val="720"/>
  <w:characterSpacingControl w:val="doNotCompress"/>
  <w:footnotePr>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51E3"/>
    <w:rsid w:val="00183EA6"/>
    <w:rsid w:val="001B2743"/>
    <w:rsid w:val="002215F9"/>
    <w:rsid w:val="002510C2"/>
    <w:rsid w:val="002D7183"/>
    <w:rsid w:val="002E3C08"/>
    <w:rsid w:val="004076FD"/>
    <w:rsid w:val="00444459"/>
    <w:rsid w:val="00461E4C"/>
    <w:rsid w:val="004914F3"/>
    <w:rsid w:val="004975F1"/>
    <w:rsid w:val="005E0CDC"/>
    <w:rsid w:val="00607298"/>
    <w:rsid w:val="0063046D"/>
    <w:rsid w:val="006F4E90"/>
    <w:rsid w:val="00706809"/>
    <w:rsid w:val="007325F1"/>
    <w:rsid w:val="00744C76"/>
    <w:rsid w:val="00754061"/>
    <w:rsid w:val="00780257"/>
    <w:rsid w:val="007C4996"/>
    <w:rsid w:val="007E4DB8"/>
    <w:rsid w:val="008051E3"/>
    <w:rsid w:val="00884ABC"/>
    <w:rsid w:val="008D49B1"/>
    <w:rsid w:val="0092630D"/>
    <w:rsid w:val="009C6D03"/>
    <w:rsid w:val="009D6E46"/>
    <w:rsid w:val="00B8104F"/>
    <w:rsid w:val="00B96B07"/>
    <w:rsid w:val="00BF223C"/>
    <w:rsid w:val="00C84734"/>
    <w:rsid w:val="00CE6D9D"/>
    <w:rsid w:val="00D83333"/>
    <w:rsid w:val="00E4244C"/>
    <w:rsid w:val="00ED7B31"/>
    <w:rsid w:val="00F079D4"/>
    <w:rsid w:val="00F87FCC"/>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caption" w:uiPriority="35" w:qFormat="1"/>
    <w:lsdException w:name="footnote reference"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05C"/>
    <w:pPr>
      <w:spacing w:before="120" w:after="120" w:line="276" w:lineRule="auto"/>
      <w:ind w:firstLine="482"/>
      <w:jc w:val="both"/>
    </w:pPr>
    <w:rPr>
      <w:rFonts w:ascii="Times New Roman" w:hAnsi="Times New Roman"/>
      <w:sz w:val="22"/>
      <w:szCs w:val="22"/>
    </w:rPr>
  </w:style>
  <w:style w:type="paragraph" w:styleId="1">
    <w:name w:val="heading 1"/>
    <w:basedOn w:val="a"/>
    <w:next w:val="a"/>
    <w:uiPriority w:val="9"/>
    <w:qFormat/>
    <w:rsid w:val="00B32490"/>
    <w:pPr>
      <w:keepNext/>
      <w:keepLines/>
      <w:numPr>
        <w:numId w:val="1"/>
      </w:numPr>
      <w:spacing w:before="240"/>
      <w:ind w:firstLine="0"/>
      <w:jc w:val="center"/>
      <w:outlineLvl w:val="0"/>
    </w:pPr>
    <w:rPr>
      <w:b/>
      <w:bCs/>
      <w:sz w:val="24"/>
      <w:szCs w:val="28"/>
    </w:rPr>
  </w:style>
  <w:style w:type="paragraph" w:styleId="2">
    <w:name w:val="heading 2"/>
    <w:basedOn w:val="a"/>
    <w:next w:val="a"/>
    <w:uiPriority w:val="9"/>
    <w:unhideWhenUsed/>
    <w:qFormat/>
    <w:rsid w:val="00FB784E"/>
    <w:pPr>
      <w:numPr>
        <w:ilvl w:val="1"/>
        <w:numId w:val="1"/>
      </w:numPr>
      <w:outlineLvl w:val="1"/>
    </w:pPr>
    <w:rPr>
      <w:bCs/>
      <w:szCs w:val="26"/>
    </w:rPr>
  </w:style>
  <w:style w:type="paragraph" w:styleId="3">
    <w:name w:val="heading 3"/>
    <w:basedOn w:val="a"/>
    <w:next w:val="a"/>
    <w:uiPriority w:val="9"/>
    <w:unhideWhenUsed/>
    <w:qFormat/>
    <w:rsid w:val="002C64AF"/>
    <w:pPr>
      <w:numPr>
        <w:ilvl w:val="2"/>
        <w:numId w:val="1"/>
      </w:numPr>
      <w:outlineLvl w:val="2"/>
    </w:pPr>
    <w:rPr>
      <w:bCs/>
    </w:rPr>
  </w:style>
  <w:style w:type="paragraph" w:styleId="4">
    <w:name w:val="heading 4"/>
    <w:basedOn w:val="a"/>
    <w:next w:val="a"/>
    <w:uiPriority w:val="9"/>
    <w:unhideWhenUsed/>
    <w:qFormat/>
    <w:rsid w:val="002C64AF"/>
    <w:pPr>
      <w:numPr>
        <w:ilvl w:val="3"/>
        <w:numId w:val="1"/>
      </w:numPr>
      <w:outlineLvl w:val="3"/>
    </w:pPr>
    <w:rPr>
      <w:bCs/>
      <w:iCs/>
    </w:rPr>
  </w:style>
  <w:style w:type="paragraph" w:styleId="5">
    <w:name w:val="heading 5"/>
    <w:basedOn w:val="a"/>
    <w:next w:val="a"/>
    <w:uiPriority w:val="9"/>
    <w:unhideWhenUsed/>
    <w:qFormat/>
    <w:rsid w:val="002C64AF"/>
    <w:pPr>
      <w:keepNext/>
      <w:keepLines/>
      <w:numPr>
        <w:ilvl w:val="4"/>
        <w:numId w:val="1"/>
      </w:numPr>
      <w:spacing w:before="200" w:after="0"/>
      <w:outlineLvl w:val="4"/>
    </w:pPr>
    <w:rPr>
      <w:rFonts w:ascii="Cambria" w:hAnsi="Cambria"/>
    </w:rPr>
  </w:style>
  <w:style w:type="paragraph" w:styleId="6">
    <w:name w:val="heading 6"/>
    <w:basedOn w:val="a"/>
    <w:next w:val="a"/>
    <w:uiPriority w:val="9"/>
    <w:unhideWhenUsed/>
    <w:qFormat/>
    <w:rsid w:val="0098229F"/>
    <w:pPr>
      <w:keepNext/>
      <w:keepLines/>
      <w:numPr>
        <w:ilvl w:val="5"/>
        <w:numId w:val="1"/>
      </w:numPr>
      <w:spacing w:before="200" w:after="0"/>
      <w:outlineLvl w:val="5"/>
    </w:pPr>
    <w:rPr>
      <w:rFonts w:ascii="Cambria" w:hAnsi="Cambria"/>
      <w:i/>
      <w:iCs/>
      <w:color w:val="243F60"/>
    </w:rPr>
  </w:style>
  <w:style w:type="paragraph" w:styleId="7">
    <w:name w:val="heading 7"/>
    <w:basedOn w:val="a"/>
    <w:next w:val="a"/>
    <w:uiPriority w:val="9"/>
    <w:unhideWhenUsed/>
    <w:qFormat/>
    <w:rsid w:val="0098229F"/>
    <w:pPr>
      <w:keepNext/>
      <w:keepLines/>
      <w:numPr>
        <w:ilvl w:val="6"/>
        <w:numId w:val="1"/>
      </w:numPr>
      <w:spacing w:before="200" w:after="0"/>
      <w:outlineLvl w:val="6"/>
    </w:pPr>
    <w:rPr>
      <w:rFonts w:ascii="Cambria" w:hAnsi="Cambria"/>
      <w:i/>
      <w:iCs/>
      <w:color w:val="404040"/>
    </w:rPr>
  </w:style>
  <w:style w:type="paragraph" w:styleId="8">
    <w:name w:val="heading 8"/>
    <w:basedOn w:val="a"/>
    <w:next w:val="a"/>
    <w:uiPriority w:val="9"/>
    <w:unhideWhenUsed/>
    <w:qFormat/>
    <w:rsid w:val="0098229F"/>
    <w:pPr>
      <w:keepNext/>
      <w:keepLines/>
      <w:numPr>
        <w:ilvl w:val="7"/>
        <w:numId w:val="1"/>
      </w:numPr>
      <w:spacing w:before="200" w:after="0"/>
      <w:outlineLvl w:val="7"/>
    </w:pPr>
    <w:rPr>
      <w:rFonts w:ascii="Cambria" w:hAnsi="Cambria"/>
      <w:color w:val="4F81BD"/>
      <w:szCs w:val="20"/>
    </w:rPr>
  </w:style>
  <w:style w:type="paragraph" w:styleId="9">
    <w:name w:val="heading 9"/>
    <w:basedOn w:val="a"/>
    <w:next w:val="a"/>
    <w:uiPriority w:val="9"/>
    <w:unhideWhenUsed/>
    <w:qFormat/>
    <w:rsid w:val="0098229F"/>
    <w:pPr>
      <w:keepNext/>
      <w:keepLines/>
      <w:numPr>
        <w:ilvl w:val="8"/>
        <w:numId w:val="1"/>
      </w:numPr>
      <w:spacing w:before="200" w:after="0"/>
      <w:outlineLvl w:val="8"/>
    </w:pPr>
    <w:rPr>
      <w:rFonts w:ascii="Cambria" w:hAnsi="Cambria"/>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rFonts w:ascii="Times New Roman" w:hAnsi="Times New Roman"/>
      <w:sz w:val="22"/>
      <w:szCs w:val="22"/>
    </w:rPr>
  </w:style>
  <w:style w:type="paragraph" w:customStyle="1" w:styleId="heading1unnumbered">
    <w:name w:val="heading 1 unnumbered"/>
    <w:aliases w:val="Заголовок 1 Ненумерованный"/>
    <w:basedOn w:val="a"/>
    <w:next w:val="a"/>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uiPriority w:val="9"/>
    <w:qFormat/>
    <w:rsid w:val="00B32490"/>
    <w:pPr>
      <w:numPr>
        <w:numId w:val="2"/>
      </w:numPr>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paragraph" w:customStyle="1" w:styleId="heading2normal">
    <w:name w:val="heading 2 normal"/>
    <w:aliases w:val="Заголовок 2 Обычный"/>
    <w:basedOn w:val="a"/>
    <w:next w:val="a"/>
    <w:link w:val="20"/>
    <w:uiPriority w:val="9"/>
    <w:qFormat/>
    <w:rsid w:val="00B32490"/>
    <w:pPr>
      <w:numPr>
        <w:ilvl w:val="1"/>
        <w:numId w:val="2"/>
      </w:numPr>
      <w:outlineLvl w:val="1"/>
    </w:pPr>
  </w:style>
  <w:style w:type="paragraph" w:customStyle="1" w:styleId="heading3normal">
    <w:name w:val="heading 3 normal"/>
    <w:aliases w:val="Заголовок 3 Обычный"/>
    <w:basedOn w:val="a"/>
    <w:next w:val="a"/>
    <w:link w:val="30"/>
    <w:uiPriority w:val="9"/>
    <w:qFormat/>
    <w:rsid w:val="00B32490"/>
    <w:pPr>
      <w:numPr>
        <w:ilvl w:val="2"/>
        <w:numId w:val="2"/>
      </w:numPr>
      <w:outlineLvl w:val="2"/>
    </w:pPr>
  </w:style>
  <w:style w:type="paragraph" w:customStyle="1" w:styleId="heading4normal">
    <w:name w:val="heading 4 normal"/>
    <w:aliases w:val="Заголовок 4 Обычный"/>
    <w:basedOn w:val="a"/>
    <w:next w:val="a"/>
    <w:link w:val="40"/>
    <w:uiPriority w:val="9"/>
    <w:qFormat/>
    <w:rsid w:val="00B32490"/>
    <w:pPr>
      <w:numPr>
        <w:ilvl w:val="3"/>
        <w:numId w:val="2"/>
      </w:numPr>
      <w:outlineLvl w:val="3"/>
    </w:pPr>
  </w:style>
  <w:style w:type="paragraph" w:customStyle="1" w:styleId="heading5normal">
    <w:name w:val="heading 5 normal"/>
    <w:aliases w:val="Заголовок 5 Обычный"/>
    <w:basedOn w:val="a"/>
    <w:next w:val="a"/>
    <w:link w:val="50"/>
    <w:uiPriority w:val="9"/>
    <w:qFormat/>
    <w:rsid w:val="00B32490"/>
    <w:pPr>
      <w:numPr>
        <w:ilvl w:val="4"/>
        <w:numId w:val="2"/>
      </w:numPr>
      <w:outlineLvl w:val="4"/>
    </w:pPr>
  </w:style>
  <w:style w:type="paragraph" w:customStyle="1" w:styleId="heading6normal">
    <w:name w:val="heading 6 normal"/>
    <w:aliases w:val="Заголовок 6 Обычный"/>
    <w:basedOn w:val="a"/>
    <w:next w:val="a"/>
    <w:link w:val="60"/>
    <w:uiPriority w:val="9"/>
    <w:qFormat/>
    <w:rsid w:val="00B32490"/>
    <w:pPr>
      <w:numPr>
        <w:ilvl w:val="5"/>
        <w:numId w:val="2"/>
      </w:numPr>
      <w:outlineLvl w:val="5"/>
    </w:pPr>
  </w:style>
  <w:style w:type="paragraph" w:customStyle="1" w:styleId="heading7normal">
    <w:name w:val="heading 7 normal"/>
    <w:aliases w:val="Заголовок 7 Обычный"/>
    <w:basedOn w:val="a"/>
    <w:next w:val="a"/>
    <w:link w:val="70"/>
    <w:uiPriority w:val="9"/>
    <w:qFormat/>
    <w:rsid w:val="00B32490"/>
    <w:pPr>
      <w:numPr>
        <w:ilvl w:val="6"/>
        <w:numId w:val="2"/>
      </w:numPr>
      <w:outlineLvl w:val="6"/>
    </w:pPr>
  </w:style>
  <w:style w:type="paragraph" w:customStyle="1" w:styleId="heading8normal">
    <w:name w:val="heading 8 normal"/>
    <w:aliases w:val="Заголовок 8 Обычный"/>
    <w:basedOn w:val="a"/>
    <w:next w:val="a"/>
    <w:link w:val="80"/>
    <w:uiPriority w:val="9"/>
    <w:qFormat/>
    <w:rsid w:val="00B32490"/>
    <w:pPr>
      <w:numPr>
        <w:ilvl w:val="7"/>
        <w:numId w:val="2"/>
      </w:numPr>
      <w:outlineLvl w:val="7"/>
    </w:pPr>
  </w:style>
  <w:style w:type="paragraph" w:customStyle="1" w:styleId="heading9normal">
    <w:name w:val="heading 9 normal"/>
    <w:aliases w:val="Заголовок 9 Обычный"/>
    <w:basedOn w:val="a"/>
    <w:next w:val="a"/>
    <w:link w:val="90"/>
    <w:uiPriority w:val="9"/>
    <w:qFormat/>
    <w:rsid w:val="00B32490"/>
    <w:pPr>
      <w:numPr>
        <w:ilvl w:val="8"/>
        <w:numId w:val="2"/>
      </w:numPr>
      <w:outlineLvl w:val="8"/>
    </w:pPr>
  </w:style>
  <w:style w:type="character" w:customStyle="1" w:styleId="10">
    <w:name w:val="Заголовок 1 Знак"/>
    <w:link w:val="heading1normalunnumbered"/>
    <w:uiPriority w:val="9"/>
    <w:rsid w:val="00B32490"/>
    <w:rPr>
      <w:rFonts w:ascii="Times New Roman" w:eastAsia="Times New Roman" w:hAnsi="Times New Roman" w:cs="Times New Roman"/>
      <w:b/>
      <w:bCs/>
      <w:sz w:val="24"/>
      <w:szCs w:val="28"/>
      <w:lang w:val="ru-RU"/>
    </w:rPr>
  </w:style>
  <w:style w:type="character" w:customStyle="1" w:styleId="20">
    <w:name w:val="Заголовок 2 Знак"/>
    <w:link w:val="heading2normal"/>
    <w:uiPriority w:val="9"/>
    <w:rsid w:val="00FB784E"/>
    <w:rPr>
      <w:rFonts w:ascii="Times New Roman" w:hAnsi="Times New Roman"/>
      <w:sz w:val="22"/>
      <w:szCs w:val="22"/>
    </w:rPr>
  </w:style>
  <w:style w:type="character" w:customStyle="1" w:styleId="30">
    <w:name w:val="Заголовок 3 Знак"/>
    <w:link w:val="heading3normal"/>
    <w:uiPriority w:val="9"/>
    <w:rsid w:val="002C64AF"/>
    <w:rPr>
      <w:rFonts w:ascii="Times New Roman" w:hAnsi="Times New Roman"/>
      <w:sz w:val="22"/>
      <w:szCs w:val="22"/>
    </w:rPr>
  </w:style>
  <w:style w:type="character" w:customStyle="1" w:styleId="40">
    <w:name w:val="Заголовок 4 Знак"/>
    <w:link w:val="heading4normal"/>
    <w:uiPriority w:val="9"/>
    <w:rsid w:val="002C64AF"/>
    <w:rPr>
      <w:rFonts w:ascii="Times New Roman" w:hAnsi="Times New Roman"/>
      <w:sz w:val="22"/>
      <w:szCs w:val="22"/>
    </w:rPr>
  </w:style>
  <w:style w:type="character" w:customStyle="1" w:styleId="50">
    <w:name w:val="Заголовок 5 Знак"/>
    <w:link w:val="heading5normal"/>
    <w:uiPriority w:val="9"/>
    <w:rsid w:val="002C64AF"/>
    <w:rPr>
      <w:rFonts w:ascii="Times New Roman" w:hAnsi="Times New Roman"/>
      <w:sz w:val="22"/>
      <w:szCs w:val="22"/>
    </w:rPr>
  </w:style>
  <w:style w:type="character" w:customStyle="1" w:styleId="60">
    <w:name w:val="Заголовок 6 Знак"/>
    <w:link w:val="heading6normal"/>
    <w:uiPriority w:val="9"/>
    <w:rsid w:val="0098229F"/>
    <w:rPr>
      <w:rFonts w:ascii="Times New Roman" w:hAnsi="Times New Roman"/>
      <w:sz w:val="22"/>
      <w:szCs w:val="22"/>
    </w:rPr>
  </w:style>
  <w:style w:type="character" w:customStyle="1" w:styleId="70">
    <w:name w:val="Заголовок 7 Знак"/>
    <w:link w:val="heading7normal"/>
    <w:uiPriority w:val="9"/>
    <w:rsid w:val="0098229F"/>
    <w:rPr>
      <w:rFonts w:ascii="Times New Roman" w:hAnsi="Times New Roman"/>
      <w:sz w:val="22"/>
      <w:szCs w:val="22"/>
    </w:rPr>
  </w:style>
  <w:style w:type="character" w:customStyle="1" w:styleId="80">
    <w:name w:val="Заголовок 8 Знак"/>
    <w:link w:val="heading8normal"/>
    <w:uiPriority w:val="9"/>
    <w:rsid w:val="0098229F"/>
    <w:rPr>
      <w:rFonts w:ascii="Times New Roman" w:hAnsi="Times New Roman"/>
      <w:sz w:val="22"/>
      <w:szCs w:val="22"/>
    </w:rPr>
  </w:style>
  <w:style w:type="character" w:customStyle="1" w:styleId="90">
    <w:name w:val="Заголовок 9 Знак"/>
    <w:link w:val="heading9normal"/>
    <w:uiPriority w:val="9"/>
    <w:rsid w:val="0098229F"/>
    <w:rPr>
      <w:rFonts w:ascii="Times New Roman" w:hAnsi="Times New Roman"/>
      <w:sz w:val="22"/>
      <w:szCs w:val="22"/>
    </w:rPr>
  </w:style>
  <w:style w:type="paragraph" w:styleId="a3">
    <w:name w:val="caption"/>
    <w:basedOn w:val="a"/>
    <w:next w:val="a"/>
    <w:uiPriority w:val="35"/>
    <w:semiHidden/>
    <w:unhideWhenUsed/>
    <w:qFormat/>
    <w:rsid w:val="0098229F"/>
    <w:pPr>
      <w:spacing w:line="240" w:lineRule="auto"/>
    </w:pPr>
    <w:rPr>
      <w:b/>
      <w:bCs/>
      <w:color w:val="4F81BD"/>
      <w:sz w:val="18"/>
      <w:szCs w:val="18"/>
    </w:rPr>
  </w:style>
  <w:style w:type="paragraph" w:styleId="a4">
    <w:name w:val="Title"/>
    <w:aliases w:val="Текст сноски Знак"/>
    <w:basedOn w:val="a"/>
    <w:next w:val="a"/>
    <w:link w:val="a5"/>
    <w:uiPriority w:val="10"/>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5">
    <w:name w:val="Название Знак"/>
    <w:aliases w:val="Текст сноски Знак Знак"/>
    <w:link w:val="a4"/>
    <w:uiPriority w:val="10"/>
    <w:rsid w:val="00222923"/>
    <w:rPr>
      <w:rFonts w:ascii="Times New Roman" w:eastAsia="Times New Roman" w:hAnsi="Times New Roman" w:cs="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rFonts w:ascii="Cambria" w:hAnsi="Cambria"/>
      <w:i/>
      <w:iCs/>
      <w:color w:val="4F81BD"/>
      <w:spacing w:val="15"/>
      <w:sz w:val="24"/>
      <w:szCs w:val="24"/>
    </w:rPr>
  </w:style>
  <w:style w:type="character" w:customStyle="1" w:styleId="a7">
    <w:name w:val="Подзаголовок Знак"/>
    <w:link w:val="a6"/>
    <w:uiPriority w:val="11"/>
    <w:rsid w:val="0098229F"/>
    <w:rPr>
      <w:rFonts w:ascii="Cambria" w:eastAsia="Times New Roman" w:hAnsi="Cambria" w:cs="Times New Roman"/>
      <w:i/>
      <w:iCs/>
      <w:color w:val="4F81BD"/>
      <w:spacing w:val="15"/>
      <w:sz w:val="24"/>
      <w:szCs w:val="24"/>
    </w:rPr>
  </w:style>
  <w:style w:type="character" w:styleId="a8">
    <w:name w:val="Strong"/>
    <w:uiPriority w:val="22"/>
    <w:qFormat/>
    <w:rsid w:val="0098229F"/>
    <w:rPr>
      <w:b/>
      <w:bCs/>
    </w:rPr>
  </w:style>
  <w:style w:type="character" w:styleId="a9">
    <w:name w:val="Emphasis"/>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
    <w:uiPriority w:val="34"/>
    <w:qFormat/>
    <w:rsid w:val="0098229F"/>
    <w:pPr>
      <w:contextualSpacing/>
      <w:jc w:val="left"/>
    </w:pPr>
  </w:style>
  <w:style w:type="paragraph" w:styleId="21">
    <w:name w:val="Quote"/>
    <w:basedOn w:val="a"/>
    <w:next w:val="a"/>
    <w:uiPriority w:val="29"/>
    <w:qFormat/>
    <w:rsid w:val="0098229F"/>
    <w:pPr>
      <w:pBdr>
        <w:left w:val="single" w:sz="24" w:space="10" w:color="999999"/>
      </w:pBdr>
      <w:spacing w:after="0"/>
      <w:ind w:left="964" w:firstLine="0"/>
    </w:pPr>
    <w:rPr>
      <w:i/>
      <w:iCs/>
      <w:color w:val="8064A2"/>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rFonts w:ascii="Times New Roman" w:hAnsi="Times New Roman"/>
      <w:sz w:val="22"/>
      <w:szCs w:val="22"/>
    </w:rPr>
  </w:style>
  <w:style w:type="character" w:customStyle="1" w:styleId="22">
    <w:name w:val="Цитата 2 Знак"/>
    <w:link w:val="Warning"/>
    <w:uiPriority w:val="29"/>
    <w:rsid w:val="0098229F"/>
    <w:rPr>
      <w:i/>
      <w:iCs/>
      <w:color w:val="000000"/>
    </w:rPr>
  </w:style>
  <w:style w:type="paragraph" w:styleId="ac">
    <w:name w:val="Intense Quote"/>
    <w:basedOn w:val="a"/>
    <w:next w:val="a"/>
    <w:link w:val="ad"/>
    <w:uiPriority w:val="30"/>
    <w:qFormat/>
    <w:rsid w:val="0098229F"/>
    <w:pPr>
      <w:pBdr>
        <w:bottom w:val="single" w:sz="4" w:space="4" w:color="4F81BD"/>
      </w:pBdr>
      <w:spacing w:before="200" w:after="0"/>
      <w:ind w:left="936" w:right="936"/>
    </w:pPr>
    <w:rPr>
      <w:b/>
      <w:bCs/>
      <w:i/>
      <w:iCs/>
      <w:color w:val="4F81BD"/>
    </w:rPr>
  </w:style>
  <w:style w:type="character" w:customStyle="1" w:styleId="ad">
    <w:name w:val="Выделенная цитата Знак"/>
    <w:link w:val="ac"/>
    <w:uiPriority w:val="30"/>
    <w:rsid w:val="0098229F"/>
    <w:rPr>
      <w:b/>
      <w:bCs/>
      <w:i/>
      <w:iCs/>
      <w:color w:val="4F81BD"/>
    </w:rPr>
  </w:style>
  <w:style w:type="character" w:styleId="ae">
    <w:name w:val="Subtle Emphasis"/>
    <w:uiPriority w:val="19"/>
    <w:qFormat/>
    <w:rsid w:val="0098229F"/>
    <w:rPr>
      <w:i/>
      <w:iCs/>
      <w:color w:val="808080"/>
    </w:rPr>
  </w:style>
  <w:style w:type="character" w:styleId="af">
    <w:name w:val="Intense Emphasis"/>
    <w:uiPriority w:val="21"/>
    <w:qFormat/>
    <w:rsid w:val="0098229F"/>
    <w:rPr>
      <w:b/>
      <w:bCs/>
      <w:i/>
      <w:iCs/>
      <w:color w:val="4F81BD"/>
    </w:rPr>
  </w:style>
  <w:style w:type="character" w:styleId="af0">
    <w:name w:val="Subtle Reference"/>
    <w:uiPriority w:val="31"/>
    <w:qFormat/>
    <w:rsid w:val="0098229F"/>
    <w:rPr>
      <w:smallCaps/>
      <w:color w:val="C0504D"/>
      <w:u w:val="single"/>
    </w:rPr>
  </w:style>
  <w:style w:type="character" w:styleId="af1">
    <w:name w:val="Intense Reference"/>
    <w:uiPriority w:val="32"/>
    <w:qFormat/>
    <w:rsid w:val="0098229F"/>
    <w:rPr>
      <w:b/>
      <w:bCs/>
      <w:smallCaps/>
      <w:color w:val="C0504D"/>
      <w:spacing w:val="5"/>
      <w:u w:val="single"/>
    </w:rPr>
  </w:style>
  <w:style w:type="character" w:styleId="af2">
    <w:name w:val="Book Title"/>
    <w:uiPriority w:val="33"/>
    <w:qFormat/>
    <w:rsid w:val="0098229F"/>
    <w:rPr>
      <w:b/>
      <w:bCs/>
      <w:smallCaps/>
      <w:spacing w:val="5"/>
    </w:rPr>
  </w:style>
  <w:style w:type="paragraph" w:styleId="af3">
    <w:name w:val="TOC Heading"/>
    <w:basedOn w:val="1"/>
    <w:next w:val="a"/>
    <w:uiPriority w:val="39"/>
    <w:semiHidden/>
    <w:unhideWhenUsed/>
    <w:qFormat/>
    <w:rsid w:val="0098229F"/>
    <w:pPr>
      <w:outlineLvl w:val="9"/>
    </w:pPr>
  </w:style>
  <w:style w:type="paragraph" w:styleId="af4">
    <w:name w:val="Document Map"/>
    <w:basedOn w:val="a"/>
    <w:link w:val="af5"/>
    <w:uiPriority w:val="99"/>
    <w:semiHidden/>
    <w:unhideWhenUsed/>
    <w:rsid w:val="00222923"/>
    <w:pPr>
      <w:spacing w:after="0" w:line="240" w:lineRule="auto"/>
    </w:pPr>
    <w:rPr>
      <w:rFonts w:ascii="Tahoma" w:hAnsi="Tahoma" w:cs="Tahoma"/>
      <w:sz w:val="16"/>
      <w:szCs w:val="16"/>
    </w:rPr>
  </w:style>
  <w:style w:type="character" w:customStyle="1" w:styleId="af5">
    <w:name w:val="Схема документа Знак"/>
    <w:link w:val="af4"/>
    <w:uiPriority w:val="99"/>
    <w:semiHidden/>
    <w:rsid w:val="00222923"/>
    <w:rPr>
      <w:rFonts w:ascii="Tahoma" w:hAnsi="Tahoma" w:cs="Tahoma"/>
      <w:sz w:val="16"/>
      <w:szCs w:val="16"/>
    </w:rPr>
  </w:style>
  <w:style w:type="paragraph" w:styleId="af6">
    <w:name w:val="header"/>
    <w:basedOn w:val="a"/>
    <w:link w:val="af7"/>
    <w:uiPriority w:val="99"/>
    <w:unhideWhenUsed/>
    <w:rsid w:val="00256A2F"/>
    <w:pPr>
      <w:tabs>
        <w:tab w:val="center" w:pos="4677"/>
        <w:tab w:val="right" w:pos="9355"/>
      </w:tabs>
      <w:spacing w:before="0" w:after="0" w:line="240" w:lineRule="auto"/>
      <w:jc w:val="center"/>
    </w:pPr>
    <w:rPr>
      <w:sz w:val="16"/>
      <w:szCs w:val="20"/>
    </w:rPr>
  </w:style>
  <w:style w:type="character" w:customStyle="1" w:styleId="af7">
    <w:name w:val="Верхний колонтитул Знак"/>
    <w:link w:val="af6"/>
    <w:uiPriority w:val="99"/>
    <w:rsid w:val="00256A2F"/>
    <w:rPr>
      <w:rFonts w:ascii="Times New Roman" w:hAnsi="Times New Roman"/>
      <w:sz w:val="16"/>
      <w:lang w:val="ru-RU"/>
    </w:rPr>
  </w:style>
  <w:style w:type="paragraph" w:styleId="af8">
    <w:name w:val="footer"/>
    <w:basedOn w:val="a"/>
    <w:link w:val="af9"/>
    <w:uiPriority w:val="99"/>
    <w:unhideWhenUsed/>
    <w:rsid w:val="00256A2F"/>
    <w:pPr>
      <w:tabs>
        <w:tab w:val="center" w:pos="4677"/>
        <w:tab w:val="right" w:pos="9355"/>
      </w:tabs>
      <w:spacing w:before="0" w:after="0" w:line="240" w:lineRule="auto"/>
      <w:jc w:val="center"/>
    </w:pPr>
    <w:rPr>
      <w:sz w:val="16"/>
      <w:szCs w:val="20"/>
    </w:rPr>
  </w:style>
  <w:style w:type="character" w:customStyle="1" w:styleId="af9">
    <w:name w:val="Нижний колонтитул Знак"/>
    <w:link w:val="af8"/>
    <w:uiPriority w:val="99"/>
    <w:rsid w:val="00256A2F"/>
    <w:rPr>
      <w:rFonts w:ascii="Times New Roman" w:hAnsi="Times New Roman"/>
      <w:sz w:val="16"/>
      <w:lang w:val="ru-RU"/>
    </w:rPr>
  </w:style>
  <w:style w:type="character" w:styleId="afa">
    <w:name w:val="footnote reference"/>
    <w:rsid w:val="00F06394"/>
    <w:rPr>
      <w:vertAlign w:val="superscript"/>
    </w:rPr>
  </w:style>
  <w:style w:type="paragraph" w:styleId="afb">
    <w:name w:val="footnote text"/>
    <w:basedOn w:val="a"/>
    <w:link w:val="11"/>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rsid w:val="00F06394"/>
    <w:pPr>
      <w:spacing w:line="216" w:lineRule="auto"/>
    </w:pPr>
    <w:rPr>
      <w:sz w:val="20"/>
      <w:szCs w:val="20"/>
    </w:rPr>
  </w:style>
  <w:style w:type="paragraph" w:customStyle="1" w:styleId="listfootnotetext">
    <w:name w:val="list footnote text"/>
    <w:aliases w:val="Текст сноски Абзац списка"/>
    <w:basedOn w:val="ab"/>
    <w:rsid w:val="00F06394"/>
    <w:pPr>
      <w:spacing w:line="216" w:lineRule="auto"/>
    </w:pPr>
    <w:rPr>
      <w:sz w:val="20"/>
      <w:szCs w:val="20"/>
    </w:rPr>
  </w:style>
  <w:style w:type="character" w:styleId="afc">
    <w:name w:val="Hyperlink"/>
    <w:unhideWhenUsed/>
    <w:rPr>
      <w:color w:val="0000FF"/>
      <w:u w:val="single"/>
    </w:rPr>
  </w:style>
  <w:style w:type="character" w:customStyle="1" w:styleId="11">
    <w:name w:val="Текст сноски Знак1"/>
    <w:link w:val="afb"/>
    <w:rsid w:val="009D6E46"/>
    <w:rPr>
      <w:rFonts w:ascii="Times New Roman" w:hAnsi="Times New Roman"/>
    </w:rPr>
  </w:style>
  <w:style w:type="paragraph" w:customStyle="1" w:styleId="ConsPlusNormal">
    <w:name w:val="ConsPlusNormal"/>
    <w:rsid w:val="009D6E46"/>
    <w:pPr>
      <w:widowControl w:val="0"/>
      <w:autoSpaceDE w:val="0"/>
      <w:autoSpaceDN w:val="0"/>
    </w:pPr>
    <w:rPr>
      <w:rFonts w:cs="Calibri"/>
      <w:sz w:val="22"/>
      <w:szCs w:val="22"/>
    </w:rPr>
  </w:style>
  <w:style w:type="paragraph" w:styleId="afd">
    <w:name w:val="Balloon Text"/>
    <w:basedOn w:val="a"/>
    <w:link w:val="afe"/>
    <w:uiPriority w:val="99"/>
    <w:semiHidden/>
    <w:unhideWhenUsed/>
    <w:rsid w:val="009D6E46"/>
    <w:pPr>
      <w:spacing w:before="0" w:after="0" w:line="240" w:lineRule="auto"/>
    </w:pPr>
    <w:rPr>
      <w:rFonts w:ascii="Tahoma" w:hAnsi="Tahoma" w:cs="Tahoma"/>
      <w:sz w:val="16"/>
      <w:szCs w:val="16"/>
    </w:rPr>
  </w:style>
  <w:style w:type="character" w:customStyle="1" w:styleId="afe">
    <w:name w:val="Текст выноски Знак"/>
    <w:link w:val="afd"/>
    <w:uiPriority w:val="99"/>
    <w:semiHidden/>
    <w:rsid w:val="009D6E46"/>
    <w:rPr>
      <w:rFonts w:ascii="Tahoma" w:hAnsi="Tahoma" w:cs="Tahoma"/>
      <w:sz w:val="16"/>
      <w:szCs w:val="16"/>
    </w:rPr>
  </w:style>
  <w:style w:type="paragraph" w:styleId="aff">
    <w:name w:val="Normal (Web)"/>
    <w:basedOn w:val="a"/>
    <w:uiPriority w:val="99"/>
    <w:unhideWhenUsed/>
    <w:rsid w:val="009D6E46"/>
    <w:pPr>
      <w:spacing w:before="100" w:beforeAutospacing="1" w:after="100" w:afterAutospacing="1" w:line="240" w:lineRule="auto"/>
      <w:ind w:firstLine="0"/>
      <w:jc w:val="left"/>
    </w:pPr>
    <w:rPr>
      <w:rFonts w:ascii="Arial" w:hAnsi="Arial" w:cs="Arial"/>
      <w:sz w:val="20"/>
      <w:szCs w:val="20"/>
    </w:rPr>
  </w:style>
  <w:style w:type="character" w:customStyle="1" w:styleId="fill">
    <w:name w:val="fill"/>
    <w:rsid w:val="009D6E46"/>
    <w:rPr>
      <w:b/>
      <w:bCs/>
      <w:i/>
      <w:iCs/>
      <w:color w:val="FF0000"/>
    </w:rPr>
  </w:style>
  <w:style w:type="character" w:styleId="aff0">
    <w:name w:val="FollowedHyperlink"/>
    <w:uiPriority w:val="99"/>
    <w:semiHidden/>
    <w:unhideWhenUsed/>
    <w:rsid w:val="009D6E46"/>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consultantplus://offline/main?base=LAW;n=298347;fld=134;dst=100053;last" TargetMode="External"/><Relationship Id="rId299" Type="http://schemas.openxmlformats.org/officeDocument/2006/relationships/hyperlink" Target="https://login.consultant.ru/link/?req=doc&amp;base=LAW&amp;n=367695&amp;dst=105037" TargetMode="External"/><Relationship Id="rId21" Type="http://schemas.openxmlformats.org/officeDocument/2006/relationships/hyperlink" Target="consultantplus://offline/main?base=LAW;n=216119;fld=134;dst=100011;last" TargetMode="External"/><Relationship Id="rId63" Type="http://schemas.openxmlformats.org/officeDocument/2006/relationships/hyperlink" Target="consultantplus://offline/main?base=LAW;n=297341;fld=134;dst=100387;last" TargetMode="External"/><Relationship Id="rId159" Type="http://schemas.openxmlformats.org/officeDocument/2006/relationships/hyperlink" Target="consultantplus://offline/main?base=LAW;n=448974;fld=134;dst=103029;date=14.01.2025;last" TargetMode="External"/><Relationship Id="rId324" Type="http://schemas.openxmlformats.org/officeDocument/2006/relationships/hyperlink" Target="https://login.consultant.ru/link/?req=doc&amp;base=LAW&amp;n=444466&amp;dst=102666" TargetMode="External"/><Relationship Id="rId366" Type="http://schemas.openxmlformats.org/officeDocument/2006/relationships/hyperlink" Target="https://login.consultant.ru/link/?req=doc&amp;base=LAW&amp;n=367695&amp;dst=106367" TargetMode="External"/><Relationship Id="rId531" Type="http://schemas.openxmlformats.org/officeDocument/2006/relationships/hyperlink" Target="https://login.consultant.ru/link/?req=doc&amp;base=LAW&amp;n=367695&amp;dst=109176" TargetMode="External"/><Relationship Id="rId573" Type="http://schemas.openxmlformats.org/officeDocument/2006/relationships/hyperlink" Target="https://login.consultant.ru/link/?req=doc&amp;base=LAW&amp;n=367695&amp;dst=109971" TargetMode="External"/><Relationship Id="rId170" Type="http://schemas.openxmlformats.org/officeDocument/2006/relationships/hyperlink" Target="consultantplus://offline/main?base=LAW;n=216120;fld=134;dst=100027;last" TargetMode="External"/><Relationship Id="rId226" Type="http://schemas.openxmlformats.org/officeDocument/2006/relationships/hyperlink" Target="https://login.consultant.ru/link/?req=doc&amp;base=LAW&amp;n=367695&amp;dst=101474" TargetMode="External"/><Relationship Id="rId433" Type="http://schemas.openxmlformats.org/officeDocument/2006/relationships/hyperlink" Target="https://login.consultant.ru/link/?req=doc&amp;base=LAW&amp;n=444466&amp;dst=104020" TargetMode="External"/><Relationship Id="rId268" Type="http://schemas.openxmlformats.org/officeDocument/2006/relationships/hyperlink" Target="https://login.consultant.ru/link/?req=doc&amp;base=LAW&amp;n=367695&amp;dst=104288" TargetMode="External"/><Relationship Id="rId475" Type="http://schemas.openxmlformats.org/officeDocument/2006/relationships/hyperlink" Target="https://login.consultant.ru/link/?req=doc&amp;base=LAW&amp;n=444466&amp;dst=104443" TargetMode="External"/><Relationship Id="rId32" Type="http://schemas.openxmlformats.org/officeDocument/2006/relationships/hyperlink" Target="consultantplus://offline/main?base=LAW;n=298372;fld=134;dst=100011;last" TargetMode="External"/><Relationship Id="rId74" Type="http://schemas.openxmlformats.org/officeDocument/2006/relationships/hyperlink" Target="consultantplus://offline/main?base=LAW;n=384040;fld=134;dst=101761;date=31.08.2021;last" TargetMode="External"/><Relationship Id="rId128" Type="http://schemas.openxmlformats.org/officeDocument/2006/relationships/hyperlink" Target="consultantplus://offline/main?base=LAW;n=297341;fld=134;dst=172;last" TargetMode="External"/><Relationship Id="rId335" Type="http://schemas.openxmlformats.org/officeDocument/2006/relationships/hyperlink" Target="https://login.consultant.ru/link/?req=doc&amp;base=LAW&amp;n=367695&amp;dst=105735" TargetMode="External"/><Relationship Id="rId377" Type="http://schemas.openxmlformats.org/officeDocument/2006/relationships/hyperlink" Target="https://login.consultant.ru/link/?req=doc&amp;base=LAW&amp;n=444466&amp;dst=103218" TargetMode="External"/><Relationship Id="rId500" Type="http://schemas.openxmlformats.org/officeDocument/2006/relationships/hyperlink" Target="https://login.consultant.ru/link/?req=doc&amp;base=LAW&amp;n=367695&amp;dst=108714" TargetMode="External"/><Relationship Id="rId542" Type="http://schemas.openxmlformats.org/officeDocument/2006/relationships/hyperlink" Target="https://login.consultant.ru/link/?req=doc&amp;base=LAW&amp;n=367695&amp;dst=109437" TargetMode="External"/><Relationship Id="rId584" Type="http://schemas.openxmlformats.org/officeDocument/2006/relationships/hyperlink" Target="https://login.consultant.ru/link/?req=doc&amp;base=LAW&amp;n=367695&amp;dst=110099" TargetMode="External"/><Relationship Id="rId5" Type="http://schemas.openxmlformats.org/officeDocument/2006/relationships/webSettings" Target="webSettings.xml"/><Relationship Id="rId181" Type="http://schemas.openxmlformats.org/officeDocument/2006/relationships/hyperlink" Target="consultantplus://offline/main?base=LAW;n=216120;fld=134;dst=100063;last" TargetMode="External"/><Relationship Id="rId237" Type="http://schemas.openxmlformats.org/officeDocument/2006/relationships/hyperlink" Target="https://login.consultant.ru/link/?req=doc&amp;base=LAW&amp;n=367695&amp;dst=101809" TargetMode="External"/><Relationship Id="rId402" Type="http://schemas.openxmlformats.org/officeDocument/2006/relationships/hyperlink" Target="https://login.consultant.ru/link/?req=doc&amp;base=LAW&amp;n=444466&amp;dst=103576" TargetMode="External"/><Relationship Id="rId279" Type="http://schemas.openxmlformats.org/officeDocument/2006/relationships/hyperlink" Target="https://login.consultant.ru/link/?req=doc&amp;base=LAW&amp;n=367695&amp;dst=104599" TargetMode="External"/><Relationship Id="rId444" Type="http://schemas.openxmlformats.org/officeDocument/2006/relationships/hyperlink" Target="https://login.consultant.ru/link/?req=doc&amp;base=LAW&amp;n=367695&amp;dst=107828" TargetMode="External"/><Relationship Id="rId486" Type="http://schemas.openxmlformats.org/officeDocument/2006/relationships/hyperlink" Target="https://login.consultant.ru/link/?req=doc&amp;base=LAW&amp;n=367695&amp;dst=108539" TargetMode="External"/><Relationship Id="rId43" Type="http://schemas.openxmlformats.org/officeDocument/2006/relationships/hyperlink" Target="consultantplus://offline/main?base=LAW;n=298707;fld=134;dst=100011;date=02.10.2019;last" TargetMode="External"/><Relationship Id="rId139" Type="http://schemas.openxmlformats.org/officeDocument/2006/relationships/hyperlink" Target="consultantplus://offline/main?base=LAW;n=366900;fld=134;dst=11076;date=23.11.2020;last" TargetMode="External"/><Relationship Id="rId290" Type="http://schemas.openxmlformats.org/officeDocument/2006/relationships/hyperlink" Target="https://login.consultant.ru/link/?req=doc&amp;base=LAW&amp;n=444466&amp;dst=102454" TargetMode="External"/><Relationship Id="rId304" Type="http://schemas.openxmlformats.org/officeDocument/2006/relationships/hyperlink" Target="https://login.consultant.ru/link/?req=doc&amp;base=LAW&amp;n=367695&amp;dst=105176" TargetMode="External"/><Relationship Id="rId346" Type="http://schemas.openxmlformats.org/officeDocument/2006/relationships/hyperlink" Target="https://login.consultant.ru/link/?req=doc&amp;base=LAW&amp;n=367695&amp;dst=105979" TargetMode="External"/><Relationship Id="rId388" Type="http://schemas.openxmlformats.org/officeDocument/2006/relationships/hyperlink" Target="https://login.consultant.ru/link/?req=doc&amp;base=LAW&amp;n=444466&amp;dst=103282" TargetMode="External"/><Relationship Id="rId511" Type="http://schemas.openxmlformats.org/officeDocument/2006/relationships/hyperlink" Target="https://login.consultant.ru/link/?req=doc&amp;base=LAW&amp;n=367695&amp;dst=108835" TargetMode="External"/><Relationship Id="rId553" Type="http://schemas.openxmlformats.org/officeDocument/2006/relationships/hyperlink" Target="https://login.consultant.ru/link/?req=doc&amp;base=LAW&amp;n=444466&amp;dst=104859" TargetMode="External"/><Relationship Id="rId609" Type="http://schemas.openxmlformats.org/officeDocument/2006/relationships/footer" Target="footer7.xml"/><Relationship Id="rId85" Type="http://schemas.openxmlformats.org/officeDocument/2006/relationships/hyperlink" Target="consultantplus://offline/main?base=LAW;n=303639;fld=134;dst=30;last" TargetMode="External"/><Relationship Id="rId150" Type="http://schemas.openxmlformats.org/officeDocument/2006/relationships/hyperlink" Target="consultantplus://offline/main?base=LAW;n=419184;fld=134;dst=100008;date=06.12.2022;last" TargetMode="External"/><Relationship Id="rId192" Type="http://schemas.openxmlformats.org/officeDocument/2006/relationships/hyperlink" Target="consultantplus://offline/main?base=LAW;n=317114;fld=134;dst=101690;date=02.09.2019;last" TargetMode="External"/><Relationship Id="rId206" Type="http://schemas.openxmlformats.org/officeDocument/2006/relationships/hyperlink" Target="https://login.consultant.ru/link/?req=doc&amp;base=LAW&amp;n=367695&amp;dst=100928" TargetMode="External"/><Relationship Id="rId413" Type="http://schemas.openxmlformats.org/officeDocument/2006/relationships/hyperlink" Target="https://login.consultant.ru/link/?req=doc&amp;base=LAW&amp;n=367695&amp;dst=107183" TargetMode="External"/><Relationship Id="rId595" Type="http://schemas.openxmlformats.org/officeDocument/2006/relationships/hyperlink" Target="https://login.consultant.ru/link/?req=doc&amp;base=LAW&amp;n=367695&amp;dst=110268" TargetMode="External"/><Relationship Id="rId248" Type="http://schemas.openxmlformats.org/officeDocument/2006/relationships/hyperlink" Target="https://login.consultant.ru/link/?req=doc&amp;base=LAW&amp;n=367695&amp;dst=103694" TargetMode="External"/><Relationship Id="rId455" Type="http://schemas.openxmlformats.org/officeDocument/2006/relationships/hyperlink" Target="https://login.consultant.ru/link/?req=doc&amp;base=LAW&amp;n=367695&amp;dst=108089" TargetMode="External"/><Relationship Id="rId497" Type="http://schemas.openxmlformats.org/officeDocument/2006/relationships/hyperlink" Target="https://login.consultant.ru/link/?req=doc&amp;base=LAW&amp;n=444466&amp;dst=104595" TargetMode="External"/><Relationship Id="rId12" Type="http://schemas.openxmlformats.org/officeDocument/2006/relationships/header" Target="header1.xml"/><Relationship Id="rId108" Type="http://schemas.openxmlformats.org/officeDocument/2006/relationships/hyperlink" Target="consultantplus://offline/main?base=LAW;n=285455;fld=134;dst=10;date=22.10.2019;last" TargetMode="External"/><Relationship Id="rId315" Type="http://schemas.openxmlformats.org/officeDocument/2006/relationships/hyperlink" Target="https://login.consultant.ru/link/?req=doc&amp;base=LAW&amp;n=367695&amp;dst=105437" TargetMode="External"/><Relationship Id="rId357" Type="http://schemas.openxmlformats.org/officeDocument/2006/relationships/hyperlink" Target="https://login.consultant.ru/link/?req=doc&amp;base=LAW&amp;n=367695&amp;dst=106251" TargetMode="External"/><Relationship Id="rId522" Type="http://schemas.openxmlformats.org/officeDocument/2006/relationships/hyperlink" Target="https://login.consultant.ru/link/?req=doc&amp;base=LAW&amp;n=444466&amp;dst=104714" TargetMode="External"/><Relationship Id="rId54" Type="http://schemas.openxmlformats.org/officeDocument/2006/relationships/hyperlink" Target="consultantplus://offline/main?base=LAW;n=339804;fld=134;dst=100012;date=06.07.2020;last" TargetMode="External"/><Relationship Id="rId96" Type="http://schemas.openxmlformats.org/officeDocument/2006/relationships/hyperlink" Target="consultantplus://offline/main?base=LAW;n=297341;fld=134;dst=102132;last" TargetMode="External"/><Relationship Id="rId161" Type="http://schemas.openxmlformats.org/officeDocument/2006/relationships/hyperlink" Target="consultantplus://offline/main?base=LAW;n=297341;fld=134;dst=101804;last" TargetMode="External"/><Relationship Id="rId217" Type="http://schemas.openxmlformats.org/officeDocument/2006/relationships/hyperlink" Target="https://login.consultant.ru/link/?req=doc&amp;base=LAW&amp;n=367695&amp;dst=101375" TargetMode="External"/><Relationship Id="rId399" Type="http://schemas.openxmlformats.org/officeDocument/2006/relationships/hyperlink" Target="https://login.consultant.ru/link/?req=doc&amp;base=LAW&amp;n=367695&amp;dst=107094" TargetMode="External"/><Relationship Id="rId564" Type="http://schemas.openxmlformats.org/officeDocument/2006/relationships/hyperlink" Target="https://login.consultant.ru/link/?req=doc&amp;base=LAW&amp;n=367695&amp;dst=109872" TargetMode="External"/><Relationship Id="rId259" Type="http://schemas.openxmlformats.org/officeDocument/2006/relationships/hyperlink" Target="https://login.consultant.ru/link/?req=doc&amp;base=LAW&amp;n=367695&amp;dst=103888" TargetMode="External"/><Relationship Id="rId424" Type="http://schemas.openxmlformats.org/officeDocument/2006/relationships/hyperlink" Target="https://login.consultant.ru/link/?req=doc&amp;base=LAW&amp;n=367695&amp;dst=107406" TargetMode="External"/><Relationship Id="rId466" Type="http://schemas.openxmlformats.org/officeDocument/2006/relationships/hyperlink" Target="https://login.consultant.ru/link/?req=doc&amp;base=LAW&amp;n=444466&amp;dst=104239" TargetMode="External"/><Relationship Id="rId23" Type="http://schemas.openxmlformats.org/officeDocument/2006/relationships/hyperlink" Target="consultantplus://offline/main?base=LAW;n=216359;fld=134;dst=100011;last" TargetMode="External"/><Relationship Id="rId119" Type="http://schemas.openxmlformats.org/officeDocument/2006/relationships/hyperlink" Target="consultantplus://offline/main?base=LAW;n=216119;fld=134;dst=100072;last" TargetMode="External"/><Relationship Id="rId270" Type="http://schemas.openxmlformats.org/officeDocument/2006/relationships/hyperlink" Target="https://login.consultant.ru/link/?req=doc&amp;base=LAW&amp;n=444466&amp;dst=102304" TargetMode="External"/><Relationship Id="rId326" Type="http://schemas.openxmlformats.org/officeDocument/2006/relationships/hyperlink" Target="https://login.consultant.ru/link/?req=doc&amp;base=LAW&amp;n=444466&amp;dst=102688" TargetMode="External"/><Relationship Id="rId533" Type="http://schemas.openxmlformats.org/officeDocument/2006/relationships/hyperlink" Target="https://login.consultant.ru/link/?req=doc&amp;base=LAW&amp;n=367695&amp;dst=109226" TargetMode="External"/><Relationship Id="rId65" Type="http://schemas.openxmlformats.org/officeDocument/2006/relationships/hyperlink" Target="consultantplus://offline/main?base=LAW;n=297461;fld=134;dst=100013;last" TargetMode="External"/><Relationship Id="rId130" Type="http://schemas.openxmlformats.org/officeDocument/2006/relationships/hyperlink" Target="consultantplus://offline/main?base=LAW;n=216119;fld=134;dst=100191;last" TargetMode="External"/><Relationship Id="rId368" Type="http://schemas.openxmlformats.org/officeDocument/2006/relationships/hyperlink" Target="https://login.consultant.ru/link/?req=doc&amp;base=LAW&amp;n=367695&amp;dst=106389" TargetMode="External"/><Relationship Id="rId575" Type="http://schemas.openxmlformats.org/officeDocument/2006/relationships/hyperlink" Target="https://login.consultant.ru/link/?req=doc&amp;base=LAW&amp;n=367695&amp;dst=110011" TargetMode="External"/><Relationship Id="rId172" Type="http://schemas.openxmlformats.org/officeDocument/2006/relationships/hyperlink" Target="consultantplus://offline/main?base=LAW;n=285455;fld=134;dst=10;last" TargetMode="External"/><Relationship Id="rId228" Type="http://schemas.openxmlformats.org/officeDocument/2006/relationships/hyperlink" Target="https://login.consultant.ru/link/?req=doc&amp;base=LAW&amp;n=444466&amp;dst=100350" TargetMode="External"/><Relationship Id="rId435" Type="http://schemas.openxmlformats.org/officeDocument/2006/relationships/hyperlink" Target="https://login.consultant.ru/link/?req=doc&amp;base=LAW&amp;n=367695&amp;dst=107606" TargetMode="External"/><Relationship Id="rId477" Type="http://schemas.openxmlformats.org/officeDocument/2006/relationships/hyperlink" Target="https://login.consultant.ru/link/?req=doc&amp;base=LAW&amp;n=367695&amp;dst=108339" TargetMode="External"/><Relationship Id="rId600" Type="http://schemas.openxmlformats.org/officeDocument/2006/relationships/hyperlink" Target="https://login.consultant.ru/link/?req=doc&amp;base=LAW&amp;n=367695&amp;dst=110371" TargetMode="External"/><Relationship Id="rId281" Type="http://schemas.openxmlformats.org/officeDocument/2006/relationships/hyperlink" Target="https://login.consultant.ru/link/?req=doc&amp;base=LAW&amp;n=367695&amp;dst=104682" TargetMode="External"/><Relationship Id="rId337" Type="http://schemas.openxmlformats.org/officeDocument/2006/relationships/hyperlink" Target="https://login.consultant.ru/link/?req=doc&amp;base=LAW&amp;n=367695&amp;dst=105757" TargetMode="External"/><Relationship Id="rId502" Type="http://schemas.openxmlformats.org/officeDocument/2006/relationships/hyperlink" Target="https://login.consultant.ru/link/?req=doc&amp;base=LAW&amp;n=367695&amp;dst=108736" TargetMode="External"/><Relationship Id="rId34" Type="http://schemas.openxmlformats.org/officeDocument/2006/relationships/hyperlink" Target="consultantplus://offline/main?base=LAW;n=298348;fld=134;dst=100011;last" TargetMode="External"/><Relationship Id="rId76" Type="http://schemas.openxmlformats.org/officeDocument/2006/relationships/hyperlink" Target="consultantplus://offline/main?base=LAW;n=303311;fld=134;dst=100008;last" TargetMode="External"/><Relationship Id="rId141" Type="http://schemas.openxmlformats.org/officeDocument/2006/relationships/hyperlink" Target="consultantplus://offline/main?base=LAW;n=450185;fld=134;dst=11121;date=06.09.2023;last" TargetMode="External"/><Relationship Id="rId379" Type="http://schemas.openxmlformats.org/officeDocument/2006/relationships/hyperlink" Target="https://login.consultant.ru/link/?req=doc&amp;base=LAW&amp;n=367695&amp;dst=106970" TargetMode="External"/><Relationship Id="rId544" Type="http://schemas.openxmlformats.org/officeDocument/2006/relationships/hyperlink" Target="https://login.consultant.ru/link/?req=doc&amp;base=LAW&amp;n=367695&amp;dst=109487" TargetMode="External"/><Relationship Id="rId586" Type="http://schemas.openxmlformats.org/officeDocument/2006/relationships/hyperlink" Target="https://login.consultant.ru/link/?req=doc&amp;base=LAW&amp;n=444466&amp;dst=105019" TargetMode="External"/><Relationship Id="rId7" Type="http://schemas.openxmlformats.org/officeDocument/2006/relationships/endnotes" Target="endnotes.xml"/><Relationship Id="rId183" Type="http://schemas.openxmlformats.org/officeDocument/2006/relationships/hyperlink" Target="consultantplus://offline/main?base=LAW;n=285455;fld=134;dst=102365;last" TargetMode="External"/><Relationship Id="rId239" Type="http://schemas.openxmlformats.org/officeDocument/2006/relationships/hyperlink" Target="https://login.consultant.ru/link/?req=doc&amp;base=LAW&amp;n=367695&amp;dst=101867" TargetMode="External"/><Relationship Id="rId390" Type="http://schemas.openxmlformats.org/officeDocument/2006/relationships/hyperlink" Target="https://login.consultant.ru/link/?req=doc&amp;base=LAW&amp;n=444466&amp;dst=103343" TargetMode="External"/><Relationship Id="rId404" Type="http://schemas.openxmlformats.org/officeDocument/2006/relationships/hyperlink" Target="https://login.consultant.ru/link/?req=doc&amp;base=LAW&amp;n=444466&amp;dst=103637" TargetMode="External"/><Relationship Id="rId446" Type="http://schemas.openxmlformats.org/officeDocument/2006/relationships/hyperlink" Target="https://login.consultant.ru/link/?req=doc&amp;base=LAW&amp;n=367695&amp;dst=107878" TargetMode="External"/><Relationship Id="rId611" Type="http://schemas.openxmlformats.org/officeDocument/2006/relationships/fontTable" Target="fontTable.xml"/><Relationship Id="rId250" Type="http://schemas.openxmlformats.org/officeDocument/2006/relationships/hyperlink" Target="https://login.consultant.ru/link/?req=doc&amp;base=LAW&amp;n=444466&amp;dst=102161" TargetMode="External"/><Relationship Id="rId292" Type="http://schemas.openxmlformats.org/officeDocument/2006/relationships/hyperlink" Target="https://login.consultant.ru/link/?req=doc&amp;base=LAW&amp;n=444466&amp;dst=102492" TargetMode="External"/><Relationship Id="rId306" Type="http://schemas.openxmlformats.org/officeDocument/2006/relationships/hyperlink" Target="https://login.consultant.ru/link/?req=doc&amp;base=LAW&amp;n=367695&amp;dst=105226" TargetMode="External"/><Relationship Id="rId488" Type="http://schemas.openxmlformats.org/officeDocument/2006/relationships/hyperlink" Target="https://login.consultant.ru/link/?req=doc&amp;base=LAW&amp;n=367695&amp;dst=108589" TargetMode="External"/><Relationship Id="rId45" Type="http://schemas.openxmlformats.org/officeDocument/2006/relationships/hyperlink" Target="consultantplus://offline/main?base=LAW;n=301464;fld=134;dst=100011;date=02.10.2019;last" TargetMode="External"/><Relationship Id="rId87" Type="http://schemas.openxmlformats.org/officeDocument/2006/relationships/hyperlink" Target="consultantplus://offline/main?base=LAW;n=317114;fld=134;dst=151;date=02.09.2019;last" TargetMode="External"/><Relationship Id="rId110" Type="http://schemas.openxmlformats.org/officeDocument/2006/relationships/hyperlink" Target="consultantplus://offline/main?base=LAW;n=298347;fld=134;dst=100044;last" TargetMode="External"/><Relationship Id="rId348" Type="http://schemas.openxmlformats.org/officeDocument/2006/relationships/hyperlink" Target="https://login.consultant.ru/link/?req=doc&amp;base=LAW&amp;n=367695&amp;dst=106001" TargetMode="External"/><Relationship Id="rId513" Type="http://schemas.openxmlformats.org/officeDocument/2006/relationships/hyperlink" Target="https://login.consultant.ru/link/?req=doc&amp;base=LAW&amp;n=367695&amp;dst=108857" TargetMode="External"/><Relationship Id="rId555" Type="http://schemas.openxmlformats.org/officeDocument/2006/relationships/hyperlink" Target="https://login.consultant.ru/link/?req=doc&amp;base=LAW&amp;n=444466&amp;dst=104881" TargetMode="External"/><Relationship Id="rId597" Type="http://schemas.openxmlformats.org/officeDocument/2006/relationships/hyperlink" Target="https://login.consultant.ru/link/?req=doc&amp;base=LAW&amp;n=367695&amp;dst=110293" TargetMode="External"/><Relationship Id="rId152" Type="http://schemas.openxmlformats.org/officeDocument/2006/relationships/hyperlink" Target="consultantplus://offline/main?base=LAW;n=303311;fld=134;dst=110241;last" TargetMode="External"/><Relationship Id="rId194" Type="http://schemas.openxmlformats.org/officeDocument/2006/relationships/header" Target="header2.xml"/><Relationship Id="rId208" Type="http://schemas.openxmlformats.org/officeDocument/2006/relationships/hyperlink" Target="https://login.consultant.ru/link/?req=doc&amp;base=LAW&amp;n=367695&amp;dst=101227" TargetMode="External"/><Relationship Id="rId415" Type="http://schemas.openxmlformats.org/officeDocument/2006/relationships/hyperlink" Target="https://login.consultant.ru/link/?req=doc&amp;base=LAW&amp;n=367695&amp;dst=107242" TargetMode="External"/><Relationship Id="rId457" Type="http://schemas.openxmlformats.org/officeDocument/2006/relationships/hyperlink" Target="https://login.consultant.ru/link/?req=doc&amp;base=LAW&amp;n=444466&amp;dst=104112" TargetMode="External"/><Relationship Id="rId261" Type="http://schemas.openxmlformats.org/officeDocument/2006/relationships/hyperlink" Target="https://login.consultant.ru/link/?req=doc&amp;base=LAW&amp;n=367695&amp;dst=103949" TargetMode="External"/><Relationship Id="rId499" Type="http://schemas.openxmlformats.org/officeDocument/2006/relationships/hyperlink" Target="https://login.consultant.ru/link/?req=doc&amp;base=LAW&amp;n=367695&amp;dst=108703" TargetMode="External"/><Relationship Id="rId14" Type="http://schemas.openxmlformats.org/officeDocument/2006/relationships/footer" Target="footer2.xml"/><Relationship Id="rId56" Type="http://schemas.openxmlformats.org/officeDocument/2006/relationships/hyperlink" Target="consultantplus://offline/main?base=LAW;n=363015;fld=134;dst=100011;date=20.11.2020;last" TargetMode="External"/><Relationship Id="rId317" Type="http://schemas.openxmlformats.org/officeDocument/2006/relationships/hyperlink" Target="https://login.consultant.ru/link/?req=doc&amp;base=LAW&amp;n=444466&amp;dst=102517" TargetMode="External"/><Relationship Id="rId359" Type="http://schemas.openxmlformats.org/officeDocument/2006/relationships/hyperlink" Target="https://login.consultant.ru/link/?req=doc&amp;base=LAW&amp;n=444466&amp;dst=102883" TargetMode="External"/><Relationship Id="rId524" Type="http://schemas.openxmlformats.org/officeDocument/2006/relationships/hyperlink" Target="https://login.consultant.ru/link/?req=doc&amp;base=LAW&amp;n=367695&amp;dst=109004" TargetMode="External"/><Relationship Id="rId566" Type="http://schemas.openxmlformats.org/officeDocument/2006/relationships/hyperlink" Target="https://login.consultant.ru/link/?req=doc&amp;base=LAW&amp;n=444466&amp;dst=104931" TargetMode="External"/><Relationship Id="rId98" Type="http://schemas.openxmlformats.org/officeDocument/2006/relationships/hyperlink" Target="consultantplus://offline/main?base=LAW;n=403164;fld=134;dst=101761;date=19.12.2022;last" TargetMode="External"/><Relationship Id="rId121" Type="http://schemas.openxmlformats.org/officeDocument/2006/relationships/hyperlink" Target="consultantplus://offline/main?base=LAW;n=297341;fld=134;dst=102189;last" TargetMode="External"/><Relationship Id="rId163" Type="http://schemas.openxmlformats.org/officeDocument/2006/relationships/hyperlink" Target="consultantplus://offline/main?base=LAW;n=304193;fld=134;dst=102970;last" TargetMode="External"/><Relationship Id="rId219" Type="http://schemas.openxmlformats.org/officeDocument/2006/relationships/hyperlink" Target="https://login.consultant.ru/link/?req=doc&amp;base=LAW&amp;n=367695&amp;dst=101397" TargetMode="External"/><Relationship Id="rId370" Type="http://schemas.openxmlformats.org/officeDocument/2006/relationships/hyperlink" Target="https://login.consultant.ru/link/?req=doc&amp;base=LAW&amp;n=367695&amp;dst=106411" TargetMode="External"/><Relationship Id="rId426" Type="http://schemas.openxmlformats.org/officeDocument/2006/relationships/hyperlink" Target="https://login.consultant.ru/link/?req=doc&amp;base=LAW&amp;n=367695&amp;dst=107456" TargetMode="External"/><Relationship Id="rId230" Type="http://schemas.openxmlformats.org/officeDocument/2006/relationships/hyperlink" Target="https://login.consultant.ru/link/?req=doc&amp;base=LAW&amp;n=367695&amp;dst=101518" TargetMode="External"/><Relationship Id="rId468" Type="http://schemas.openxmlformats.org/officeDocument/2006/relationships/hyperlink" Target="https://login.consultant.ru/link/?req=doc&amp;base=LAW&amp;n=444466&amp;dst=104366" TargetMode="External"/><Relationship Id="rId25" Type="http://schemas.openxmlformats.org/officeDocument/2006/relationships/hyperlink" Target="consultantplus://offline/main?base=LAW;n=216120;fld=134;dst=100011;last" TargetMode="External"/><Relationship Id="rId67" Type="http://schemas.openxmlformats.org/officeDocument/2006/relationships/hyperlink" Target="consultantplus://offline/main?base=LAW;n=297461;fld=134;dst=102158;last" TargetMode="External"/><Relationship Id="rId272" Type="http://schemas.openxmlformats.org/officeDocument/2006/relationships/hyperlink" Target="https://login.consultant.ru/link/?req=doc&amp;base=LAW&amp;n=444466&amp;dst=102342" TargetMode="External"/><Relationship Id="rId328" Type="http://schemas.openxmlformats.org/officeDocument/2006/relationships/hyperlink" Target="https://login.consultant.ru/link/?req=doc&amp;base=LAW&amp;n=444466&amp;dst=102710" TargetMode="External"/><Relationship Id="rId535" Type="http://schemas.openxmlformats.org/officeDocument/2006/relationships/hyperlink" Target="https://login.consultant.ru/link/?req=doc&amp;base=LAW&amp;n=367695&amp;dst=109276" TargetMode="External"/><Relationship Id="rId577" Type="http://schemas.openxmlformats.org/officeDocument/2006/relationships/hyperlink" Target="https://login.consultant.ru/link/?req=doc&amp;base=LAW&amp;n=367695&amp;dst=110036" TargetMode="External"/><Relationship Id="rId132" Type="http://schemas.openxmlformats.org/officeDocument/2006/relationships/hyperlink" Target="consultantplus://offline/main?base=LAW;n=424146;fld=134;dst=1244;date=11.01.2023;last" TargetMode="External"/><Relationship Id="rId174" Type="http://schemas.openxmlformats.org/officeDocument/2006/relationships/hyperlink" Target="consultantplus://offline/main?base=LAW;n=216120;fld=134;dst=100083;last" TargetMode="External"/><Relationship Id="rId381" Type="http://schemas.openxmlformats.org/officeDocument/2006/relationships/hyperlink" Target="https://login.consultant.ru/link/?req=doc&amp;base=LAW&amp;n=367695&amp;dst=107008" TargetMode="External"/><Relationship Id="rId602" Type="http://schemas.openxmlformats.org/officeDocument/2006/relationships/hyperlink" Target="https://login.consultant.ru/link/?req=doc&amp;base=LAW&amp;n=367695&amp;dst=110396" TargetMode="External"/><Relationship Id="rId241" Type="http://schemas.openxmlformats.org/officeDocument/2006/relationships/hyperlink" Target="https://login.consultant.ru/link/?req=doc&amp;base=LAW&amp;n=444466&amp;dst=101561" TargetMode="External"/><Relationship Id="rId437" Type="http://schemas.openxmlformats.org/officeDocument/2006/relationships/hyperlink" Target="https://login.consultant.ru/link/?req=doc&amp;base=LAW&amp;n=367695&amp;dst=107628" TargetMode="External"/><Relationship Id="rId479" Type="http://schemas.openxmlformats.org/officeDocument/2006/relationships/hyperlink" Target="https://login.consultant.ru/link/?req=doc&amp;base=LAW&amp;n=367695&amp;dst=108389" TargetMode="External"/><Relationship Id="rId36" Type="http://schemas.openxmlformats.org/officeDocument/2006/relationships/hyperlink" Target="consultantplus://offline/main?base=LAW;n=301463;fld=134;dst=100011;last" TargetMode="External"/><Relationship Id="rId283" Type="http://schemas.openxmlformats.org/officeDocument/2006/relationships/hyperlink" Target="https://login.consultant.ru/link/?req=doc&amp;base=LAW&amp;n=367695&amp;dst=104732" TargetMode="External"/><Relationship Id="rId339" Type="http://schemas.openxmlformats.org/officeDocument/2006/relationships/hyperlink" Target="https://login.consultant.ru/link/?req=doc&amp;base=LAW&amp;n=367695&amp;dst=105829" TargetMode="External"/><Relationship Id="rId490" Type="http://schemas.openxmlformats.org/officeDocument/2006/relationships/hyperlink" Target="https://login.consultant.ru/link/?req=doc&amp;base=LAW&amp;n=367695&amp;dst=108639" TargetMode="External"/><Relationship Id="rId504" Type="http://schemas.openxmlformats.org/officeDocument/2006/relationships/hyperlink" Target="https://login.consultant.ru/link/?req=doc&amp;base=LAW&amp;n=367695&amp;dst=108758" TargetMode="External"/><Relationship Id="rId546" Type="http://schemas.openxmlformats.org/officeDocument/2006/relationships/hyperlink" Target="https://login.consultant.ru/link/?req=doc&amp;base=LAW&amp;n=367695&amp;dst=109537" TargetMode="External"/><Relationship Id="rId78" Type="http://schemas.openxmlformats.org/officeDocument/2006/relationships/hyperlink" Target="consultantplus://offline/main?base=LAW;n=294722;fld=134;dst=100015;last" TargetMode="External"/><Relationship Id="rId101" Type="http://schemas.openxmlformats.org/officeDocument/2006/relationships/hyperlink" Target="consultantplus://offline/main?base=LAW;n=303639;fld=134;dst=100114;last" TargetMode="External"/><Relationship Id="rId143" Type="http://schemas.openxmlformats.org/officeDocument/2006/relationships/hyperlink" Target="consultantplus://offline/main?base=LAW;n=297341;fld=134;dst=100814;last" TargetMode="External"/><Relationship Id="rId185" Type="http://schemas.openxmlformats.org/officeDocument/2006/relationships/hyperlink" Target="consultantplus://offline/main?base=LAW;n=216120;fld=134;dst=100097;last" TargetMode="External"/><Relationship Id="rId350" Type="http://schemas.openxmlformats.org/officeDocument/2006/relationships/hyperlink" Target="https://login.consultant.ru/link/?req=doc&amp;base=LAW&amp;n=367695&amp;dst=106062" TargetMode="External"/><Relationship Id="rId406" Type="http://schemas.openxmlformats.org/officeDocument/2006/relationships/hyperlink" Target="https://login.consultant.ru/link/?req=doc&amp;base=LAW&amp;n=444466&amp;dst=103659" TargetMode="External"/><Relationship Id="rId588" Type="http://schemas.openxmlformats.org/officeDocument/2006/relationships/hyperlink" Target="https://login.consultant.ru/link/?req=doc&amp;base=LAW&amp;n=367695&amp;dst=110143" TargetMode="External"/><Relationship Id="rId9" Type="http://schemas.openxmlformats.org/officeDocument/2006/relationships/hyperlink" Target="consultantplus://offline/main?base=LAW;n=297341;fld=134;dst=100002;last" TargetMode="External"/><Relationship Id="rId210" Type="http://schemas.openxmlformats.org/officeDocument/2006/relationships/hyperlink" Target="https://login.consultant.ru/link/?req=doc&amp;base=LAW&amp;n=367695&amp;dst=101265" TargetMode="External"/><Relationship Id="rId392" Type="http://schemas.openxmlformats.org/officeDocument/2006/relationships/hyperlink" Target="https://login.consultant.ru/link/?req=doc&amp;base=LAW&amp;n=444466&amp;dst=103393" TargetMode="External"/><Relationship Id="rId448" Type="http://schemas.openxmlformats.org/officeDocument/2006/relationships/hyperlink" Target="https://login.consultant.ru/link/?req=doc&amp;base=LAW&amp;n=367695&amp;dst=107928" TargetMode="External"/><Relationship Id="rId252" Type="http://schemas.openxmlformats.org/officeDocument/2006/relationships/hyperlink" Target="https://login.consultant.ru/link/?req=doc&amp;base=LAW&amp;n=367695&amp;dst=103769" TargetMode="External"/><Relationship Id="rId294" Type="http://schemas.openxmlformats.org/officeDocument/2006/relationships/hyperlink" Target="https://login.consultant.ru/link/?req=doc&amp;base=LAW&amp;n=367695&amp;dst=104915" TargetMode="External"/><Relationship Id="rId308" Type="http://schemas.openxmlformats.org/officeDocument/2006/relationships/hyperlink" Target="https://login.consultant.ru/link/?req=doc&amp;base=LAW&amp;n=367695&amp;dst=105276" TargetMode="External"/><Relationship Id="rId515" Type="http://schemas.openxmlformats.org/officeDocument/2006/relationships/hyperlink" Target="https://login.consultant.ru/link/?req=doc&amp;base=LAW&amp;n=367695&amp;dst=108879" TargetMode="External"/><Relationship Id="rId47" Type="http://schemas.openxmlformats.org/officeDocument/2006/relationships/hyperlink" Target="consultantplus://offline/main?base=LAW;n=306709;fld=134;dst=100011;date=02.10.2019;last" TargetMode="External"/><Relationship Id="rId89" Type="http://schemas.openxmlformats.org/officeDocument/2006/relationships/hyperlink" Target="consultantplus://offline/main?base=LAW;n=303639;fld=134;dst=100090;last" TargetMode="External"/><Relationship Id="rId112" Type="http://schemas.openxmlformats.org/officeDocument/2006/relationships/hyperlink" Target="consultantplus://offline/main?base=LAW;n=297341;fld=134;dst=102182;last" TargetMode="External"/><Relationship Id="rId154" Type="http://schemas.openxmlformats.org/officeDocument/2006/relationships/hyperlink" Target="consultantplus://offline/main?base=LAW;n=297341;fld=134;dst=101499;last" TargetMode="External"/><Relationship Id="rId361" Type="http://schemas.openxmlformats.org/officeDocument/2006/relationships/hyperlink" Target="https://login.consultant.ru/link/?req=doc&amp;base=LAW&amp;n=444466&amp;dst=102905" TargetMode="External"/><Relationship Id="rId557" Type="http://schemas.openxmlformats.org/officeDocument/2006/relationships/hyperlink" Target="https://login.consultant.ru/link/?req=doc&amp;base=LAW&amp;n=367695&amp;dst=109674" TargetMode="External"/><Relationship Id="rId599" Type="http://schemas.openxmlformats.org/officeDocument/2006/relationships/hyperlink" Target="https://login.consultant.ru/link/?req=doc&amp;base=LAW&amp;n=367695&amp;dst=110358" TargetMode="External"/><Relationship Id="rId196" Type="http://schemas.openxmlformats.org/officeDocument/2006/relationships/footer" Target="footer4.xml"/><Relationship Id="rId417" Type="http://schemas.openxmlformats.org/officeDocument/2006/relationships/hyperlink" Target="https://login.consultant.ru/link/?req=doc&amp;base=LAW&amp;n=444466&amp;dst=103821" TargetMode="External"/><Relationship Id="rId459" Type="http://schemas.openxmlformats.org/officeDocument/2006/relationships/hyperlink" Target="https://login.consultant.ru/link/?req=doc&amp;base=LAW&amp;n=444466&amp;dst=104162" TargetMode="External"/><Relationship Id="rId16" Type="http://schemas.openxmlformats.org/officeDocument/2006/relationships/hyperlink" Target="consultantplus://offline/main?base=LAW;n=303639;fld=134;dst=1000000001;last" TargetMode="External"/><Relationship Id="rId221" Type="http://schemas.openxmlformats.org/officeDocument/2006/relationships/hyperlink" Target="https://login.consultant.ru/link/?req=doc&amp;base=LAW&amp;n=367695&amp;dst=101419" TargetMode="External"/><Relationship Id="rId263" Type="http://schemas.openxmlformats.org/officeDocument/2006/relationships/hyperlink" Target="https://login.consultant.ru/link/?req=doc&amp;base=LAW&amp;n=367695&amp;dst=103999" TargetMode="External"/><Relationship Id="rId319" Type="http://schemas.openxmlformats.org/officeDocument/2006/relationships/hyperlink" Target="https://login.consultant.ru/link/?req=doc&amp;base=LAW&amp;n=444466&amp;dst=102539" TargetMode="External"/><Relationship Id="rId470" Type="http://schemas.openxmlformats.org/officeDocument/2006/relationships/hyperlink" Target="https://login.consultant.ru/link/?req=doc&amp;base=LAW&amp;n=444466&amp;dst=104388" TargetMode="External"/><Relationship Id="rId526" Type="http://schemas.openxmlformats.org/officeDocument/2006/relationships/hyperlink" Target="https://login.consultant.ru/link/?req=doc&amp;base=LAW&amp;n=367695&amp;dst=109026" TargetMode="External"/><Relationship Id="rId58" Type="http://schemas.openxmlformats.org/officeDocument/2006/relationships/hyperlink" Target="consultantplus://offline/main?base=LAW;n=367737;fld=134;dst=100012;date=31.08.2021;last" TargetMode="External"/><Relationship Id="rId123" Type="http://schemas.openxmlformats.org/officeDocument/2006/relationships/hyperlink" Target="consultantplus://offline/main?base=LAW;n=424146;fld=134;dst=2246;date=06.09.2023;last" TargetMode="External"/><Relationship Id="rId330" Type="http://schemas.openxmlformats.org/officeDocument/2006/relationships/hyperlink" Target="https://login.consultant.ru/link/?req=doc&amp;base=LAW&amp;n=444466&amp;dst=102732" TargetMode="External"/><Relationship Id="rId568" Type="http://schemas.openxmlformats.org/officeDocument/2006/relationships/hyperlink" Target="https://login.consultant.ru/link/?req=doc&amp;base=LAW&amp;n=367695&amp;dst=109900" TargetMode="External"/><Relationship Id="rId165" Type="http://schemas.openxmlformats.org/officeDocument/2006/relationships/hyperlink" Target="consultantplus://offline/main?base=LAW;n=298347;fld=134;dst=100053;last" TargetMode="External"/><Relationship Id="rId372" Type="http://schemas.openxmlformats.org/officeDocument/2006/relationships/hyperlink" Target="https://login.consultant.ru/link/?req=doc&amp;base=LAW&amp;n=367695&amp;dst=106872" TargetMode="External"/><Relationship Id="rId428" Type="http://schemas.openxmlformats.org/officeDocument/2006/relationships/hyperlink" Target="https://login.consultant.ru/link/?req=doc&amp;base=LAW&amp;n=367695&amp;dst=107506" TargetMode="External"/><Relationship Id="rId211" Type="http://schemas.openxmlformats.org/officeDocument/2006/relationships/hyperlink" Target="https://login.consultant.ru/link/?req=doc&amp;base=LAW&amp;n=367695&amp;dst=101276" TargetMode="External"/><Relationship Id="rId232" Type="http://schemas.openxmlformats.org/officeDocument/2006/relationships/hyperlink" Target="https://login.consultant.ru/link/?req=doc&amp;base=LAW&amp;n=367695&amp;dst=101540" TargetMode="External"/><Relationship Id="rId253" Type="http://schemas.openxmlformats.org/officeDocument/2006/relationships/hyperlink" Target="https://login.consultant.ru/link/?req=doc&amp;base=LAW&amp;n=367695&amp;dst=103780" TargetMode="External"/><Relationship Id="rId274" Type="http://schemas.openxmlformats.org/officeDocument/2006/relationships/hyperlink" Target="https://login.consultant.ru/link/?req=doc&amp;base=LAW&amp;n=444466&amp;dst=102367" TargetMode="External"/><Relationship Id="rId295" Type="http://schemas.openxmlformats.org/officeDocument/2006/relationships/hyperlink" Target="https://login.consultant.ru/link/?req=doc&amp;base=LAW&amp;n=367695&amp;dst=104926" TargetMode="External"/><Relationship Id="rId309" Type="http://schemas.openxmlformats.org/officeDocument/2006/relationships/hyperlink" Target="https://login.consultant.ru/link/?req=doc&amp;base=LAW&amp;n=367695&amp;dst=105287" TargetMode="External"/><Relationship Id="rId460" Type="http://schemas.openxmlformats.org/officeDocument/2006/relationships/hyperlink" Target="https://login.consultant.ru/link/?req=doc&amp;base=LAW&amp;n=444466&amp;dst=104173" TargetMode="External"/><Relationship Id="rId481" Type="http://schemas.openxmlformats.org/officeDocument/2006/relationships/hyperlink" Target="https://login.consultant.ru/link/?req=doc&amp;base=LAW&amp;n=367695&amp;dst=108439" TargetMode="External"/><Relationship Id="rId516" Type="http://schemas.openxmlformats.org/officeDocument/2006/relationships/hyperlink" Target="https://login.consultant.ru/link/?req=doc&amp;base=LAW&amp;n=367695&amp;dst=108890" TargetMode="External"/><Relationship Id="rId27" Type="http://schemas.openxmlformats.org/officeDocument/2006/relationships/hyperlink" Target="consultantplus://offline/main?base=LAW;n=216118;fld=134;dst=100011;last" TargetMode="External"/><Relationship Id="rId48" Type="http://schemas.openxmlformats.org/officeDocument/2006/relationships/hyperlink" Target="consultantplus://offline/main?base=LAW;n=315851;fld=134;dst=100011;date=02.10.2019;last" TargetMode="External"/><Relationship Id="rId69" Type="http://schemas.openxmlformats.org/officeDocument/2006/relationships/hyperlink" Target="consultantplus://offline/main?base=LAW;n=285455;fld=134;dst=1000000001;last" TargetMode="External"/><Relationship Id="rId113" Type="http://schemas.openxmlformats.org/officeDocument/2006/relationships/hyperlink" Target="consultantplus://offline/main?base=LAW;n=216119;fld=134;dst=100171;date=22.10.2018;last" TargetMode="External"/><Relationship Id="rId134" Type="http://schemas.openxmlformats.org/officeDocument/2006/relationships/hyperlink" Target="consultantplus://offline/main?base=LAW;n=424146;fld=134;dst=1244;date=06.09.2023;last" TargetMode="External"/><Relationship Id="rId320" Type="http://schemas.openxmlformats.org/officeDocument/2006/relationships/hyperlink" Target="https://login.consultant.ru/link/?req=doc&amp;base=LAW&amp;n=444466&amp;dst=102550" TargetMode="External"/><Relationship Id="rId537" Type="http://schemas.openxmlformats.org/officeDocument/2006/relationships/hyperlink" Target="https://login.consultant.ru/link/?req=doc&amp;base=LAW&amp;n=367695&amp;dst=109326" TargetMode="External"/><Relationship Id="rId558" Type="http://schemas.openxmlformats.org/officeDocument/2006/relationships/hyperlink" Target="https://login.consultant.ru/link/?req=doc&amp;base=LAW&amp;n=367695&amp;dst=109704" TargetMode="External"/><Relationship Id="rId579" Type="http://schemas.openxmlformats.org/officeDocument/2006/relationships/hyperlink" Target="https://login.consultant.ru/link/?req=doc&amp;base=LAW&amp;n=367695&amp;dst=110077" TargetMode="External"/><Relationship Id="rId80" Type="http://schemas.openxmlformats.org/officeDocument/2006/relationships/hyperlink" Target="consultantplus://offline/main?base=LAW;n=418512;fld=134;dst=100025;date=24.08.2022;last" TargetMode="External"/><Relationship Id="rId155" Type="http://schemas.openxmlformats.org/officeDocument/2006/relationships/hyperlink" Target="consultantplus://offline/main?base=LAW;n=297341;fld=134;dst=101478;last" TargetMode="External"/><Relationship Id="rId176" Type="http://schemas.openxmlformats.org/officeDocument/2006/relationships/hyperlink" Target="consultantplus://offline/main?base=LAW;n=298347;fld=134;dst=100053;last" TargetMode="External"/><Relationship Id="rId197" Type="http://schemas.openxmlformats.org/officeDocument/2006/relationships/hyperlink" Target="https://login.consultant.ru/link/?req=doc&amp;base=LAW&amp;n=444466&amp;dst=100020" TargetMode="External"/><Relationship Id="rId341" Type="http://schemas.openxmlformats.org/officeDocument/2006/relationships/hyperlink" Target="https://login.consultant.ru/link/?req=doc&amp;base=LAW&amp;n=444466&amp;dst=102811" TargetMode="External"/><Relationship Id="rId362" Type="http://schemas.openxmlformats.org/officeDocument/2006/relationships/hyperlink" Target="https://login.consultant.ru/link/?req=doc&amp;base=LAW&amp;n=367695&amp;dst=106323" TargetMode="External"/><Relationship Id="rId383" Type="http://schemas.openxmlformats.org/officeDocument/2006/relationships/hyperlink" Target="https://login.consultant.ru/link/?req=doc&amp;base=LAW&amp;n=367695&amp;dst=107030" TargetMode="External"/><Relationship Id="rId418" Type="http://schemas.openxmlformats.org/officeDocument/2006/relationships/hyperlink" Target="https://login.consultant.ru/link/?req=doc&amp;base=LAW&amp;n=444466&amp;dst=103848" TargetMode="External"/><Relationship Id="rId439" Type="http://schemas.openxmlformats.org/officeDocument/2006/relationships/hyperlink" Target="https://login.consultant.ru/link/?req=doc&amp;base=LAW&amp;n=444466&amp;dst=104043" TargetMode="External"/><Relationship Id="rId590" Type="http://schemas.openxmlformats.org/officeDocument/2006/relationships/hyperlink" Target="https://login.consultant.ru/link/?req=doc&amp;base=LAW&amp;n=367695&amp;dst=110166" TargetMode="External"/><Relationship Id="rId604" Type="http://schemas.openxmlformats.org/officeDocument/2006/relationships/hyperlink" Target="https://login.consultant.ru/link/?req=doc&amp;base=LAW&amp;n=444466&amp;dst=105034" TargetMode="External"/><Relationship Id="rId201" Type="http://schemas.openxmlformats.org/officeDocument/2006/relationships/hyperlink" Target="https://login.consultant.ru/link/?req=doc&amp;base=LAW&amp;n=444466&amp;dst=100064" TargetMode="External"/><Relationship Id="rId222" Type="http://schemas.openxmlformats.org/officeDocument/2006/relationships/hyperlink" Target="https://login.consultant.ru/link/?req=doc&amp;base=LAW&amp;n=367695&amp;dst=101430" TargetMode="External"/><Relationship Id="rId243" Type="http://schemas.openxmlformats.org/officeDocument/2006/relationships/hyperlink" Target="https://login.consultant.ru/link/?req=doc&amp;base=LAW&amp;n=444466&amp;dst=101599" TargetMode="External"/><Relationship Id="rId264" Type="http://schemas.openxmlformats.org/officeDocument/2006/relationships/hyperlink" Target="https://login.consultant.ru/link/?req=doc&amp;base=LAW&amp;n=444466&amp;dst=102248" TargetMode="External"/><Relationship Id="rId285" Type="http://schemas.openxmlformats.org/officeDocument/2006/relationships/hyperlink" Target="https://login.consultant.ru/link/?req=doc&amp;base=LAW&amp;n=367695&amp;dst=104782" TargetMode="External"/><Relationship Id="rId450" Type="http://schemas.openxmlformats.org/officeDocument/2006/relationships/hyperlink" Target="https://login.consultant.ru/link/?req=doc&amp;base=LAW&amp;n=367695&amp;dst=107978" TargetMode="External"/><Relationship Id="rId471" Type="http://schemas.openxmlformats.org/officeDocument/2006/relationships/hyperlink" Target="https://login.consultant.ru/link/?req=doc&amp;base=LAW&amp;n=444466&amp;dst=104399" TargetMode="External"/><Relationship Id="rId506" Type="http://schemas.openxmlformats.org/officeDocument/2006/relationships/hyperlink" Target="https://login.consultant.ru/link/?req=doc&amp;base=LAW&amp;n=367695&amp;dst=108780" TargetMode="External"/><Relationship Id="rId17" Type="http://schemas.openxmlformats.org/officeDocument/2006/relationships/hyperlink" Target="consultantplus://offline/main?base=LAW;n=303618;fld=134;dst=1000000001;last" TargetMode="External"/><Relationship Id="rId38" Type="http://schemas.openxmlformats.org/officeDocument/2006/relationships/hyperlink" Target="consultantplus://offline/main?base=LAW;n=342876;fld=134;dst=100011;date=30.06.2020;last" TargetMode="External"/><Relationship Id="rId59" Type="http://schemas.openxmlformats.org/officeDocument/2006/relationships/hyperlink" Target="consultantplus://offline/main?base=LAW;n=367737;fld=134;dst=100012;date=31.08.2021;last" TargetMode="External"/><Relationship Id="rId103" Type="http://schemas.openxmlformats.org/officeDocument/2006/relationships/hyperlink" Target="consultantplus://offline/main?base=LAW;n=298347;fld=134;dst=100044;last" TargetMode="External"/><Relationship Id="rId124" Type="http://schemas.openxmlformats.org/officeDocument/2006/relationships/hyperlink" Target="consultantplus://offline/main?base=LAW;n=450185;fld=134;dst=11121;date=06.09.2023;last" TargetMode="External"/><Relationship Id="rId310" Type="http://schemas.openxmlformats.org/officeDocument/2006/relationships/hyperlink" Target="https://login.consultant.ru/link/?req=doc&amp;base=LAW&amp;n=367695&amp;dst=105326" TargetMode="External"/><Relationship Id="rId492" Type="http://schemas.openxmlformats.org/officeDocument/2006/relationships/hyperlink" Target="https://login.consultant.ru/link/?req=doc&amp;base=LAW&amp;n=444466&amp;dst=104540" TargetMode="External"/><Relationship Id="rId527" Type="http://schemas.openxmlformats.org/officeDocument/2006/relationships/hyperlink" Target="https://login.consultant.ru/link/?req=doc&amp;base=LAW&amp;n=367695&amp;dst=109076" TargetMode="External"/><Relationship Id="rId548" Type="http://schemas.openxmlformats.org/officeDocument/2006/relationships/hyperlink" Target="https://login.consultant.ru/link/?req=doc&amp;base=LAW&amp;n=367695&amp;dst=109587" TargetMode="External"/><Relationship Id="rId569" Type="http://schemas.openxmlformats.org/officeDocument/2006/relationships/hyperlink" Target="https://login.consultant.ru/link/?req=doc&amp;base=LAW&amp;n=367695&amp;dst=109927" TargetMode="External"/><Relationship Id="rId70" Type="http://schemas.openxmlformats.org/officeDocument/2006/relationships/hyperlink" Target="consultantplus://offline/main?base=LAW;n=285455;fld=134;dst=105235;last" TargetMode="External"/><Relationship Id="rId91" Type="http://schemas.openxmlformats.org/officeDocument/2006/relationships/hyperlink" Target="consultantplus://offline/main?base=LAW;n=362627;fld=134;dst=1874;date=22.09.2020;last" TargetMode="External"/><Relationship Id="rId145" Type="http://schemas.openxmlformats.org/officeDocument/2006/relationships/hyperlink" Target="consultantplus://offline/main?base=LAW;n=317114;fld=134;dst=100813;date=02.09.2019;last" TargetMode="External"/><Relationship Id="rId166" Type="http://schemas.openxmlformats.org/officeDocument/2006/relationships/hyperlink" Target="consultantplus://offline/main?base=LAW;n=23886;fld=134;dst=101670;last" TargetMode="External"/><Relationship Id="rId187" Type="http://schemas.openxmlformats.org/officeDocument/2006/relationships/hyperlink" Target="consultantplus://offline/main?base=LAW;n=298347;fld=134;dst=100053;last" TargetMode="External"/><Relationship Id="rId331" Type="http://schemas.openxmlformats.org/officeDocument/2006/relationships/hyperlink" Target="https://login.consultant.ru/link/?req=doc&amp;base=LAW&amp;n=367695&amp;dst=105663" TargetMode="External"/><Relationship Id="rId352" Type="http://schemas.openxmlformats.org/officeDocument/2006/relationships/hyperlink" Target="https://login.consultant.ru/link/?req=doc&amp;base=LAW&amp;n=367695&amp;dst=106112" TargetMode="External"/><Relationship Id="rId373" Type="http://schemas.openxmlformats.org/officeDocument/2006/relationships/hyperlink" Target="https://login.consultant.ru/link/?req=doc&amp;base=LAW&amp;n=444466&amp;dst=103163" TargetMode="External"/><Relationship Id="rId394" Type="http://schemas.openxmlformats.org/officeDocument/2006/relationships/hyperlink" Target="https://login.consultant.ru/link/?req=doc&amp;base=LAW&amp;n=444466&amp;dst=103415" TargetMode="External"/><Relationship Id="rId408" Type="http://schemas.openxmlformats.org/officeDocument/2006/relationships/hyperlink" Target="https://login.consultant.ru/link/?req=doc&amp;base=LAW&amp;n=444466&amp;dst=103720" TargetMode="External"/><Relationship Id="rId429" Type="http://schemas.openxmlformats.org/officeDocument/2006/relationships/hyperlink" Target="https://login.consultant.ru/link/?req=doc&amp;base=LAW&amp;n=367695&amp;dst=107517" TargetMode="External"/><Relationship Id="rId580" Type="http://schemas.openxmlformats.org/officeDocument/2006/relationships/hyperlink" Target="https://login.consultant.ru/link/?req=doc&amp;base=LAW&amp;n=444466&amp;dst=104954" TargetMode="External"/><Relationship Id="rId1" Type="http://schemas.openxmlformats.org/officeDocument/2006/relationships/numbering" Target="numbering.xml"/><Relationship Id="rId212" Type="http://schemas.openxmlformats.org/officeDocument/2006/relationships/hyperlink" Target="https://login.consultant.ru/link/?req=doc&amp;base=LAW&amp;n=367695&amp;dst=101287" TargetMode="External"/><Relationship Id="rId233" Type="http://schemas.openxmlformats.org/officeDocument/2006/relationships/hyperlink" Target="https://login.consultant.ru/link/?req=doc&amp;base=LAW&amp;n=367695&amp;dst=101551" TargetMode="External"/><Relationship Id="rId254" Type="http://schemas.openxmlformats.org/officeDocument/2006/relationships/hyperlink" Target="https://login.consultant.ru/link/?req=doc&amp;base=LAW&amp;n=367695&amp;dst=103794" TargetMode="External"/><Relationship Id="rId440" Type="http://schemas.openxmlformats.org/officeDocument/2006/relationships/hyperlink" Target="https://login.consultant.ru/link/?req=doc&amp;base=LAW&amp;n=367695&amp;dst=107728" TargetMode="External"/><Relationship Id="rId28" Type="http://schemas.openxmlformats.org/officeDocument/2006/relationships/hyperlink" Target="consultantplus://offline/main?base=LAW;n=294182;fld=134;dst=100011;last" TargetMode="External"/><Relationship Id="rId49" Type="http://schemas.openxmlformats.org/officeDocument/2006/relationships/hyperlink" Target="consultantplus://offline/main?base=LAW;n=315851;fld=134;dst=100011;date=02.10.2019;last" TargetMode="External"/><Relationship Id="rId114" Type="http://schemas.openxmlformats.org/officeDocument/2006/relationships/hyperlink" Target="consultantplus://offline/main?base=LAW;n=216119;fld=134;dst=100176;last" TargetMode="External"/><Relationship Id="rId275" Type="http://schemas.openxmlformats.org/officeDocument/2006/relationships/hyperlink" Target="https://login.consultant.ru/link/?req=doc&amp;base=LAW&amp;n=367695&amp;dst=104536" TargetMode="External"/><Relationship Id="rId296" Type="http://schemas.openxmlformats.org/officeDocument/2006/relationships/hyperlink" Target="https://login.consultant.ru/link/?req=doc&amp;base=LAW&amp;n=367695&amp;dst=104976" TargetMode="External"/><Relationship Id="rId300" Type="http://schemas.openxmlformats.org/officeDocument/2006/relationships/hyperlink" Target="https://login.consultant.ru/link/?req=doc&amp;base=LAW&amp;n=367695&amp;dst=105076" TargetMode="External"/><Relationship Id="rId461" Type="http://schemas.openxmlformats.org/officeDocument/2006/relationships/hyperlink" Target="https://login.consultant.ru/link/?req=doc&amp;base=LAW&amp;n=444466&amp;dst=104184" TargetMode="External"/><Relationship Id="rId482" Type="http://schemas.openxmlformats.org/officeDocument/2006/relationships/hyperlink" Target="https://login.consultant.ru/link/?req=doc&amp;base=LAW&amp;n=444466&amp;dst=104457" TargetMode="External"/><Relationship Id="rId517" Type="http://schemas.openxmlformats.org/officeDocument/2006/relationships/hyperlink" Target="https://login.consultant.ru/link/?req=doc&amp;base=LAW&amp;n=367695&amp;dst=108904" TargetMode="External"/><Relationship Id="rId538" Type="http://schemas.openxmlformats.org/officeDocument/2006/relationships/hyperlink" Target="https://login.consultant.ru/link/?req=doc&amp;base=LAW&amp;n=367695&amp;dst=109337" TargetMode="External"/><Relationship Id="rId559" Type="http://schemas.openxmlformats.org/officeDocument/2006/relationships/hyperlink" Target="https://login.consultant.ru/link/?req=doc&amp;base=LAW&amp;n=367695&amp;dst=109715" TargetMode="External"/><Relationship Id="rId60" Type="http://schemas.openxmlformats.org/officeDocument/2006/relationships/hyperlink" Target="consultantplus://offline/main?base=LAW;n=297341;fld=134;dst=100016;last" TargetMode="External"/><Relationship Id="rId81" Type="http://schemas.openxmlformats.org/officeDocument/2006/relationships/hyperlink" Target="consultantplus://offline/main?base=LAW;n=418512;fld=134;dst=100025;date=24.08.2022;last" TargetMode="External"/><Relationship Id="rId135" Type="http://schemas.openxmlformats.org/officeDocument/2006/relationships/hyperlink" Target="consultantplus://offline/main?base=LAW;n=424146;fld=134;dst=2675;date=06.09.2023;last" TargetMode="External"/><Relationship Id="rId156" Type="http://schemas.openxmlformats.org/officeDocument/2006/relationships/hyperlink" Target="consultantplus://offline/main?base=LAW;n=293457;fld=134;dst=102328;last" TargetMode="External"/><Relationship Id="rId177" Type="http://schemas.openxmlformats.org/officeDocument/2006/relationships/hyperlink" Target="consultantplus://offline/main?base=LAW;n=216120;fld=134;dst=100055;last" TargetMode="External"/><Relationship Id="rId198" Type="http://schemas.openxmlformats.org/officeDocument/2006/relationships/hyperlink" Target="https://login.consultant.ru/link/?req=doc&amp;base=LAW&amp;n=444466&amp;dst=100031" TargetMode="External"/><Relationship Id="rId321" Type="http://schemas.openxmlformats.org/officeDocument/2006/relationships/hyperlink" Target="https://login.consultant.ru/link/?req=doc&amp;base=LAW&amp;n=444466&amp;dst=102561" TargetMode="External"/><Relationship Id="rId342" Type="http://schemas.openxmlformats.org/officeDocument/2006/relationships/hyperlink" Target="https://login.consultant.ru/link/?req=doc&amp;base=LAW&amp;n=444466&amp;dst=102822" TargetMode="External"/><Relationship Id="rId363" Type="http://schemas.openxmlformats.org/officeDocument/2006/relationships/hyperlink" Target="https://login.consultant.ru/link/?req=doc&amp;base=LAW&amp;n=367695&amp;dst=106334" TargetMode="External"/><Relationship Id="rId384" Type="http://schemas.openxmlformats.org/officeDocument/2006/relationships/hyperlink" Target="https://login.consultant.ru/link/?req=doc&amp;base=LAW&amp;n=367695&amp;dst=107041" TargetMode="External"/><Relationship Id="rId419" Type="http://schemas.openxmlformats.org/officeDocument/2006/relationships/hyperlink" Target="https://login.consultant.ru/link/?req=doc&amp;base=LAW&amp;n=444466&amp;dst=103859" TargetMode="External"/><Relationship Id="rId570" Type="http://schemas.openxmlformats.org/officeDocument/2006/relationships/hyperlink" Target="https://login.consultant.ru/link/?req=doc&amp;base=LAW&amp;n=367695&amp;dst=109938" TargetMode="External"/><Relationship Id="rId591" Type="http://schemas.openxmlformats.org/officeDocument/2006/relationships/hyperlink" Target="https://login.consultant.ru/link/?req=doc&amp;base=LAW&amp;n=367695&amp;dst=110193" TargetMode="External"/><Relationship Id="rId605" Type="http://schemas.openxmlformats.org/officeDocument/2006/relationships/header" Target="header3.xml"/><Relationship Id="rId202" Type="http://schemas.openxmlformats.org/officeDocument/2006/relationships/hyperlink" Target="https://login.consultant.ru/link/?req=doc&amp;base=LAW&amp;n=444466&amp;dst=100075" TargetMode="External"/><Relationship Id="rId223" Type="http://schemas.openxmlformats.org/officeDocument/2006/relationships/hyperlink" Target="https://login.consultant.ru/link/?req=doc&amp;base=LAW&amp;n=367695&amp;dst=101441" TargetMode="External"/><Relationship Id="rId244" Type="http://schemas.openxmlformats.org/officeDocument/2006/relationships/hyperlink" Target="https://login.consultant.ru/link/?req=doc&amp;base=LAW&amp;n=367695&amp;dst=103622" TargetMode="External"/><Relationship Id="rId430" Type="http://schemas.openxmlformats.org/officeDocument/2006/relationships/hyperlink" Target="https://login.consultant.ru/link/?req=doc&amp;base=LAW&amp;n=367695&amp;dst=107556" TargetMode="External"/><Relationship Id="rId18" Type="http://schemas.openxmlformats.org/officeDocument/2006/relationships/hyperlink" Target="consultantplus://offline/main?base=LAW;n=216121;fld=134;dst=100011;last" TargetMode="External"/><Relationship Id="rId39" Type="http://schemas.openxmlformats.org/officeDocument/2006/relationships/hyperlink" Target="consultantplus://offline/main?base=LAW;n=342876;fld=134;dst=100011;date=30.06.2020;last" TargetMode="External"/><Relationship Id="rId265" Type="http://schemas.openxmlformats.org/officeDocument/2006/relationships/hyperlink" Target="https://login.consultant.ru/link/?req=doc&amp;base=LAW&amp;n=367695&amp;dst=104199" TargetMode="External"/><Relationship Id="rId286" Type="http://schemas.openxmlformats.org/officeDocument/2006/relationships/hyperlink" Target="https://login.consultant.ru/link/?req=doc&amp;base=LAW&amp;n=367695&amp;dst=104793" TargetMode="External"/><Relationship Id="rId451" Type="http://schemas.openxmlformats.org/officeDocument/2006/relationships/hyperlink" Target="https://login.consultant.ru/link/?req=doc&amp;base=LAW&amp;n=367695&amp;dst=107989" TargetMode="External"/><Relationship Id="rId472" Type="http://schemas.openxmlformats.org/officeDocument/2006/relationships/hyperlink" Target="https://login.consultant.ru/link/?req=doc&amp;base=LAW&amp;n=444466&amp;dst=104410" TargetMode="External"/><Relationship Id="rId493" Type="http://schemas.openxmlformats.org/officeDocument/2006/relationships/hyperlink" Target="https://login.consultant.ru/link/?req=doc&amp;base=LAW&amp;n=444466&amp;dst=104551" TargetMode="External"/><Relationship Id="rId507" Type="http://schemas.openxmlformats.org/officeDocument/2006/relationships/hyperlink" Target="https://login.consultant.ru/link/?req=doc&amp;base=LAW&amp;n=367695&amp;dst=108791" TargetMode="External"/><Relationship Id="rId528" Type="http://schemas.openxmlformats.org/officeDocument/2006/relationships/hyperlink" Target="https://login.consultant.ru/link/?req=doc&amp;base=LAW&amp;n=444466&amp;dst=104737" TargetMode="External"/><Relationship Id="rId549" Type="http://schemas.openxmlformats.org/officeDocument/2006/relationships/hyperlink" Target="https://login.consultant.ru/link/?req=doc&amp;base=LAW&amp;n=367695&amp;dst=109626" TargetMode="External"/><Relationship Id="rId50" Type="http://schemas.openxmlformats.org/officeDocument/2006/relationships/hyperlink" Target="consultantplus://offline/main?base=LAW;n=343973;fld=134;dst=100011;date=31.08.2021;last" TargetMode="External"/><Relationship Id="rId104" Type="http://schemas.openxmlformats.org/officeDocument/2006/relationships/hyperlink" Target="consultantplus://offline/main?base=LAW;n=285455;fld=134;dst=58;date=21.10.2019;last" TargetMode="External"/><Relationship Id="rId125" Type="http://schemas.openxmlformats.org/officeDocument/2006/relationships/hyperlink" Target="consultantplus://offline/main?base=LAW;n=424146;fld=134;dst=3001;date=06.09.2023;last" TargetMode="External"/><Relationship Id="rId146" Type="http://schemas.openxmlformats.org/officeDocument/2006/relationships/hyperlink" Target="consultantplus://offline/main?base=LAW;n=297341;fld=134;dst=100816;last" TargetMode="External"/><Relationship Id="rId167" Type="http://schemas.openxmlformats.org/officeDocument/2006/relationships/hyperlink" Target="consultantplus://offline/main?base=LAW;n=304193;fld=134;dst=3335;last" TargetMode="External"/><Relationship Id="rId188" Type="http://schemas.openxmlformats.org/officeDocument/2006/relationships/hyperlink" Target="consultantplus://offline/main?base=LAW;n=298347;fld=134;dst=100053;last" TargetMode="External"/><Relationship Id="rId311" Type="http://schemas.openxmlformats.org/officeDocument/2006/relationships/hyperlink" Target="https://login.consultant.ru/link/?req=doc&amp;base=LAW&amp;n=367695&amp;dst=105337" TargetMode="External"/><Relationship Id="rId332" Type="http://schemas.openxmlformats.org/officeDocument/2006/relationships/hyperlink" Target="https://login.consultant.ru/link/?req=doc&amp;base=LAW&amp;n=367695&amp;dst=105674" TargetMode="External"/><Relationship Id="rId353" Type="http://schemas.openxmlformats.org/officeDocument/2006/relationships/hyperlink" Target="https://login.consultant.ru/link/?req=doc&amp;base=LAW&amp;n=367695&amp;dst=106151" TargetMode="External"/><Relationship Id="rId374" Type="http://schemas.openxmlformats.org/officeDocument/2006/relationships/hyperlink" Target="https://login.consultant.ru/link/?req=doc&amp;base=LAW&amp;n=367695&amp;dst=106900" TargetMode="External"/><Relationship Id="rId395" Type="http://schemas.openxmlformats.org/officeDocument/2006/relationships/hyperlink" Target="https://login.consultant.ru/link/?req=doc&amp;base=LAW&amp;n=367695&amp;dst=107064" TargetMode="External"/><Relationship Id="rId409" Type="http://schemas.openxmlformats.org/officeDocument/2006/relationships/hyperlink" Target="https://login.consultant.ru/link/?req=doc&amp;base=LAW&amp;n=444466&amp;dst=103731" TargetMode="External"/><Relationship Id="rId560" Type="http://schemas.openxmlformats.org/officeDocument/2006/relationships/hyperlink" Target="https://login.consultant.ru/link/?req=doc&amp;base=LAW&amp;n=367695&amp;dst=109726" TargetMode="External"/><Relationship Id="rId581" Type="http://schemas.openxmlformats.org/officeDocument/2006/relationships/hyperlink" Target="https://login.consultant.ru/link/?req=doc&amp;base=LAW&amp;n=444466&amp;dst=104981" TargetMode="External"/><Relationship Id="rId71" Type="http://schemas.openxmlformats.org/officeDocument/2006/relationships/hyperlink" Target="consultantplus://offline/main?base=LAW;n=285455;fld=134;dst=105235;last" TargetMode="External"/><Relationship Id="rId92" Type="http://schemas.openxmlformats.org/officeDocument/2006/relationships/hyperlink" Target="consultantplus://offline/main?base=LAW;n=328515;fld=134;dst=100094;date=21.11.2019;last" TargetMode="External"/><Relationship Id="rId213" Type="http://schemas.openxmlformats.org/officeDocument/2006/relationships/hyperlink" Target="https://login.consultant.ru/link/?req=doc&amp;base=LAW&amp;n=367695&amp;dst=101298" TargetMode="External"/><Relationship Id="rId234" Type="http://schemas.openxmlformats.org/officeDocument/2006/relationships/hyperlink" Target="https://login.consultant.ru/link/?req=doc&amp;base=LAW&amp;n=367695&amp;dst=101562" TargetMode="External"/><Relationship Id="rId420" Type="http://schemas.openxmlformats.org/officeDocument/2006/relationships/hyperlink" Target="https://login.consultant.ru/link/?req=doc&amp;base=LAW&amp;n=367695&amp;dst=107298" TargetMode="External"/><Relationship Id="rId2" Type="http://schemas.openxmlformats.org/officeDocument/2006/relationships/styles" Target="styles.xml"/><Relationship Id="rId29" Type="http://schemas.openxmlformats.org/officeDocument/2006/relationships/hyperlink" Target="consultantplus://offline/main?base=LAW;n=294182;fld=134;dst=100011;last" TargetMode="External"/><Relationship Id="rId255" Type="http://schemas.openxmlformats.org/officeDocument/2006/relationships/hyperlink" Target="https://login.consultant.ru/link/?req=doc&amp;base=LAW&amp;n=367695&amp;dst=103805" TargetMode="External"/><Relationship Id="rId276" Type="http://schemas.openxmlformats.org/officeDocument/2006/relationships/hyperlink" Target="https://login.consultant.ru/link/?req=doc&amp;base=LAW&amp;n=367695&amp;dst=104566" TargetMode="External"/><Relationship Id="rId297" Type="http://schemas.openxmlformats.org/officeDocument/2006/relationships/hyperlink" Target="https://login.consultant.ru/link/?req=doc&amp;base=LAW&amp;n=367695&amp;dst=104987" TargetMode="External"/><Relationship Id="rId441" Type="http://schemas.openxmlformats.org/officeDocument/2006/relationships/hyperlink" Target="https://login.consultant.ru/link/?req=doc&amp;base=LAW&amp;n=367695&amp;dst=107739" TargetMode="External"/><Relationship Id="rId462" Type="http://schemas.openxmlformats.org/officeDocument/2006/relationships/hyperlink" Target="https://login.consultant.ru/link/?req=doc&amp;base=LAW&amp;n=444466&amp;dst=104195" TargetMode="External"/><Relationship Id="rId483" Type="http://schemas.openxmlformats.org/officeDocument/2006/relationships/hyperlink" Target="https://login.consultant.ru/link/?req=doc&amp;base=LAW&amp;n=444466&amp;dst=104468" TargetMode="External"/><Relationship Id="rId518" Type="http://schemas.openxmlformats.org/officeDocument/2006/relationships/hyperlink" Target="https://login.consultant.ru/link/?req=doc&amp;base=LAW&amp;n=367695&amp;dst=108915" TargetMode="External"/><Relationship Id="rId539" Type="http://schemas.openxmlformats.org/officeDocument/2006/relationships/hyperlink" Target="https://login.consultant.ru/link/?req=doc&amp;base=LAW&amp;n=367695&amp;dst=109376" TargetMode="External"/><Relationship Id="rId40" Type="http://schemas.openxmlformats.org/officeDocument/2006/relationships/hyperlink" Target="consultantplus://offline/main?base=LAW;n=343267;fld=134;dst=100011;date=30.06.2020;last" TargetMode="External"/><Relationship Id="rId115" Type="http://schemas.openxmlformats.org/officeDocument/2006/relationships/hyperlink" Target="consultantplus://offline/main?base=LAW;n=216119;fld=134;dst=100080;last" TargetMode="External"/><Relationship Id="rId136" Type="http://schemas.openxmlformats.org/officeDocument/2006/relationships/hyperlink" Target="consultantplus://offline/main?base=LAW;n=424146;fld=134;dst=1244;date=11.01.2023;last" TargetMode="External"/><Relationship Id="rId157" Type="http://schemas.openxmlformats.org/officeDocument/2006/relationships/hyperlink" Target="consultantplus://offline/main?base=LAW;n=464999;fld=134;dst=100053;date=14.01.2025;last" TargetMode="External"/><Relationship Id="rId178" Type="http://schemas.openxmlformats.org/officeDocument/2006/relationships/hyperlink" Target="consultantplus://offline/main?base=LAW;n=216120;fld=134;dst=100056;last" TargetMode="External"/><Relationship Id="rId301" Type="http://schemas.openxmlformats.org/officeDocument/2006/relationships/hyperlink" Target="https://login.consultant.ru/link/?req=doc&amp;base=LAW&amp;n=367695&amp;dst=105087" TargetMode="External"/><Relationship Id="rId322" Type="http://schemas.openxmlformats.org/officeDocument/2006/relationships/hyperlink" Target="https://login.consultant.ru/link/?req=doc&amp;base=LAW&amp;n=444466&amp;dst=102642" TargetMode="External"/><Relationship Id="rId343" Type="http://schemas.openxmlformats.org/officeDocument/2006/relationships/hyperlink" Target="https://login.consultant.ru/link/?req=doc&amp;base=LAW&amp;n=444466&amp;dst=102833" TargetMode="External"/><Relationship Id="rId364" Type="http://schemas.openxmlformats.org/officeDocument/2006/relationships/hyperlink" Target="https://login.consultant.ru/link/?req=doc&amp;base=LAW&amp;n=367695&amp;dst=106345" TargetMode="External"/><Relationship Id="rId550" Type="http://schemas.openxmlformats.org/officeDocument/2006/relationships/hyperlink" Target="https://login.consultant.ru/link/?req=doc&amp;base=LAW&amp;n=367695&amp;dst=109637" TargetMode="External"/><Relationship Id="rId61" Type="http://schemas.openxmlformats.org/officeDocument/2006/relationships/hyperlink" Target="consultantplus://offline/main?base=LAW;n=297341;fld=134;dst=100016;last" TargetMode="External"/><Relationship Id="rId82" Type="http://schemas.openxmlformats.org/officeDocument/2006/relationships/hyperlink" Target="consultantplus://offline/main?base=LAW;n=284955;fld=134;dst=100011;last" TargetMode="External"/><Relationship Id="rId199" Type="http://schemas.openxmlformats.org/officeDocument/2006/relationships/hyperlink" Target="https://login.consultant.ru/link/?req=doc&amp;base=LAW&amp;n=444466&amp;dst=100042" TargetMode="External"/><Relationship Id="rId203" Type="http://schemas.openxmlformats.org/officeDocument/2006/relationships/hyperlink" Target="https://login.consultant.ru/link/?req=doc&amp;base=LAW&amp;n=444466&amp;dst=100158" TargetMode="External"/><Relationship Id="rId385" Type="http://schemas.openxmlformats.org/officeDocument/2006/relationships/hyperlink" Target="https://login.consultant.ru/link/?req=doc&amp;base=LAW&amp;n=367695&amp;dst=107052" TargetMode="External"/><Relationship Id="rId571" Type="http://schemas.openxmlformats.org/officeDocument/2006/relationships/hyperlink" Target="https://login.consultant.ru/link/?req=doc&amp;base=LAW&amp;n=367695&amp;dst=109949" TargetMode="External"/><Relationship Id="rId592" Type="http://schemas.openxmlformats.org/officeDocument/2006/relationships/hyperlink" Target="https://login.consultant.ru/link/?req=doc&amp;base=LAW&amp;n=367695&amp;dst=110207" TargetMode="External"/><Relationship Id="rId606" Type="http://schemas.openxmlformats.org/officeDocument/2006/relationships/footer" Target="footer5.xml"/><Relationship Id="rId19" Type="http://schemas.openxmlformats.org/officeDocument/2006/relationships/hyperlink" Target="consultantplus://offline/main?base=LAW;n=216121;fld=134;dst=100011;last" TargetMode="External"/><Relationship Id="rId224" Type="http://schemas.openxmlformats.org/officeDocument/2006/relationships/hyperlink" Target="https://login.consultant.ru/link/?req=doc&amp;base=LAW&amp;n=367695&amp;dst=101452" TargetMode="External"/><Relationship Id="rId245" Type="http://schemas.openxmlformats.org/officeDocument/2006/relationships/hyperlink" Target="https://login.consultant.ru/link/?req=doc&amp;base=LAW&amp;n=367695&amp;dst=103633" TargetMode="External"/><Relationship Id="rId266" Type="http://schemas.openxmlformats.org/officeDocument/2006/relationships/hyperlink" Target="https://login.consultant.ru/link/?req=doc&amp;base=LAW&amp;n=367695&amp;dst=104238" TargetMode="External"/><Relationship Id="rId287" Type="http://schemas.openxmlformats.org/officeDocument/2006/relationships/hyperlink" Target="https://login.consultant.ru/link/?req=doc&amp;base=LAW&amp;n=367695&amp;dst=104804" TargetMode="External"/><Relationship Id="rId410" Type="http://schemas.openxmlformats.org/officeDocument/2006/relationships/hyperlink" Target="https://login.consultant.ru/link/?req=doc&amp;base=LAW&amp;n=367695&amp;dst=107142" TargetMode="External"/><Relationship Id="rId431" Type="http://schemas.openxmlformats.org/officeDocument/2006/relationships/hyperlink" Target="https://login.consultant.ru/link/?req=doc&amp;base=LAW&amp;n=367695&amp;dst=107567" TargetMode="External"/><Relationship Id="rId452" Type="http://schemas.openxmlformats.org/officeDocument/2006/relationships/hyperlink" Target="https://login.consultant.ru/link/?req=doc&amp;base=LAW&amp;n=367695&amp;dst=108028" TargetMode="External"/><Relationship Id="rId473" Type="http://schemas.openxmlformats.org/officeDocument/2006/relationships/hyperlink" Target="https://login.consultant.ru/link/?req=doc&amp;base=LAW&amp;n=444466&amp;dst=104421" TargetMode="External"/><Relationship Id="rId494" Type="http://schemas.openxmlformats.org/officeDocument/2006/relationships/hyperlink" Target="https://login.consultant.ru/link/?req=doc&amp;base=LAW&amp;n=444466&amp;dst=104562" TargetMode="External"/><Relationship Id="rId508" Type="http://schemas.openxmlformats.org/officeDocument/2006/relationships/hyperlink" Target="https://login.consultant.ru/link/?req=doc&amp;base=LAW&amp;n=367695&amp;dst=108802" TargetMode="External"/><Relationship Id="rId529" Type="http://schemas.openxmlformats.org/officeDocument/2006/relationships/hyperlink" Target="https://login.consultant.ru/link/?req=doc&amp;base=LAW&amp;n=367695&amp;dst=109126" TargetMode="External"/><Relationship Id="rId30" Type="http://schemas.openxmlformats.org/officeDocument/2006/relationships/hyperlink" Target="consultantplus://offline/main?base=LAW;n=298347;fld=134;dst=100011;last" TargetMode="External"/><Relationship Id="rId105" Type="http://schemas.openxmlformats.org/officeDocument/2006/relationships/hyperlink" Target="consultantplus://offline/main?base=LAW;n=285455;fld=134;dst=10;date=22.10.2019;last" TargetMode="External"/><Relationship Id="rId126" Type="http://schemas.openxmlformats.org/officeDocument/2006/relationships/hyperlink" Target="consultantplus://offline/main?base=LAW;n=216121;fld=134;dst=100137;last" TargetMode="External"/><Relationship Id="rId147" Type="http://schemas.openxmlformats.org/officeDocument/2006/relationships/hyperlink" Target="consultantplus://offline/main?base=LAW;n=298347;fld=134;dst=100053;date=03.10.2018;last" TargetMode="External"/><Relationship Id="rId168" Type="http://schemas.openxmlformats.org/officeDocument/2006/relationships/hyperlink" Target="consultantplus://offline/main?base=LAW;n=297341;fld=134;dst=101804;last" TargetMode="External"/><Relationship Id="rId312" Type="http://schemas.openxmlformats.org/officeDocument/2006/relationships/hyperlink" Target="https://login.consultant.ru/link/?req=doc&amp;base=LAW&amp;n=367695&amp;dst=105376" TargetMode="External"/><Relationship Id="rId333" Type="http://schemas.openxmlformats.org/officeDocument/2006/relationships/hyperlink" Target="https://login.consultant.ru/link/?req=doc&amp;base=LAW&amp;n=367695&amp;dst=105713" TargetMode="External"/><Relationship Id="rId354" Type="http://schemas.openxmlformats.org/officeDocument/2006/relationships/hyperlink" Target="https://login.consultant.ru/link/?req=doc&amp;base=LAW&amp;n=367695&amp;dst=106162" TargetMode="External"/><Relationship Id="rId540" Type="http://schemas.openxmlformats.org/officeDocument/2006/relationships/hyperlink" Target="https://login.consultant.ru/link/?req=doc&amp;base=LAW&amp;n=444466&amp;dst=104765" TargetMode="External"/><Relationship Id="rId51" Type="http://schemas.openxmlformats.org/officeDocument/2006/relationships/hyperlink" Target="consultantplus://offline/main?base=LAW;n=343973;fld=134;dst=100011;date=31.08.2021;last" TargetMode="External"/><Relationship Id="rId72" Type="http://schemas.openxmlformats.org/officeDocument/2006/relationships/hyperlink" Target="consultantplus://offline/main?base=LAW;n=384040;fld=134;dst=100002;date=31.08.2021;last" TargetMode="External"/><Relationship Id="rId93" Type="http://schemas.openxmlformats.org/officeDocument/2006/relationships/hyperlink" Target="consultantplus://offline/main?base=LAW;n=303639;fld=134;dst=100106;last" TargetMode="External"/><Relationship Id="rId189" Type="http://schemas.openxmlformats.org/officeDocument/2006/relationships/hyperlink" Target="consultantplus://offline/main?base=LAW;n=297341;fld=134;dst=102360;date=10.10.2018;last" TargetMode="External"/><Relationship Id="rId375" Type="http://schemas.openxmlformats.org/officeDocument/2006/relationships/hyperlink" Target="https://login.consultant.ru/link/?req=doc&amp;base=LAW&amp;n=367695&amp;dst=106942" TargetMode="External"/><Relationship Id="rId396" Type="http://schemas.openxmlformats.org/officeDocument/2006/relationships/hyperlink" Target="https://login.consultant.ru/link/?req=doc&amp;base=LAW&amp;n=444466&amp;dst=103513" TargetMode="External"/><Relationship Id="rId561" Type="http://schemas.openxmlformats.org/officeDocument/2006/relationships/hyperlink" Target="https://login.consultant.ru/link/?req=doc&amp;base=LAW&amp;n=367695&amp;dst=109776" TargetMode="External"/><Relationship Id="rId582" Type="http://schemas.openxmlformats.org/officeDocument/2006/relationships/hyperlink" Target="https://login.consultant.ru/link/?req=doc&amp;base=LAW&amp;n=444466&amp;dst=104992" TargetMode="External"/><Relationship Id="rId3" Type="http://schemas.microsoft.com/office/2007/relationships/stylesWithEffects" Target="stylesWithEffects.xml"/><Relationship Id="rId214" Type="http://schemas.openxmlformats.org/officeDocument/2006/relationships/hyperlink" Target="https://login.consultant.ru/link/?req=doc&amp;base=LAW&amp;n=367695&amp;dst=101309" TargetMode="External"/><Relationship Id="rId235" Type="http://schemas.openxmlformats.org/officeDocument/2006/relationships/hyperlink" Target="https://login.consultant.ru/link/?req=doc&amp;base=LAW&amp;n=367695&amp;dst=101573" TargetMode="External"/><Relationship Id="rId256" Type="http://schemas.openxmlformats.org/officeDocument/2006/relationships/hyperlink" Target="https://login.consultant.ru/link/?req=doc&amp;base=LAW&amp;n=367695&amp;dst=103816" TargetMode="External"/><Relationship Id="rId277" Type="http://schemas.openxmlformats.org/officeDocument/2006/relationships/hyperlink" Target="https://login.consultant.ru/link/?req=doc&amp;base=LAW&amp;n=367695&amp;dst=104577" TargetMode="External"/><Relationship Id="rId298" Type="http://schemas.openxmlformats.org/officeDocument/2006/relationships/hyperlink" Target="https://login.consultant.ru/link/?req=doc&amp;base=LAW&amp;n=367695&amp;dst=105026" TargetMode="External"/><Relationship Id="rId400" Type="http://schemas.openxmlformats.org/officeDocument/2006/relationships/hyperlink" Target="https://login.consultant.ru/link/?req=doc&amp;base=LAW&amp;n=367695&amp;dst=107105" TargetMode="External"/><Relationship Id="rId421" Type="http://schemas.openxmlformats.org/officeDocument/2006/relationships/hyperlink" Target="https://login.consultant.ru/link/?req=doc&amp;base=LAW&amp;n=367695&amp;dst=107326" TargetMode="External"/><Relationship Id="rId442" Type="http://schemas.openxmlformats.org/officeDocument/2006/relationships/hyperlink" Target="https://login.consultant.ru/link/?req=doc&amp;base=LAW&amp;n=367695&amp;dst=107778" TargetMode="External"/><Relationship Id="rId463" Type="http://schemas.openxmlformats.org/officeDocument/2006/relationships/hyperlink" Target="https://login.consultant.ru/link/?req=doc&amp;base=LAW&amp;n=444466&amp;dst=104206" TargetMode="External"/><Relationship Id="rId484" Type="http://schemas.openxmlformats.org/officeDocument/2006/relationships/hyperlink" Target="https://login.consultant.ru/link/?req=doc&amp;base=LAW&amp;n=444466&amp;dst=104479" TargetMode="External"/><Relationship Id="rId519" Type="http://schemas.openxmlformats.org/officeDocument/2006/relationships/hyperlink" Target="https://login.consultant.ru/link/?req=doc&amp;base=LAW&amp;n=367695&amp;dst=108954" TargetMode="External"/><Relationship Id="rId116" Type="http://schemas.openxmlformats.org/officeDocument/2006/relationships/hyperlink" Target="consultantplus://offline/main?base=LAW;n=216119;fld=134;dst=100077;last" TargetMode="External"/><Relationship Id="rId137" Type="http://schemas.openxmlformats.org/officeDocument/2006/relationships/hyperlink" Target="consultantplus://offline/main?base=LAW;n=424146;fld=134;dst=2675;date=11.01.2023;last" TargetMode="External"/><Relationship Id="rId158" Type="http://schemas.openxmlformats.org/officeDocument/2006/relationships/hyperlink" Target="consultantplus://offline/main?base=LAW;n=448974;fld=134;dst=102987;date=14.01.2025;last" TargetMode="External"/><Relationship Id="rId302" Type="http://schemas.openxmlformats.org/officeDocument/2006/relationships/hyperlink" Target="https://login.consultant.ru/link/?req=doc&amp;base=LAW&amp;n=367695&amp;dst=105126" TargetMode="External"/><Relationship Id="rId323" Type="http://schemas.openxmlformats.org/officeDocument/2006/relationships/hyperlink" Target="https://login.consultant.ru/link/?req=doc&amp;base=LAW&amp;n=444466&amp;dst=102655" TargetMode="External"/><Relationship Id="rId344" Type="http://schemas.openxmlformats.org/officeDocument/2006/relationships/hyperlink" Target="https://login.consultant.ru/link/?req=doc&amp;base=LAW&amp;n=367695&amp;dst=105929" TargetMode="External"/><Relationship Id="rId530" Type="http://schemas.openxmlformats.org/officeDocument/2006/relationships/hyperlink" Target="https://login.consultant.ru/link/?req=doc&amp;base=LAW&amp;n=367695&amp;dst=109137" TargetMode="External"/><Relationship Id="rId20" Type="http://schemas.openxmlformats.org/officeDocument/2006/relationships/hyperlink" Target="consultantplus://offline/main?base=LAW;n=216119;fld=134;dst=100011;last" TargetMode="External"/><Relationship Id="rId41" Type="http://schemas.openxmlformats.org/officeDocument/2006/relationships/hyperlink" Target="consultantplus://offline/main?base=LAW;n=343267;fld=134;dst=100011;date=30.06.2020;last" TargetMode="External"/><Relationship Id="rId62" Type="http://schemas.openxmlformats.org/officeDocument/2006/relationships/hyperlink" Target="consultantplus://offline/main?base=LAW;n=297341;fld=134;dst=100387;last" TargetMode="External"/><Relationship Id="rId83" Type="http://schemas.openxmlformats.org/officeDocument/2006/relationships/hyperlink" Target="consultantplus://offline/main?base=LAW;n=284955;fld=134;dst=100011;last" TargetMode="External"/><Relationship Id="rId179" Type="http://schemas.openxmlformats.org/officeDocument/2006/relationships/hyperlink" Target="consultantplus://offline/main?base=LAW;n=216120;fld=134;dst=100055;last" TargetMode="External"/><Relationship Id="rId365" Type="http://schemas.openxmlformats.org/officeDocument/2006/relationships/hyperlink" Target="https://login.consultant.ru/link/?req=doc&amp;base=LAW&amp;n=367695&amp;dst=106356" TargetMode="External"/><Relationship Id="rId386" Type="http://schemas.openxmlformats.org/officeDocument/2006/relationships/hyperlink" Target="https://login.consultant.ru/link/?req=doc&amp;base=LAW&amp;n=444466&amp;dst=103241" TargetMode="External"/><Relationship Id="rId551" Type="http://schemas.openxmlformats.org/officeDocument/2006/relationships/hyperlink" Target="https://login.consultant.ru/link/?req=doc&amp;base=LAW&amp;n=444466&amp;dst=104821" TargetMode="External"/><Relationship Id="rId572" Type="http://schemas.openxmlformats.org/officeDocument/2006/relationships/hyperlink" Target="https://login.consultant.ru/link/?req=doc&amp;base=LAW&amp;n=367695&amp;dst=109960" TargetMode="External"/><Relationship Id="rId593" Type="http://schemas.openxmlformats.org/officeDocument/2006/relationships/hyperlink" Target="https://login.consultant.ru/link/?req=doc&amp;base=LAW&amp;n=367695&amp;dst=110218" TargetMode="External"/><Relationship Id="rId607" Type="http://schemas.openxmlformats.org/officeDocument/2006/relationships/footer" Target="footer6.xml"/><Relationship Id="rId190" Type="http://schemas.openxmlformats.org/officeDocument/2006/relationships/hyperlink" Target="consultantplus://offline/main?base=LAW;n=297341;fld=134;dst=341;last" TargetMode="External"/><Relationship Id="rId204" Type="http://schemas.openxmlformats.org/officeDocument/2006/relationships/hyperlink" Target="https://login.consultant.ru/link/?req=doc&amp;base=LAW&amp;n=444466&amp;dst=100169" TargetMode="External"/><Relationship Id="rId225" Type="http://schemas.openxmlformats.org/officeDocument/2006/relationships/hyperlink" Target="https://login.consultant.ru/link/?req=doc&amp;base=LAW&amp;n=367695&amp;dst=101463" TargetMode="External"/><Relationship Id="rId246" Type="http://schemas.openxmlformats.org/officeDocument/2006/relationships/hyperlink" Target="https://login.consultant.ru/link/?req=doc&amp;base=LAW&amp;n=444466&amp;dst=102100" TargetMode="External"/><Relationship Id="rId267" Type="http://schemas.openxmlformats.org/officeDocument/2006/relationships/hyperlink" Target="https://login.consultant.ru/link/?req=doc&amp;base=LAW&amp;n=367695&amp;dst=104249" TargetMode="External"/><Relationship Id="rId288" Type="http://schemas.openxmlformats.org/officeDocument/2006/relationships/hyperlink" Target="https://login.consultant.ru/link/?req=doc&amp;base=LAW&amp;n=367695&amp;dst=104854" TargetMode="External"/><Relationship Id="rId411" Type="http://schemas.openxmlformats.org/officeDocument/2006/relationships/hyperlink" Target="https://login.consultant.ru/link/?req=doc&amp;base=LAW&amp;n=444466&amp;dst=103743" TargetMode="External"/><Relationship Id="rId432" Type="http://schemas.openxmlformats.org/officeDocument/2006/relationships/hyperlink" Target="https://login.consultant.ru/link/?req=doc&amp;base=LAW&amp;n=444466&amp;dst=103993" TargetMode="External"/><Relationship Id="rId453" Type="http://schemas.openxmlformats.org/officeDocument/2006/relationships/hyperlink" Target="https://login.consultant.ru/link/?req=doc&amp;base=LAW&amp;n=367695&amp;dst=108039" TargetMode="External"/><Relationship Id="rId474" Type="http://schemas.openxmlformats.org/officeDocument/2006/relationships/hyperlink" Target="https://login.consultant.ru/link/?req=doc&amp;base=LAW&amp;n=444466&amp;dst=104432" TargetMode="External"/><Relationship Id="rId509" Type="http://schemas.openxmlformats.org/officeDocument/2006/relationships/hyperlink" Target="https://login.consultant.ru/link/?req=doc&amp;base=LAW&amp;n=367695&amp;dst=108813" TargetMode="External"/><Relationship Id="rId106" Type="http://schemas.openxmlformats.org/officeDocument/2006/relationships/hyperlink" Target="consultantplus://offline/main?base=LAW;n=362627;fld=134;dst=168;date=06.12.2022;last" TargetMode="External"/><Relationship Id="rId127" Type="http://schemas.openxmlformats.org/officeDocument/2006/relationships/hyperlink" Target="consultantplus://offline/main?base=LAW;n=216121;fld=134;dst=100139;last" TargetMode="External"/><Relationship Id="rId313" Type="http://schemas.openxmlformats.org/officeDocument/2006/relationships/hyperlink" Target="https://login.consultant.ru/link/?req=doc&amp;base=LAW&amp;n=367695&amp;dst=105387" TargetMode="External"/><Relationship Id="rId495" Type="http://schemas.openxmlformats.org/officeDocument/2006/relationships/hyperlink" Target="https://login.consultant.ru/link/?req=doc&amp;base=LAW&amp;n=444466&amp;dst=104573" TargetMode="External"/><Relationship Id="rId10" Type="http://schemas.openxmlformats.org/officeDocument/2006/relationships/hyperlink" Target="consultantplus://offline/main?base=LAW;n=297461;fld=134;dst=100002;last" TargetMode="External"/><Relationship Id="rId31" Type="http://schemas.openxmlformats.org/officeDocument/2006/relationships/hyperlink" Target="consultantplus://offline/main?base=LAW;n=298347;fld=134;dst=100011;last" TargetMode="External"/><Relationship Id="rId52" Type="http://schemas.openxmlformats.org/officeDocument/2006/relationships/hyperlink" Target="consultantplus://offline/main?base=LAW;n=339419;fld=134;dst=100012;date=06.07.2020;last" TargetMode="External"/><Relationship Id="rId73" Type="http://schemas.openxmlformats.org/officeDocument/2006/relationships/hyperlink" Target="consultantplus://offline/main?base=LAW;n=384040;fld=134;dst=100002;date=31.08.2021;last" TargetMode="External"/><Relationship Id="rId94" Type="http://schemas.openxmlformats.org/officeDocument/2006/relationships/hyperlink" Target="consultantplus://offline/main?base=LAW;n=216121;fld=134;dst=100069;last" TargetMode="External"/><Relationship Id="rId148" Type="http://schemas.openxmlformats.org/officeDocument/2006/relationships/hyperlink" Target="consultantplus://offline/main?base=LAW;n=216121;fld=134;dst=100127;last" TargetMode="External"/><Relationship Id="rId169" Type="http://schemas.openxmlformats.org/officeDocument/2006/relationships/hyperlink" Target="consultantplus://offline/main?base=LAW;n=298347;fld=134;dst=100053;last" TargetMode="External"/><Relationship Id="rId334" Type="http://schemas.openxmlformats.org/officeDocument/2006/relationships/hyperlink" Target="https://login.consultant.ru/link/?req=doc&amp;base=LAW&amp;n=367695&amp;dst=105724" TargetMode="External"/><Relationship Id="rId355" Type="http://schemas.openxmlformats.org/officeDocument/2006/relationships/hyperlink" Target="https://login.consultant.ru/link/?req=doc&amp;base=LAW&amp;n=367695&amp;dst=106201" TargetMode="External"/><Relationship Id="rId376" Type="http://schemas.openxmlformats.org/officeDocument/2006/relationships/hyperlink" Target="https://login.consultant.ru/link/?req=doc&amp;base=LAW&amp;n=444466&amp;dst=103191" TargetMode="External"/><Relationship Id="rId397" Type="http://schemas.openxmlformats.org/officeDocument/2006/relationships/hyperlink" Target="https://login.consultant.ru/link/?req=doc&amp;base=LAW&amp;n=444466&amp;dst=103540" TargetMode="External"/><Relationship Id="rId520" Type="http://schemas.openxmlformats.org/officeDocument/2006/relationships/hyperlink" Target="https://login.consultant.ru/link/?req=doc&amp;base=LAW&amp;n=367695&amp;dst=108965" TargetMode="External"/><Relationship Id="rId541" Type="http://schemas.openxmlformats.org/officeDocument/2006/relationships/hyperlink" Target="https://login.consultant.ru/link/?req=doc&amp;base=LAW&amp;n=367695&amp;dst=109426" TargetMode="External"/><Relationship Id="rId562" Type="http://schemas.openxmlformats.org/officeDocument/2006/relationships/hyperlink" Target="https://login.consultant.ru/link/?req=doc&amp;base=LAW&amp;n=367695&amp;dst=109787" TargetMode="External"/><Relationship Id="rId583" Type="http://schemas.openxmlformats.org/officeDocument/2006/relationships/hyperlink" Target="https://login.consultant.ru/link/?req=doc&amp;base=LAW&amp;n=444466&amp;dst=105004" TargetMode="External"/><Relationship Id="rId4" Type="http://schemas.openxmlformats.org/officeDocument/2006/relationships/settings" Target="settings.xml"/><Relationship Id="rId180" Type="http://schemas.openxmlformats.org/officeDocument/2006/relationships/hyperlink" Target="consultantplus://offline/main?base=LAW;n=216120;fld=134;dst=100095;last" TargetMode="External"/><Relationship Id="rId215" Type="http://schemas.openxmlformats.org/officeDocument/2006/relationships/hyperlink" Target="https://login.consultant.ru/link/?req=doc&amp;base=LAW&amp;n=367695&amp;dst=101353" TargetMode="External"/><Relationship Id="rId236" Type="http://schemas.openxmlformats.org/officeDocument/2006/relationships/hyperlink" Target="https://login.consultant.ru/link/?req=doc&amp;base=LAW&amp;n=367695&amp;dst=101584" TargetMode="External"/><Relationship Id="rId257" Type="http://schemas.openxmlformats.org/officeDocument/2006/relationships/hyperlink" Target="https://login.consultant.ru/link/?req=doc&amp;base=LAW&amp;n=367695&amp;dst=103866" TargetMode="External"/><Relationship Id="rId278" Type="http://schemas.openxmlformats.org/officeDocument/2006/relationships/hyperlink" Target="https://login.consultant.ru/link/?req=doc&amp;base=LAW&amp;n=367695&amp;dst=104588" TargetMode="External"/><Relationship Id="rId401" Type="http://schemas.openxmlformats.org/officeDocument/2006/relationships/hyperlink" Target="https://login.consultant.ru/link/?req=doc&amp;base=LAW&amp;n=444466&amp;dst=103565" TargetMode="External"/><Relationship Id="rId422" Type="http://schemas.openxmlformats.org/officeDocument/2006/relationships/hyperlink" Target="https://login.consultant.ru/link/?req=doc&amp;base=LAW&amp;n=367695&amp;dst=107356" TargetMode="External"/><Relationship Id="rId443" Type="http://schemas.openxmlformats.org/officeDocument/2006/relationships/hyperlink" Target="https://login.consultant.ru/link/?req=doc&amp;base=LAW&amp;n=367695&amp;dst=107789" TargetMode="External"/><Relationship Id="rId464" Type="http://schemas.openxmlformats.org/officeDocument/2006/relationships/hyperlink" Target="https://login.consultant.ru/link/?req=doc&amp;base=LAW&amp;n=444466&amp;dst=104217" TargetMode="External"/><Relationship Id="rId303" Type="http://schemas.openxmlformats.org/officeDocument/2006/relationships/hyperlink" Target="https://login.consultant.ru/link/?req=doc&amp;base=LAW&amp;n=367695&amp;dst=105137" TargetMode="External"/><Relationship Id="rId485" Type="http://schemas.openxmlformats.org/officeDocument/2006/relationships/hyperlink" Target="https://login.consultant.ru/link/?req=doc&amp;base=LAW&amp;n=367695&amp;dst=108528" TargetMode="External"/><Relationship Id="rId42" Type="http://schemas.openxmlformats.org/officeDocument/2006/relationships/hyperlink" Target="consultantplus://offline/main?base=LAW;n=298707;fld=134;dst=100011;date=02.10.2019;last" TargetMode="External"/><Relationship Id="rId84" Type="http://schemas.openxmlformats.org/officeDocument/2006/relationships/hyperlink" Target="consultantplus://offline/main?base=LAW;n=284955;fld=134;dst=100011;last" TargetMode="External"/><Relationship Id="rId138" Type="http://schemas.openxmlformats.org/officeDocument/2006/relationships/hyperlink" Target="consultantplus://offline/main?base=LAW;n=343267;fld=134;dst=100024;date=30.06.2020;last" TargetMode="External"/><Relationship Id="rId345" Type="http://schemas.openxmlformats.org/officeDocument/2006/relationships/hyperlink" Target="https://login.consultant.ru/link/?req=doc&amp;base=LAW&amp;n=367695&amp;dst=105940" TargetMode="External"/><Relationship Id="rId387" Type="http://schemas.openxmlformats.org/officeDocument/2006/relationships/hyperlink" Target="https://login.consultant.ru/link/?req=doc&amp;base=LAW&amp;n=444466&amp;dst=103271" TargetMode="External"/><Relationship Id="rId510" Type="http://schemas.openxmlformats.org/officeDocument/2006/relationships/hyperlink" Target="https://login.consultant.ru/link/?req=doc&amp;base=LAW&amp;n=367695&amp;dst=108824" TargetMode="External"/><Relationship Id="rId552" Type="http://schemas.openxmlformats.org/officeDocument/2006/relationships/hyperlink" Target="https://login.consultant.ru/link/?req=doc&amp;base=LAW&amp;n=444466&amp;dst=104848" TargetMode="External"/><Relationship Id="rId594" Type="http://schemas.openxmlformats.org/officeDocument/2006/relationships/hyperlink" Target="https://login.consultant.ru/link/?req=doc&amp;base=LAW&amp;n=367695&amp;dst=110255" TargetMode="External"/><Relationship Id="rId608" Type="http://schemas.openxmlformats.org/officeDocument/2006/relationships/header" Target="header4.xml"/><Relationship Id="rId191" Type="http://schemas.openxmlformats.org/officeDocument/2006/relationships/hyperlink" Target="consultantplus://offline/main?base=LAW;n=297341;fld=134;dst=102360;date=10.10.2018;last" TargetMode="External"/><Relationship Id="rId205" Type="http://schemas.openxmlformats.org/officeDocument/2006/relationships/hyperlink" Target="https://login.consultant.ru/link/?req=doc&amp;base=LAW&amp;n=444466&amp;dst=100180" TargetMode="External"/><Relationship Id="rId247" Type="http://schemas.openxmlformats.org/officeDocument/2006/relationships/hyperlink" Target="https://login.consultant.ru/link/?req=doc&amp;base=LAW&amp;n=444466&amp;dst=102111" TargetMode="External"/><Relationship Id="rId412" Type="http://schemas.openxmlformats.org/officeDocument/2006/relationships/hyperlink" Target="https://login.consultant.ru/link/?req=doc&amp;base=LAW&amp;n=367695&amp;dst=107172" TargetMode="External"/><Relationship Id="rId107" Type="http://schemas.openxmlformats.org/officeDocument/2006/relationships/hyperlink" Target="consultantplus://offline/main?base=LAW;n=285455;fld=134;dst=59;date=22.10.2019;last" TargetMode="External"/><Relationship Id="rId289" Type="http://schemas.openxmlformats.org/officeDocument/2006/relationships/hyperlink" Target="https://login.consultant.ru/link/?req=doc&amp;base=LAW&amp;n=367695&amp;dst=104865" TargetMode="External"/><Relationship Id="rId454" Type="http://schemas.openxmlformats.org/officeDocument/2006/relationships/hyperlink" Target="https://login.consultant.ru/link/?req=doc&amp;base=LAW&amp;n=367695&amp;dst=108078" TargetMode="External"/><Relationship Id="rId496" Type="http://schemas.openxmlformats.org/officeDocument/2006/relationships/hyperlink" Target="https://login.consultant.ru/link/?req=doc&amp;base=LAW&amp;n=444466&amp;dst=104584" TargetMode="External"/><Relationship Id="rId11" Type="http://schemas.openxmlformats.org/officeDocument/2006/relationships/hyperlink" Target="consultantplus://offline/main?base=LAW;n=294722;fld=134;dst=100002;last" TargetMode="External"/><Relationship Id="rId53" Type="http://schemas.openxmlformats.org/officeDocument/2006/relationships/hyperlink" Target="consultantplus://offline/main?base=LAW;n=339419;fld=134;dst=100012;date=06.07.2020;last" TargetMode="External"/><Relationship Id="rId149" Type="http://schemas.openxmlformats.org/officeDocument/2006/relationships/hyperlink" Target="consultantplus://offline/main?base=LAW;n=297341;fld=134;dst=100830;last" TargetMode="External"/><Relationship Id="rId314" Type="http://schemas.openxmlformats.org/officeDocument/2006/relationships/hyperlink" Target="https://login.consultant.ru/link/?req=doc&amp;base=LAW&amp;n=367695&amp;dst=105426" TargetMode="External"/><Relationship Id="rId356" Type="http://schemas.openxmlformats.org/officeDocument/2006/relationships/hyperlink" Target="https://login.consultant.ru/link/?req=doc&amp;base=LAW&amp;n=367695&amp;dst=106212" TargetMode="External"/><Relationship Id="rId398" Type="http://schemas.openxmlformats.org/officeDocument/2006/relationships/hyperlink" Target="https://login.consultant.ru/link/?req=doc&amp;base=LAW&amp;n=444466&amp;dst=103551" TargetMode="External"/><Relationship Id="rId521" Type="http://schemas.openxmlformats.org/officeDocument/2006/relationships/hyperlink" Target="https://login.consultant.ru/link/?req=doc&amp;base=LAW&amp;n=444466&amp;dst=104687" TargetMode="External"/><Relationship Id="rId563" Type="http://schemas.openxmlformats.org/officeDocument/2006/relationships/hyperlink" Target="https://login.consultant.ru/link/?req=doc&amp;base=LAW&amp;n=367695&amp;dst=109798" TargetMode="External"/><Relationship Id="rId95" Type="http://schemas.openxmlformats.org/officeDocument/2006/relationships/hyperlink" Target="consultantplus://offline/main?base=LAW;n=216121;fld=134;dst=100087;last" TargetMode="External"/><Relationship Id="rId160" Type="http://schemas.openxmlformats.org/officeDocument/2006/relationships/hyperlink" Target="consultantplus://offline/main?base=LAW;n=304193;fld=134;dst=102970;last" TargetMode="External"/><Relationship Id="rId216" Type="http://schemas.openxmlformats.org/officeDocument/2006/relationships/hyperlink" Target="https://login.consultant.ru/link/?req=doc&amp;base=LAW&amp;n=367695&amp;dst=101364" TargetMode="External"/><Relationship Id="rId423" Type="http://schemas.openxmlformats.org/officeDocument/2006/relationships/hyperlink" Target="https://login.consultant.ru/link/?req=doc&amp;base=LAW&amp;n=367695&amp;dst=107367" TargetMode="External"/><Relationship Id="rId258" Type="http://schemas.openxmlformats.org/officeDocument/2006/relationships/hyperlink" Target="https://login.consultant.ru/link/?req=doc&amp;base=LAW&amp;n=367695&amp;dst=103877" TargetMode="External"/><Relationship Id="rId465" Type="http://schemas.openxmlformats.org/officeDocument/2006/relationships/hyperlink" Target="https://login.consultant.ru/link/?req=doc&amp;base=LAW&amp;n=444466&amp;dst=104228" TargetMode="External"/><Relationship Id="rId22" Type="http://schemas.openxmlformats.org/officeDocument/2006/relationships/hyperlink" Target="consultantplus://offline/main?base=LAW;n=216359;fld=134;dst=100011;last" TargetMode="External"/><Relationship Id="rId64" Type="http://schemas.openxmlformats.org/officeDocument/2006/relationships/hyperlink" Target="consultantplus://offline/main?base=LAW;n=297461;fld=134;dst=100013;last" TargetMode="External"/><Relationship Id="rId118" Type="http://schemas.openxmlformats.org/officeDocument/2006/relationships/hyperlink" Target="consultantplus://offline/main?base=LAW;n=317114;fld=134;dst=102183;date=02.09.2019;last" TargetMode="External"/><Relationship Id="rId325" Type="http://schemas.openxmlformats.org/officeDocument/2006/relationships/hyperlink" Target="https://login.consultant.ru/link/?req=doc&amp;base=LAW&amp;n=444466&amp;dst=102677" TargetMode="External"/><Relationship Id="rId367" Type="http://schemas.openxmlformats.org/officeDocument/2006/relationships/hyperlink" Target="https://login.consultant.ru/link/?req=doc&amp;base=LAW&amp;n=367695&amp;dst=106378" TargetMode="External"/><Relationship Id="rId532" Type="http://schemas.openxmlformats.org/officeDocument/2006/relationships/hyperlink" Target="https://login.consultant.ru/link/?req=doc&amp;base=LAW&amp;n=367695&amp;dst=109187" TargetMode="External"/><Relationship Id="rId574" Type="http://schemas.openxmlformats.org/officeDocument/2006/relationships/hyperlink" Target="https://login.consultant.ru/link/?req=doc&amp;base=LAW&amp;n=367695&amp;dst=109983" TargetMode="External"/><Relationship Id="rId171" Type="http://schemas.openxmlformats.org/officeDocument/2006/relationships/hyperlink" Target="consultantplus://offline/main?base=LAW;n=216120;fld=134;dst=100037;last" TargetMode="External"/><Relationship Id="rId227" Type="http://schemas.openxmlformats.org/officeDocument/2006/relationships/hyperlink" Target="https://login.consultant.ru/link/?req=doc&amp;base=LAW&amp;n=367695&amp;dst=101485" TargetMode="External"/><Relationship Id="rId269" Type="http://schemas.openxmlformats.org/officeDocument/2006/relationships/hyperlink" Target="https://login.consultant.ru/link/?req=doc&amp;base=LAW&amp;n=444466&amp;dst=102276" TargetMode="External"/><Relationship Id="rId434" Type="http://schemas.openxmlformats.org/officeDocument/2006/relationships/hyperlink" Target="https://login.consultant.ru/link/?req=doc&amp;base=LAW&amp;n=444466&amp;dst=104031" TargetMode="External"/><Relationship Id="rId476" Type="http://schemas.openxmlformats.org/officeDocument/2006/relationships/hyperlink" Target="https://login.consultant.ru/link/?req=doc&amp;base=LAW&amp;n=367695&amp;dst=108328" TargetMode="External"/><Relationship Id="rId33" Type="http://schemas.openxmlformats.org/officeDocument/2006/relationships/hyperlink" Target="consultantplus://offline/main?base=LAW;n=298372;fld=134;dst=100011;last" TargetMode="External"/><Relationship Id="rId129" Type="http://schemas.openxmlformats.org/officeDocument/2006/relationships/hyperlink" Target="consultantplus://offline/main?base=LAW;n=216119;fld=134;dst=100121;last" TargetMode="External"/><Relationship Id="rId280" Type="http://schemas.openxmlformats.org/officeDocument/2006/relationships/hyperlink" Target="https://login.consultant.ru/link/?req=doc&amp;base=LAW&amp;n=367695&amp;dst=104610" TargetMode="External"/><Relationship Id="rId336" Type="http://schemas.openxmlformats.org/officeDocument/2006/relationships/hyperlink" Target="https://login.consultant.ru/link/?req=doc&amp;base=LAW&amp;n=367695&amp;dst=105746" TargetMode="External"/><Relationship Id="rId501" Type="http://schemas.openxmlformats.org/officeDocument/2006/relationships/hyperlink" Target="https://login.consultant.ru/link/?req=doc&amp;base=LAW&amp;n=367695&amp;dst=108725" TargetMode="External"/><Relationship Id="rId543" Type="http://schemas.openxmlformats.org/officeDocument/2006/relationships/hyperlink" Target="https://login.consultant.ru/link/?req=doc&amp;base=LAW&amp;n=444466&amp;dst=104793" TargetMode="External"/><Relationship Id="rId75" Type="http://schemas.openxmlformats.org/officeDocument/2006/relationships/hyperlink" Target="consultantplus://offline/main?base=LAW;n=384040;fld=134;dst=101761;date=31.08.2021;last" TargetMode="External"/><Relationship Id="rId140" Type="http://schemas.openxmlformats.org/officeDocument/2006/relationships/hyperlink" Target="consultantplus://offline/main?base=LAW;n=424146;fld=134;dst=2246;date=06.09.2023;last" TargetMode="External"/><Relationship Id="rId182" Type="http://schemas.openxmlformats.org/officeDocument/2006/relationships/hyperlink" Target="consultantplus://offline/main?base=LAW;n=216120;fld=134;dst=100066;last" TargetMode="External"/><Relationship Id="rId378" Type="http://schemas.openxmlformats.org/officeDocument/2006/relationships/hyperlink" Target="https://login.consultant.ru/link/?req=doc&amp;base=LAW&amp;n=444466&amp;dst=103229" TargetMode="External"/><Relationship Id="rId403" Type="http://schemas.openxmlformats.org/officeDocument/2006/relationships/hyperlink" Target="https://login.consultant.ru/link/?req=doc&amp;base=LAW&amp;n=444466&amp;dst=103587" TargetMode="External"/><Relationship Id="rId585" Type="http://schemas.openxmlformats.org/officeDocument/2006/relationships/hyperlink" Target="https://login.consultant.ru/link/?req=doc&amp;base=LAW&amp;n=367695&amp;dst=110110" TargetMode="External"/><Relationship Id="rId6" Type="http://schemas.openxmlformats.org/officeDocument/2006/relationships/footnotes" Target="footnotes.xml"/><Relationship Id="rId238" Type="http://schemas.openxmlformats.org/officeDocument/2006/relationships/hyperlink" Target="https://login.consultant.ru/link/?req=doc&amp;base=LAW&amp;n=367695&amp;dst=101837" TargetMode="External"/><Relationship Id="rId445" Type="http://schemas.openxmlformats.org/officeDocument/2006/relationships/hyperlink" Target="https://login.consultant.ru/link/?req=doc&amp;base=LAW&amp;n=367695&amp;dst=107839" TargetMode="External"/><Relationship Id="rId487" Type="http://schemas.openxmlformats.org/officeDocument/2006/relationships/hyperlink" Target="https://login.consultant.ru/link/?req=doc&amp;base=LAW&amp;n=367695&amp;dst=108578" TargetMode="External"/><Relationship Id="rId610" Type="http://schemas.openxmlformats.org/officeDocument/2006/relationships/footer" Target="footer8.xml"/><Relationship Id="rId291" Type="http://schemas.openxmlformats.org/officeDocument/2006/relationships/hyperlink" Target="https://login.consultant.ru/link/?req=doc&amp;base=LAW&amp;n=444466&amp;dst=102481" TargetMode="External"/><Relationship Id="rId305" Type="http://schemas.openxmlformats.org/officeDocument/2006/relationships/hyperlink" Target="https://login.consultant.ru/link/?req=doc&amp;base=LAW&amp;n=367695&amp;dst=105187" TargetMode="External"/><Relationship Id="rId347" Type="http://schemas.openxmlformats.org/officeDocument/2006/relationships/hyperlink" Target="https://login.consultant.ru/link/?req=doc&amp;base=LAW&amp;n=367695&amp;dst=105990" TargetMode="External"/><Relationship Id="rId512" Type="http://schemas.openxmlformats.org/officeDocument/2006/relationships/hyperlink" Target="https://login.consultant.ru/link/?req=doc&amp;base=LAW&amp;n=367695&amp;dst=108846" TargetMode="External"/><Relationship Id="rId44" Type="http://schemas.openxmlformats.org/officeDocument/2006/relationships/hyperlink" Target="consultantplus://offline/main?base=LAW;n=301464;fld=134;dst=100011;date=02.10.2019;last" TargetMode="External"/><Relationship Id="rId86" Type="http://schemas.openxmlformats.org/officeDocument/2006/relationships/hyperlink" Target="consultantplus://offline/main?base=LAW;n=297341;fld=134;dst=102136;date=10.10.2018;last" TargetMode="External"/><Relationship Id="rId151" Type="http://schemas.openxmlformats.org/officeDocument/2006/relationships/hyperlink" Target="consultantplus://offline/main?base=LAW;n=298347;fld=134;dst=100053;last" TargetMode="External"/><Relationship Id="rId389" Type="http://schemas.openxmlformats.org/officeDocument/2006/relationships/hyperlink" Target="https://login.consultant.ru/link/?req=doc&amp;base=LAW&amp;n=444466&amp;dst=103293" TargetMode="External"/><Relationship Id="rId554" Type="http://schemas.openxmlformats.org/officeDocument/2006/relationships/hyperlink" Target="https://login.consultant.ru/link/?req=doc&amp;base=LAW&amp;n=444466&amp;dst=104870" TargetMode="External"/><Relationship Id="rId596" Type="http://schemas.openxmlformats.org/officeDocument/2006/relationships/hyperlink" Target="https://login.consultant.ru/link/?req=doc&amp;base=LAW&amp;n=367695&amp;dst=110282" TargetMode="External"/><Relationship Id="rId193" Type="http://schemas.openxmlformats.org/officeDocument/2006/relationships/hyperlink" Target="consultantplus://offline/main?base=LAW;n=298347;fld=134;dst=100053;last" TargetMode="External"/><Relationship Id="rId207" Type="http://schemas.openxmlformats.org/officeDocument/2006/relationships/hyperlink" Target="https://login.consultant.ru/link/?req=doc&amp;base=LAW&amp;n=367695&amp;dst=101028" TargetMode="External"/><Relationship Id="rId249" Type="http://schemas.openxmlformats.org/officeDocument/2006/relationships/hyperlink" Target="https://login.consultant.ru/link/?req=doc&amp;base=LAW&amp;n=444466&amp;dst=102150" TargetMode="External"/><Relationship Id="rId414" Type="http://schemas.openxmlformats.org/officeDocument/2006/relationships/hyperlink" Target="https://login.consultant.ru/link/?req=doc&amp;base=LAW&amp;n=367695&amp;dst=107194" TargetMode="External"/><Relationship Id="rId456" Type="http://schemas.openxmlformats.org/officeDocument/2006/relationships/hyperlink" Target="https://login.consultant.ru/link/?req=doc&amp;base=LAW&amp;n=444466&amp;dst=104101" TargetMode="External"/><Relationship Id="rId498" Type="http://schemas.openxmlformats.org/officeDocument/2006/relationships/hyperlink" Target="https://login.consultant.ru/link/?req=doc&amp;base=LAW&amp;n=367695&amp;dst=108676" TargetMode="External"/><Relationship Id="rId13" Type="http://schemas.openxmlformats.org/officeDocument/2006/relationships/footer" Target="footer1.xml"/><Relationship Id="rId109" Type="http://schemas.openxmlformats.org/officeDocument/2006/relationships/hyperlink" Target="consultantplus://offline/main?base=LAW;n=362627;fld=134;dst=169;date=06.12.2022;last" TargetMode="External"/><Relationship Id="rId260" Type="http://schemas.openxmlformats.org/officeDocument/2006/relationships/hyperlink" Target="https://login.consultant.ru/link/?req=doc&amp;base=LAW&amp;n=367695&amp;dst=103938" TargetMode="External"/><Relationship Id="rId316" Type="http://schemas.openxmlformats.org/officeDocument/2006/relationships/hyperlink" Target="https://login.consultant.ru/link/?req=doc&amp;base=LAW&amp;n=444466&amp;dst=102506" TargetMode="External"/><Relationship Id="rId523" Type="http://schemas.openxmlformats.org/officeDocument/2006/relationships/hyperlink" Target="https://login.consultant.ru/link/?req=doc&amp;base=LAW&amp;n=444466&amp;dst=104725" TargetMode="External"/><Relationship Id="rId55" Type="http://schemas.openxmlformats.org/officeDocument/2006/relationships/hyperlink" Target="consultantplus://offline/main?base=LAW;n=339804;fld=134;dst=100012;date=06.07.2020;last" TargetMode="External"/><Relationship Id="rId97" Type="http://schemas.openxmlformats.org/officeDocument/2006/relationships/hyperlink" Target="consultantplus://offline/main?base=LAW;n=285455;fld=134;dst=105258;date=18.03.2020;last" TargetMode="External"/><Relationship Id="rId120" Type="http://schemas.openxmlformats.org/officeDocument/2006/relationships/hyperlink" Target="consultantplus://offline/main?base=LAW;n=297341;fld=134;dst=102187;last" TargetMode="External"/><Relationship Id="rId358" Type="http://schemas.openxmlformats.org/officeDocument/2006/relationships/hyperlink" Target="https://login.consultant.ru/link/?req=doc&amp;base=LAW&amp;n=367695&amp;dst=106262" TargetMode="External"/><Relationship Id="rId565" Type="http://schemas.openxmlformats.org/officeDocument/2006/relationships/hyperlink" Target="https://login.consultant.ru/link/?req=doc&amp;base=LAW&amp;n=444466&amp;dst=104904" TargetMode="External"/><Relationship Id="rId162" Type="http://schemas.openxmlformats.org/officeDocument/2006/relationships/hyperlink" Target="consultantplus://offline/main?base=LAW;n=298347;fld=134;dst=100053;last" TargetMode="External"/><Relationship Id="rId218" Type="http://schemas.openxmlformats.org/officeDocument/2006/relationships/hyperlink" Target="https://login.consultant.ru/link/?req=doc&amp;base=LAW&amp;n=367695&amp;dst=101386" TargetMode="External"/><Relationship Id="rId425" Type="http://schemas.openxmlformats.org/officeDocument/2006/relationships/hyperlink" Target="https://login.consultant.ru/link/?req=doc&amp;base=LAW&amp;n=367695&amp;dst=107417" TargetMode="External"/><Relationship Id="rId467" Type="http://schemas.openxmlformats.org/officeDocument/2006/relationships/hyperlink" Target="https://login.consultant.ru/link/?req=doc&amp;base=LAW&amp;n=444466&amp;dst=104353" TargetMode="External"/><Relationship Id="rId271" Type="http://schemas.openxmlformats.org/officeDocument/2006/relationships/hyperlink" Target="https://login.consultant.ru/link/?req=doc&amp;base=LAW&amp;n=444466&amp;dst=102331" TargetMode="External"/><Relationship Id="rId24" Type="http://schemas.openxmlformats.org/officeDocument/2006/relationships/hyperlink" Target="consultantplus://offline/main?base=LAW;n=216120;fld=134;dst=100011;last" TargetMode="External"/><Relationship Id="rId66" Type="http://schemas.openxmlformats.org/officeDocument/2006/relationships/hyperlink" Target="consultantplus://offline/main?base=LAW;n=297461;fld=134;dst=102158;last" TargetMode="External"/><Relationship Id="rId131" Type="http://schemas.openxmlformats.org/officeDocument/2006/relationships/hyperlink" Target="consultantplus://offline/main?base=LAW;n=298347;fld=134;dst=100053;last" TargetMode="External"/><Relationship Id="rId327" Type="http://schemas.openxmlformats.org/officeDocument/2006/relationships/hyperlink" Target="https://login.consultant.ru/link/?req=doc&amp;base=LAW&amp;n=444466&amp;dst=102699" TargetMode="External"/><Relationship Id="rId369" Type="http://schemas.openxmlformats.org/officeDocument/2006/relationships/hyperlink" Target="https://login.consultant.ru/link/?req=doc&amp;base=LAW&amp;n=367695&amp;dst=106400" TargetMode="External"/><Relationship Id="rId534" Type="http://schemas.openxmlformats.org/officeDocument/2006/relationships/hyperlink" Target="https://login.consultant.ru/link/?req=doc&amp;base=LAW&amp;n=367695&amp;dst=109237" TargetMode="External"/><Relationship Id="rId576" Type="http://schemas.openxmlformats.org/officeDocument/2006/relationships/hyperlink" Target="https://login.consultant.ru/link/?req=doc&amp;base=LAW&amp;n=367695&amp;dst=110024" TargetMode="External"/><Relationship Id="rId173" Type="http://schemas.openxmlformats.org/officeDocument/2006/relationships/hyperlink" Target="consultantplus://offline/main?base=LAW;n=216120;fld=134;dst=100037;last" TargetMode="External"/><Relationship Id="rId229" Type="http://schemas.openxmlformats.org/officeDocument/2006/relationships/hyperlink" Target="https://login.consultant.ru/link/?req=doc&amp;base=LAW&amp;n=367695&amp;dst=101507" TargetMode="External"/><Relationship Id="rId380" Type="http://schemas.openxmlformats.org/officeDocument/2006/relationships/hyperlink" Target="https://login.consultant.ru/link/?req=doc&amp;base=LAW&amp;n=367695&amp;dst=106997" TargetMode="External"/><Relationship Id="rId436" Type="http://schemas.openxmlformats.org/officeDocument/2006/relationships/hyperlink" Target="https://login.consultant.ru/link/?req=doc&amp;base=LAW&amp;n=367695&amp;dst=107617" TargetMode="External"/><Relationship Id="rId601" Type="http://schemas.openxmlformats.org/officeDocument/2006/relationships/hyperlink" Target="https://login.consultant.ru/link/?req=doc&amp;base=LAW&amp;n=367695&amp;dst=110385" TargetMode="External"/><Relationship Id="rId240" Type="http://schemas.openxmlformats.org/officeDocument/2006/relationships/hyperlink" Target="https://login.consultant.ru/link/?req=doc&amp;base=LAW&amp;n=367695&amp;dst=101878" TargetMode="External"/><Relationship Id="rId478" Type="http://schemas.openxmlformats.org/officeDocument/2006/relationships/hyperlink" Target="https://login.consultant.ru/link/?req=doc&amp;base=LAW&amp;n=367695&amp;dst=108378" TargetMode="External"/><Relationship Id="rId35" Type="http://schemas.openxmlformats.org/officeDocument/2006/relationships/hyperlink" Target="consultantplus://offline/main?base=LAW;n=298348;fld=134;dst=100011;last" TargetMode="External"/><Relationship Id="rId77" Type="http://schemas.openxmlformats.org/officeDocument/2006/relationships/hyperlink" Target="consultantplus://offline/main?base=LAW;n=303311;fld=134;dst=100008;last" TargetMode="External"/><Relationship Id="rId100" Type="http://schemas.openxmlformats.org/officeDocument/2006/relationships/hyperlink" Target="consultantplus://offline/main?base=LAW;n=298347;fld=134;dst=100044;last" TargetMode="External"/><Relationship Id="rId282" Type="http://schemas.openxmlformats.org/officeDocument/2006/relationships/hyperlink" Target="https://login.consultant.ru/link/?req=doc&amp;base=LAW&amp;n=367695&amp;dst=104693" TargetMode="External"/><Relationship Id="rId338" Type="http://schemas.openxmlformats.org/officeDocument/2006/relationships/hyperlink" Target="https://login.consultant.ru/link/?req=doc&amp;base=LAW&amp;n=444466&amp;dst=102781" TargetMode="External"/><Relationship Id="rId503" Type="http://schemas.openxmlformats.org/officeDocument/2006/relationships/hyperlink" Target="https://login.consultant.ru/link/?req=doc&amp;base=LAW&amp;n=367695&amp;dst=108747" TargetMode="External"/><Relationship Id="rId545" Type="http://schemas.openxmlformats.org/officeDocument/2006/relationships/hyperlink" Target="https://login.consultant.ru/link/?req=doc&amp;base=LAW&amp;n=367695&amp;dst=109526" TargetMode="External"/><Relationship Id="rId587" Type="http://schemas.openxmlformats.org/officeDocument/2006/relationships/hyperlink" Target="https://login.consultant.ru/link/?req=doc&amp;base=LAW&amp;n=367695&amp;dst=110132" TargetMode="External"/><Relationship Id="rId8" Type="http://schemas.openxmlformats.org/officeDocument/2006/relationships/hyperlink" Target="consultantplus://offline/main?base=LAW;n=303639;fld=134;dst=100004;last" TargetMode="External"/><Relationship Id="rId142" Type="http://schemas.openxmlformats.org/officeDocument/2006/relationships/hyperlink" Target="consultantplus://offline/main?base=LAW;n=424146;fld=134;dst=3001;date=06.09.2023;last" TargetMode="External"/><Relationship Id="rId184" Type="http://schemas.openxmlformats.org/officeDocument/2006/relationships/hyperlink" Target="consultantplus://offline/main?base=LAW;n=298347;fld=134;dst=100053;last" TargetMode="External"/><Relationship Id="rId391" Type="http://schemas.openxmlformats.org/officeDocument/2006/relationships/hyperlink" Target="https://login.consultant.ru/link/?req=doc&amp;base=LAW&amp;n=444466&amp;dst=103354" TargetMode="External"/><Relationship Id="rId405" Type="http://schemas.openxmlformats.org/officeDocument/2006/relationships/hyperlink" Target="https://login.consultant.ru/link/?req=doc&amp;base=LAW&amp;n=444466&amp;dst=103648" TargetMode="External"/><Relationship Id="rId447" Type="http://schemas.openxmlformats.org/officeDocument/2006/relationships/hyperlink" Target="https://login.consultant.ru/link/?req=doc&amp;base=LAW&amp;n=367695&amp;dst=107889" TargetMode="External"/><Relationship Id="rId612" Type="http://schemas.openxmlformats.org/officeDocument/2006/relationships/theme" Target="theme/theme1.xml"/><Relationship Id="rId251" Type="http://schemas.openxmlformats.org/officeDocument/2006/relationships/hyperlink" Target="https://login.consultant.ru/link/?req=doc&amp;base=LAW&amp;n=367695&amp;dst=103742" TargetMode="External"/><Relationship Id="rId489" Type="http://schemas.openxmlformats.org/officeDocument/2006/relationships/hyperlink" Target="https://login.consultant.ru/link/?req=doc&amp;base=LAW&amp;n=367695&amp;dst=108628" TargetMode="External"/><Relationship Id="rId46" Type="http://schemas.openxmlformats.org/officeDocument/2006/relationships/hyperlink" Target="consultantplus://offline/main?base=LAW;n=306709;fld=134;dst=100011;date=02.10.2019;last" TargetMode="External"/><Relationship Id="rId293" Type="http://schemas.openxmlformats.org/officeDocument/2006/relationships/hyperlink" Target="https://login.consultant.ru/link/?req=doc&amp;base=LAW&amp;n=367695&amp;dst=104904" TargetMode="External"/><Relationship Id="rId307" Type="http://schemas.openxmlformats.org/officeDocument/2006/relationships/hyperlink" Target="https://login.consultant.ru/link/?req=doc&amp;base=LAW&amp;n=367695&amp;dst=105237" TargetMode="External"/><Relationship Id="rId349" Type="http://schemas.openxmlformats.org/officeDocument/2006/relationships/hyperlink" Target="https://login.consultant.ru/link/?req=doc&amp;base=LAW&amp;n=367695&amp;dst=106051" TargetMode="External"/><Relationship Id="rId514" Type="http://schemas.openxmlformats.org/officeDocument/2006/relationships/hyperlink" Target="https://login.consultant.ru/link/?req=doc&amp;base=LAW&amp;n=367695&amp;dst=108868" TargetMode="External"/><Relationship Id="rId556" Type="http://schemas.openxmlformats.org/officeDocument/2006/relationships/hyperlink" Target="https://login.consultant.ru/link/?req=doc&amp;base=LAW&amp;n=444466&amp;dst=104892" TargetMode="External"/><Relationship Id="rId88" Type="http://schemas.openxmlformats.org/officeDocument/2006/relationships/hyperlink" Target="consultantplus://offline/main?base=LAW;n=298347;fld=134;dst=100044;last" TargetMode="External"/><Relationship Id="rId111" Type="http://schemas.openxmlformats.org/officeDocument/2006/relationships/hyperlink" Target="consultantplus://offline/main?base=LAW;n=216119;fld=134;dst=100162;last" TargetMode="External"/><Relationship Id="rId153" Type="http://schemas.openxmlformats.org/officeDocument/2006/relationships/hyperlink" Target="consultantplus://offline/main?base=LAW;n=450185;fld=134;dst=12697;date=24.08.2023;last" TargetMode="External"/><Relationship Id="rId195" Type="http://schemas.openxmlformats.org/officeDocument/2006/relationships/footer" Target="footer3.xml"/><Relationship Id="rId209" Type="http://schemas.openxmlformats.org/officeDocument/2006/relationships/hyperlink" Target="https://login.consultant.ru/link/?req=doc&amp;base=LAW&amp;n=367695&amp;dst=101254" TargetMode="External"/><Relationship Id="rId360" Type="http://schemas.openxmlformats.org/officeDocument/2006/relationships/hyperlink" Target="https://login.consultant.ru/link/?req=doc&amp;base=LAW&amp;n=444466&amp;dst=102894" TargetMode="External"/><Relationship Id="rId416" Type="http://schemas.openxmlformats.org/officeDocument/2006/relationships/hyperlink" Target="https://login.consultant.ru/link/?req=doc&amp;base=LAW&amp;n=367695&amp;dst=107270" TargetMode="External"/><Relationship Id="rId598" Type="http://schemas.openxmlformats.org/officeDocument/2006/relationships/hyperlink" Target="https://login.consultant.ru/link/?req=doc&amp;base=LAW&amp;n=367695&amp;dst=110330" TargetMode="External"/><Relationship Id="rId220" Type="http://schemas.openxmlformats.org/officeDocument/2006/relationships/hyperlink" Target="https://login.consultant.ru/link/?req=doc&amp;base=LAW&amp;n=367695&amp;dst=101408" TargetMode="External"/><Relationship Id="rId458" Type="http://schemas.openxmlformats.org/officeDocument/2006/relationships/hyperlink" Target="https://login.consultant.ru/link/?req=doc&amp;base=LAW&amp;n=444466&amp;dst=104151" TargetMode="External"/><Relationship Id="rId15" Type="http://schemas.openxmlformats.org/officeDocument/2006/relationships/hyperlink" Target="consultantplus://offline/main?base=LAW;n=304193;fld=134;dst=1000000001;last" TargetMode="External"/><Relationship Id="rId57" Type="http://schemas.openxmlformats.org/officeDocument/2006/relationships/hyperlink" Target="consultantplus://offline/main?base=LAW;n=363015;fld=134;dst=100011;date=20.11.2020;last" TargetMode="External"/><Relationship Id="rId262" Type="http://schemas.openxmlformats.org/officeDocument/2006/relationships/hyperlink" Target="https://login.consultant.ru/link/?req=doc&amp;base=LAW&amp;n=367695&amp;dst=103988" TargetMode="External"/><Relationship Id="rId318" Type="http://schemas.openxmlformats.org/officeDocument/2006/relationships/hyperlink" Target="https://login.consultant.ru/link/?req=doc&amp;base=LAW&amp;n=444466&amp;dst=102528" TargetMode="External"/><Relationship Id="rId525" Type="http://schemas.openxmlformats.org/officeDocument/2006/relationships/hyperlink" Target="https://login.consultant.ru/link/?req=doc&amp;base=LAW&amp;n=367695&amp;dst=109015" TargetMode="External"/><Relationship Id="rId567" Type="http://schemas.openxmlformats.org/officeDocument/2006/relationships/hyperlink" Target="https://login.consultant.ru/link/?req=doc&amp;base=LAW&amp;n=444466&amp;dst=104942" TargetMode="External"/><Relationship Id="rId99" Type="http://schemas.openxmlformats.org/officeDocument/2006/relationships/hyperlink" Target="consultantplus://offline/main?base=LAW;n=362627;fld=134;dst=1876;date=23.09.2020;last" TargetMode="External"/><Relationship Id="rId122" Type="http://schemas.openxmlformats.org/officeDocument/2006/relationships/hyperlink" Target="consultantplus://offline/main?base=LAW;n=297341;fld=134;dst=102187;last" TargetMode="External"/><Relationship Id="rId164" Type="http://schemas.openxmlformats.org/officeDocument/2006/relationships/hyperlink" Target="consultantplus://offline/main?base=LAW;n=297341;fld=134;dst=101804;last" TargetMode="External"/><Relationship Id="rId371" Type="http://schemas.openxmlformats.org/officeDocument/2006/relationships/hyperlink" Target="https://login.consultant.ru/link/?req=doc&amp;base=LAW&amp;n=367695&amp;dst=106547" TargetMode="External"/><Relationship Id="rId427" Type="http://schemas.openxmlformats.org/officeDocument/2006/relationships/hyperlink" Target="https://login.consultant.ru/link/?req=doc&amp;base=LAW&amp;n=367695&amp;dst=107467" TargetMode="External"/><Relationship Id="rId469" Type="http://schemas.openxmlformats.org/officeDocument/2006/relationships/hyperlink" Target="https://login.consultant.ru/link/?req=doc&amp;base=LAW&amp;n=444466&amp;dst=104377" TargetMode="External"/><Relationship Id="rId26" Type="http://schemas.openxmlformats.org/officeDocument/2006/relationships/hyperlink" Target="consultantplus://offline/main?base=LAW;n=216118;fld=134;dst=100011;last" TargetMode="External"/><Relationship Id="rId231" Type="http://schemas.openxmlformats.org/officeDocument/2006/relationships/hyperlink" Target="https://login.consultant.ru/link/?req=doc&amp;base=LAW&amp;n=367695&amp;dst=101529" TargetMode="External"/><Relationship Id="rId273" Type="http://schemas.openxmlformats.org/officeDocument/2006/relationships/hyperlink" Target="https://login.consultant.ru/link/?req=doc&amp;base=LAW&amp;n=444466&amp;dst=102356" TargetMode="External"/><Relationship Id="rId329" Type="http://schemas.openxmlformats.org/officeDocument/2006/relationships/hyperlink" Target="https://login.consultant.ru/link/?req=doc&amp;base=LAW&amp;n=444466&amp;dst=102721" TargetMode="External"/><Relationship Id="rId480" Type="http://schemas.openxmlformats.org/officeDocument/2006/relationships/hyperlink" Target="https://login.consultant.ru/link/?req=doc&amp;base=LAW&amp;n=367695&amp;dst=108428" TargetMode="External"/><Relationship Id="rId536" Type="http://schemas.openxmlformats.org/officeDocument/2006/relationships/hyperlink" Target="https://login.consultant.ru/link/?req=doc&amp;base=LAW&amp;n=367695&amp;dst=109287" TargetMode="External"/><Relationship Id="rId68" Type="http://schemas.openxmlformats.org/officeDocument/2006/relationships/hyperlink" Target="consultantplus://offline/main?base=LAW;n=285455;fld=134;dst=1000000001;last" TargetMode="External"/><Relationship Id="rId133" Type="http://schemas.openxmlformats.org/officeDocument/2006/relationships/hyperlink" Target="consultantplus://offline/main?base=LAW;n=424146;fld=134;dst=2675;date=11.01.2023;last" TargetMode="External"/><Relationship Id="rId175" Type="http://schemas.openxmlformats.org/officeDocument/2006/relationships/hyperlink" Target="consultantplus://offline/main?base=LAW;n=298347;fld=134;dst=100053;last" TargetMode="External"/><Relationship Id="rId340" Type="http://schemas.openxmlformats.org/officeDocument/2006/relationships/hyperlink" Target="https://login.consultant.ru/link/?req=doc&amp;base=LAW&amp;n=367695&amp;dst=105840" TargetMode="External"/><Relationship Id="rId578" Type="http://schemas.openxmlformats.org/officeDocument/2006/relationships/hyperlink" Target="https://login.consultant.ru/link/?req=doc&amp;base=LAW&amp;n=367695&amp;dst=110064" TargetMode="External"/><Relationship Id="rId200" Type="http://schemas.openxmlformats.org/officeDocument/2006/relationships/hyperlink" Target="https://login.consultant.ru/link/?req=doc&amp;base=LAW&amp;n=444466&amp;dst=100053" TargetMode="External"/><Relationship Id="rId382" Type="http://schemas.openxmlformats.org/officeDocument/2006/relationships/hyperlink" Target="https://login.consultant.ru/link/?req=doc&amp;base=LAW&amp;n=367695&amp;dst=107019" TargetMode="External"/><Relationship Id="rId438" Type="http://schemas.openxmlformats.org/officeDocument/2006/relationships/hyperlink" Target="https://login.consultant.ru/link/?req=doc&amp;base=LAW&amp;n=367695&amp;dst=107678" TargetMode="External"/><Relationship Id="rId603" Type="http://schemas.openxmlformats.org/officeDocument/2006/relationships/hyperlink" Target="https://login.consultant.ru/link/?req=doc&amp;base=LAW&amp;n=367695&amp;dst=110407" TargetMode="External"/><Relationship Id="rId242" Type="http://schemas.openxmlformats.org/officeDocument/2006/relationships/hyperlink" Target="https://login.consultant.ru/link/?req=doc&amp;base=LAW&amp;n=444466&amp;dst=101588" TargetMode="External"/><Relationship Id="rId284" Type="http://schemas.openxmlformats.org/officeDocument/2006/relationships/hyperlink" Target="https://login.consultant.ru/link/?req=doc&amp;base=LAW&amp;n=367695&amp;dst=104743" TargetMode="External"/><Relationship Id="rId491" Type="http://schemas.openxmlformats.org/officeDocument/2006/relationships/hyperlink" Target="https://login.consultant.ru/link/?req=doc&amp;base=LAW&amp;n=444466&amp;dst=104529" TargetMode="External"/><Relationship Id="rId505" Type="http://schemas.openxmlformats.org/officeDocument/2006/relationships/hyperlink" Target="https://login.consultant.ru/link/?req=doc&amp;base=LAW&amp;n=367695&amp;dst=108769" TargetMode="External"/><Relationship Id="rId37" Type="http://schemas.openxmlformats.org/officeDocument/2006/relationships/hyperlink" Target="consultantplus://offline/main?base=LAW;n=301463;fld=134;dst=100011;last" TargetMode="External"/><Relationship Id="rId79" Type="http://schemas.openxmlformats.org/officeDocument/2006/relationships/hyperlink" Target="consultantplus://offline/main?base=LAW;n=294722;fld=134;dst=100015;last" TargetMode="External"/><Relationship Id="rId102" Type="http://schemas.openxmlformats.org/officeDocument/2006/relationships/hyperlink" Target="consultantplus://offline/main?base=LAW;n=216121;fld=134;dst=100212;last" TargetMode="External"/><Relationship Id="rId144" Type="http://schemas.openxmlformats.org/officeDocument/2006/relationships/hyperlink" Target="consultantplus://offline/main?base=LAW;n=315851;fld=134;dst=100047;date=09.04.2019;last" TargetMode="External"/><Relationship Id="rId547" Type="http://schemas.openxmlformats.org/officeDocument/2006/relationships/hyperlink" Target="https://login.consultant.ru/link/?req=doc&amp;base=LAW&amp;n=367695&amp;dst=109576" TargetMode="External"/><Relationship Id="rId589" Type="http://schemas.openxmlformats.org/officeDocument/2006/relationships/hyperlink" Target="https://login.consultant.ru/link/?req=doc&amp;base=LAW&amp;n=367695&amp;dst=110154" TargetMode="External"/><Relationship Id="rId90" Type="http://schemas.openxmlformats.org/officeDocument/2006/relationships/hyperlink" Target="consultantplus://offline/main?base=LAW;n=216121;fld=134;dst=100094;last" TargetMode="External"/><Relationship Id="rId186" Type="http://schemas.openxmlformats.org/officeDocument/2006/relationships/hyperlink" Target="consultantplus://offline/main?base=LAW;n=285455;fld=134;dst=102365;last" TargetMode="External"/><Relationship Id="rId351" Type="http://schemas.openxmlformats.org/officeDocument/2006/relationships/hyperlink" Target="https://login.consultant.ru/link/?req=doc&amp;base=LAW&amp;n=367695&amp;dst=106101" TargetMode="External"/><Relationship Id="rId393" Type="http://schemas.openxmlformats.org/officeDocument/2006/relationships/hyperlink" Target="https://login.consultant.ru/link/?req=doc&amp;base=LAW&amp;n=444466&amp;dst=103404" TargetMode="External"/><Relationship Id="rId407" Type="http://schemas.openxmlformats.org/officeDocument/2006/relationships/hyperlink" Target="https://login.consultant.ru/link/?req=doc&amp;base=LAW&amp;n=444466&amp;dst=103707" TargetMode="External"/><Relationship Id="rId449" Type="http://schemas.openxmlformats.org/officeDocument/2006/relationships/hyperlink" Target="https://login.consultant.ru/link/?req=doc&amp;base=LAW&amp;n=444466&amp;dst=1040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350</TotalTime>
  <Pages>165</Pages>
  <Words>40498</Words>
  <Characters>230841</Characters>
  <Application>Microsoft Office Word</Application>
  <DocSecurity>0</DocSecurity>
  <Lines>1923</Lines>
  <Paragraphs>541</Paragraphs>
  <ScaleCrop>false</ScaleCrop>
  <HeadingPairs>
    <vt:vector size="2" baseType="variant">
      <vt:variant>
        <vt:lpstr>Название</vt:lpstr>
      </vt:variant>
      <vt:variant>
        <vt:i4>1</vt:i4>
      </vt:variant>
    </vt:vector>
  </HeadingPairs>
  <TitlesOfParts>
    <vt:vector size="1" baseType="lpstr">
      <vt:lpstr>Приказ</vt:lpstr>
    </vt:vector>
  </TitlesOfParts>
  <Company/>
  <LinksUpToDate>false</LinksUpToDate>
  <CharactersWithSpaces>270798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dc:title>
  <dc:creator>User</dc:creator>
  <dc:description>Консультант Плюс - Конструктор Договоров</dc:description>
  <cp:lastModifiedBy>User</cp:lastModifiedBy>
  <cp:revision>13</cp:revision>
  <cp:lastPrinted>1900-12-31T19:00:00Z</cp:lastPrinted>
  <dcterms:created xsi:type="dcterms:W3CDTF">2025-09-23T07:16:00Z</dcterms:created>
  <dcterms:modified xsi:type="dcterms:W3CDTF">2025-09-24T09:37:00Z</dcterms:modified>
</cp:coreProperties>
</file>