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8" w:rsidRPr="003431B3" w:rsidRDefault="00A546D8" w:rsidP="00CA0B45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sz w:val="28"/>
          <w:szCs w:val="28"/>
        </w:rPr>
      </w:pPr>
      <w:r w:rsidRPr="003431B3">
        <w:rPr>
          <w:rFonts w:ascii="Arial" w:hAnsi="Arial" w:cs="Arial"/>
          <w:noProof/>
        </w:rPr>
        <w:drawing>
          <wp:inline distT="0" distB="0" distL="0" distR="0" wp14:anchorId="3D722455" wp14:editId="5EE8937D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36" w:rsidRPr="00871D2B" w:rsidRDefault="004A4862" w:rsidP="000032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ГЛАВА</w:t>
      </w:r>
    </w:p>
    <w:p w:rsid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4862">
        <w:rPr>
          <w:rFonts w:ascii="Arial" w:hAnsi="Arial" w:cs="Arial"/>
          <w:b/>
          <w:sz w:val="28"/>
          <w:szCs w:val="28"/>
        </w:rPr>
        <w:t>Краснополянско</w:t>
      </w:r>
      <w:r>
        <w:rPr>
          <w:rFonts w:ascii="Arial" w:hAnsi="Arial" w:cs="Arial"/>
          <w:b/>
          <w:sz w:val="28"/>
          <w:szCs w:val="28"/>
        </w:rPr>
        <w:t>го</w:t>
      </w:r>
      <w:r w:rsidRPr="004A4862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</w:t>
      </w:r>
      <w:r w:rsidRPr="004A4862">
        <w:rPr>
          <w:rFonts w:ascii="Arial" w:hAnsi="Arial" w:cs="Arial"/>
          <w:b/>
          <w:sz w:val="28"/>
          <w:szCs w:val="28"/>
        </w:rPr>
        <w:t xml:space="preserve"> поселени</w:t>
      </w:r>
      <w:r>
        <w:rPr>
          <w:rFonts w:ascii="Arial" w:hAnsi="Arial" w:cs="Arial"/>
          <w:b/>
          <w:sz w:val="28"/>
          <w:szCs w:val="28"/>
        </w:rPr>
        <w:t>я</w:t>
      </w:r>
    </w:p>
    <w:p w:rsid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Байкаловского муниципального района</w:t>
      </w:r>
    </w:p>
    <w:p w:rsidR="004A4862" w:rsidRP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Свердловской области</w:t>
      </w:r>
    </w:p>
    <w:p w:rsidR="004A4862" w:rsidRPr="004A4862" w:rsidRDefault="004A4862" w:rsidP="004A48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4862">
        <w:rPr>
          <w:rFonts w:ascii="Arial" w:hAnsi="Arial" w:cs="Arial"/>
          <w:b/>
          <w:sz w:val="28"/>
          <w:szCs w:val="28"/>
        </w:rPr>
        <w:t xml:space="preserve"> РАСПОРЯЖЕНИЕ</w:t>
      </w:r>
    </w:p>
    <w:tbl>
      <w:tblPr>
        <w:tblW w:w="4956" w:type="pct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884"/>
      </w:tblGrid>
      <w:tr w:rsidR="004A4862" w:rsidRPr="00CA0B45" w:rsidTr="00F12BE2">
        <w:trPr>
          <w:trHeight w:val="669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A4862" w:rsidRPr="00145D5A" w:rsidRDefault="00CA595F" w:rsidP="00FD18D5">
            <w:pPr>
              <w:spacing w:after="0"/>
              <w:ind w:right="424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="004A4862" w:rsidRPr="00145D5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4A4862" w:rsidRPr="00145D5A">
              <w:rPr>
                <w:rFonts w:ascii="Arial" w:hAnsi="Arial" w:cs="Arial"/>
                <w:b/>
                <w:sz w:val="28"/>
                <w:szCs w:val="28"/>
              </w:rPr>
              <w:t xml:space="preserve">.2025 г. </w:t>
            </w:r>
          </w:p>
          <w:p w:rsidR="004A4862" w:rsidRPr="00145D5A" w:rsidRDefault="004A4862" w:rsidP="00FD18D5">
            <w:pPr>
              <w:spacing w:after="0"/>
              <w:ind w:right="424"/>
              <w:rPr>
                <w:rFonts w:ascii="Arial" w:hAnsi="Arial" w:cs="Arial"/>
                <w:b/>
                <w:sz w:val="28"/>
                <w:szCs w:val="28"/>
              </w:rPr>
            </w:pPr>
            <w:r w:rsidRPr="00145D5A">
              <w:rPr>
                <w:rFonts w:ascii="Arial" w:hAnsi="Arial" w:cs="Arial"/>
                <w:b/>
                <w:sz w:val="28"/>
                <w:szCs w:val="28"/>
              </w:rPr>
              <w:t>с. Краснополянское</w:t>
            </w:r>
          </w:p>
          <w:p w:rsidR="004A4862" w:rsidRPr="00145D5A" w:rsidRDefault="004A4862" w:rsidP="00FD18D5">
            <w:pPr>
              <w:spacing w:after="0"/>
              <w:ind w:left="34" w:right="424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A4862" w:rsidRPr="00145D5A" w:rsidRDefault="004A4862" w:rsidP="00FD18D5">
            <w:pPr>
              <w:spacing w:after="0"/>
              <w:ind w:left="284" w:right="42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145D5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</w:t>
            </w:r>
            <w:r w:rsidR="00145D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45D5A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69283D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145D5A">
              <w:rPr>
                <w:rFonts w:ascii="Arial" w:hAnsi="Arial" w:cs="Arial"/>
                <w:b/>
                <w:sz w:val="28"/>
                <w:szCs w:val="28"/>
              </w:rPr>
              <w:t xml:space="preserve">          № </w:t>
            </w:r>
            <w:r w:rsidR="00CA595F">
              <w:rPr>
                <w:rFonts w:ascii="Arial" w:hAnsi="Arial" w:cs="Arial"/>
                <w:b/>
                <w:sz w:val="28"/>
                <w:szCs w:val="28"/>
              </w:rPr>
              <w:t>67</w:t>
            </w:r>
          </w:p>
          <w:p w:rsidR="004A4862" w:rsidRPr="00145D5A" w:rsidRDefault="004A4862" w:rsidP="00FD18D5">
            <w:pPr>
              <w:spacing w:after="0"/>
              <w:ind w:left="284" w:right="42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5D5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A546D8" w:rsidRPr="00682F17" w:rsidRDefault="00605ACC" w:rsidP="009E60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05ACC">
        <w:rPr>
          <w:rFonts w:ascii="Arial" w:hAnsi="Arial" w:cs="Arial"/>
          <w:b/>
          <w:sz w:val="28"/>
          <w:szCs w:val="28"/>
        </w:rPr>
        <w:t xml:space="preserve">О </w:t>
      </w:r>
      <w:r w:rsidR="00CA595F">
        <w:rPr>
          <w:rFonts w:ascii="Arial" w:hAnsi="Arial" w:cs="Arial"/>
          <w:b/>
          <w:sz w:val="28"/>
          <w:szCs w:val="28"/>
        </w:rPr>
        <w:t xml:space="preserve">назначении ответственного за организацию деятельности в сфере адаптации иностранных граждан, на территории </w:t>
      </w:r>
      <w:r w:rsidR="00433943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A546D8" w:rsidRPr="00682F17" w:rsidRDefault="00A546D8" w:rsidP="00A546D8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605ACC" w:rsidRDefault="00A546D8" w:rsidP="00605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 xml:space="preserve">        </w:t>
      </w:r>
      <w:r w:rsidRPr="00605ACC">
        <w:rPr>
          <w:rFonts w:ascii="Arial" w:hAnsi="Arial" w:cs="Arial"/>
          <w:sz w:val="24"/>
          <w:szCs w:val="24"/>
        </w:rPr>
        <w:tab/>
      </w:r>
      <w:r w:rsidR="00433943">
        <w:rPr>
          <w:rFonts w:ascii="Arial" w:hAnsi="Arial" w:cs="Arial"/>
          <w:sz w:val="24"/>
          <w:szCs w:val="24"/>
        </w:rPr>
        <w:t>В</w:t>
      </w:r>
      <w:r w:rsidR="00CA595F">
        <w:rPr>
          <w:rFonts w:ascii="Arial" w:hAnsi="Arial" w:cs="Arial"/>
          <w:sz w:val="24"/>
          <w:szCs w:val="24"/>
        </w:rPr>
        <w:t xml:space="preserve"> целях исполнения п. 7.14 Регионального стандарта организации деятельности в сфере социальной и культурной адаптации и интеграции иностранных граждан в муниципальном образовании, расположенных на территории  </w:t>
      </w:r>
      <w:r w:rsidR="00433943">
        <w:rPr>
          <w:rFonts w:ascii="Arial" w:hAnsi="Arial" w:cs="Arial"/>
          <w:sz w:val="24"/>
          <w:szCs w:val="24"/>
        </w:rPr>
        <w:t xml:space="preserve"> Свердловской области</w:t>
      </w:r>
      <w:r w:rsidR="00CA595F">
        <w:rPr>
          <w:rFonts w:ascii="Arial" w:hAnsi="Arial" w:cs="Arial"/>
          <w:sz w:val="24"/>
          <w:szCs w:val="24"/>
        </w:rPr>
        <w:t>, утвержденного приказам Департамента внутренне политики Свердловской области.</w:t>
      </w:r>
    </w:p>
    <w:p w:rsidR="00605ACC" w:rsidRPr="00605ACC" w:rsidRDefault="00605ACC" w:rsidP="00605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ACC" w:rsidRPr="00605ACC" w:rsidRDefault="00605ACC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 xml:space="preserve">1. </w:t>
      </w:r>
      <w:r w:rsidR="00CA595F">
        <w:rPr>
          <w:rFonts w:ascii="Arial" w:hAnsi="Arial" w:cs="Arial"/>
          <w:sz w:val="24"/>
          <w:szCs w:val="24"/>
        </w:rPr>
        <w:t>назначить ответственного за организацию деятельности в сфере адаптации иностранных граждан на территории Краснополянского сельского поселения заместителя главы по социальным вопросам Краснополянского сельского поселения Нуртазинову А.Б</w:t>
      </w:r>
      <w:r w:rsidR="00433943">
        <w:rPr>
          <w:rFonts w:ascii="Arial" w:hAnsi="Arial" w:cs="Arial"/>
          <w:sz w:val="24"/>
          <w:szCs w:val="24"/>
        </w:rPr>
        <w:t>.</w:t>
      </w:r>
    </w:p>
    <w:p w:rsidR="00CA595F" w:rsidRDefault="00605ACC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 xml:space="preserve">2. </w:t>
      </w:r>
      <w:r w:rsidR="00CA595F">
        <w:rPr>
          <w:rFonts w:ascii="Arial" w:hAnsi="Arial" w:cs="Arial"/>
          <w:sz w:val="24"/>
          <w:szCs w:val="24"/>
        </w:rPr>
        <w:t>Определить в МБУ «КДЦ Краснополянского сельского поселения» учреждения, на базе которого организовать консультативные мероприятия для иностранных граждан.</w:t>
      </w:r>
    </w:p>
    <w:p w:rsidR="00605ACC" w:rsidRDefault="00CA595F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05ACC" w:rsidRPr="00605A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Директору МБУ «КДЦ Краснополянского сельского поселения Дягилевой Н.В. организовать работу консультативного центра на базе Краснополянской </w:t>
      </w:r>
      <w:r w:rsidR="00387674">
        <w:rPr>
          <w:rFonts w:ascii="Arial" w:hAnsi="Arial" w:cs="Arial"/>
          <w:sz w:val="24"/>
          <w:szCs w:val="24"/>
        </w:rPr>
        <w:t>библиотеки</w:t>
      </w:r>
      <w:r>
        <w:rPr>
          <w:rFonts w:ascii="Arial" w:hAnsi="Arial" w:cs="Arial"/>
          <w:sz w:val="24"/>
          <w:szCs w:val="24"/>
        </w:rPr>
        <w:t xml:space="preserve">, включив в план работы проведение консультативных </w:t>
      </w:r>
      <w:r w:rsidR="00387674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для иностранных граждан, в том числе</w:t>
      </w:r>
      <w:r w:rsidR="00387674">
        <w:rPr>
          <w:rFonts w:ascii="Arial" w:hAnsi="Arial" w:cs="Arial"/>
          <w:sz w:val="24"/>
          <w:szCs w:val="24"/>
        </w:rPr>
        <w:t>:</w:t>
      </w:r>
    </w:p>
    <w:p w:rsidR="00387674" w:rsidRDefault="00387674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индивидуальные и групповые консультации (в соответствии с графиком) по вопросам правового положения,  миграционного учета, трудоустройства, пребывание и проживание в муниципальном образовании, разрешения иных проблемных жизненных ситуаций;</w:t>
      </w:r>
    </w:p>
    <w:p w:rsidR="00387674" w:rsidRDefault="00387674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-мероприятия, направленные на повышение уровня владения русским языком, усвоение ими общепризнанных в  российском обществе норм поведения (правила общежития) с учетом исторических и национально-культурных особенностей территории пребывания (проживания) иностранных граждан, формирование у них присущих российскому обществу правосознания и правовой  культуры, приобщение их к традиционным российским духовно нравственным ценностям;</w:t>
      </w:r>
    </w:p>
    <w:p w:rsidR="00387674" w:rsidRPr="00605ACC" w:rsidRDefault="00387674" w:rsidP="00605A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групповые занятия с использованием материалов адаптационного курса для трудовых мигрантов, разработанного ФАНД России.</w:t>
      </w:r>
    </w:p>
    <w:p w:rsidR="00A546D8" w:rsidRPr="00605ACC" w:rsidRDefault="0069283D" w:rsidP="00CA0B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A546D8" w:rsidRPr="00605ACC">
        <w:rPr>
          <w:rFonts w:ascii="Arial" w:hAnsi="Arial" w:cs="Arial"/>
          <w:sz w:val="24"/>
          <w:szCs w:val="24"/>
        </w:rPr>
        <w:t xml:space="preserve">. Контроль за </w:t>
      </w:r>
      <w:r>
        <w:rPr>
          <w:rFonts w:ascii="Arial" w:hAnsi="Arial" w:cs="Arial"/>
          <w:sz w:val="24"/>
          <w:szCs w:val="24"/>
        </w:rPr>
        <w:t>исполнения настоящего</w:t>
      </w:r>
      <w:r w:rsidR="00A546D8" w:rsidRPr="00605ACC">
        <w:rPr>
          <w:rFonts w:ascii="Arial" w:hAnsi="Arial" w:cs="Arial"/>
          <w:sz w:val="24"/>
          <w:szCs w:val="24"/>
        </w:rPr>
        <w:t xml:space="preserve"> распоряжени</w:t>
      </w:r>
      <w:r>
        <w:rPr>
          <w:rFonts w:ascii="Arial" w:hAnsi="Arial" w:cs="Arial"/>
          <w:sz w:val="24"/>
          <w:szCs w:val="24"/>
        </w:rPr>
        <w:t>я</w:t>
      </w:r>
      <w:r w:rsidR="00A546D8" w:rsidRPr="00605AC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A546D8" w:rsidRPr="00605ACC" w:rsidRDefault="00A546D8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6D8" w:rsidRPr="00605ACC" w:rsidRDefault="00A546D8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6D8" w:rsidRPr="00605ACC" w:rsidRDefault="00CB4415" w:rsidP="00CA0B45">
      <w:pPr>
        <w:spacing w:after="0"/>
        <w:rPr>
          <w:rFonts w:ascii="Arial" w:hAnsi="Arial" w:cs="Arial"/>
          <w:sz w:val="24"/>
          <w:szCs w:val="24"/>
        </w:rPr>
      </w:pPr>
      <w:r w:rsidRPr="00605ACC">
        <w:rPr>
          <w:rFonts w:ascii="Arial" w:hAnsi="Arial" w:cs="Arial"/>
          <w:sz w:val="24"/>
          <w:szCs w:val="24"/>
        </w:rPr>
        <w:t>Г</w:t>
      </w:r>
      <w:r w:rsidR="00A546D8" w:rsidRPr="00605ACC">
        <w:rPr>
          <w:rFonts w:ascii="Arial" w:hAnsi="Arial" w:cs="Arial"/>
          <w:sz w:val="24"/>
          <w:szCs w:val="24"/>
        </w:rPr>
        <w:t>лав</w:t>
      </w:r>
      <w:r w:rsidRPr="00605ACC">
        <w:rPr>
          <w:rFonts w:ascii="Arial" w:hAnsi="Arial" w:cs="Arial"/>
          <w:sz w:val="24"/>
          <w:szCs w:val="24"/>
        </w:rPr>
        <w:t>а</w:t>
      </w:r>
      <w:r w:rsidR="00A546D8" w:rsidRPr="00605ACC">
        <w:rPr>
          <w:rFonts w:ascii="Arial" w:hAnsi="Arial" w:cs="Arial"/>
          <w:sz w:val="24"/>
          <w:szCs w:val="24"/>
        </w:rPr>
        <w:t xml:space="preserve"> Краснополянского</w:t>
      </w:r>
      <w:r w:rsidR="00CA0B45" w:rsidRPr="00605ACC">
        <w:rPr>
          <w:rFonts w:ascii="Arial" w:hAnsi="Arial" w:cs="Arial"/>
          <w:sz w:val="24"/>
          <w:szCs w:val="24"/>
        </w:rPr>
        <w:t xml:space="preserve">  </w:t>
      </w:r>
      <w:r w:rsidR="00A546D8" w:rsidRPr="00605ACC">
        <w:rPr>
          <w:rFonts w:ascii="Arial" w:hAnsi="Arial" w:cs="Arial"/>
          <w:sz w:val="24"/>
          <w:szCs w:val="24"/>
        </w:rPr>
        <w:t xml:space="preserve">сельского поселения </w:t>
      </w:r>
      <w:r w:rsidR="00FE5D64" w:rsidRPr="00605ACC">
        <w:rPr>
          <w:rFonts w:ascii="Arial" w:hAnsi="Arial" w:cs="Arial"/>
          <w:sz w:val="24"/>
          <w:szCs w:val="24"/>
        </w:rPr>
        <w:t xml:space="preserve">                       </w:t>
      </w:r>
      <w:r w:rsidR="00A546D8" w:rsidRPr="00605ACC">
        <w:rPr>
          <w:rFonts w:ascii="Arial" w:hAnsi="Arial" w:cs="Arial"/>
          <w:sz w:val="24"/>
          <w:szCs w:val="24"/>
        </w:rPr>
        <w:t xml:space="preserve">       </w:t>
      </w:r>
      <w:r w:rsidR="00CA0B45" w:rsidRPr="00605ACC">
        <w:rPr>
          <w:rFonts w:ascii="Arial" w:hAnsi="Arial" w:cs="Arial"/>
          <w:sz w:val="24"/>
          <w:szCs w:val="24"/>
        </w:rPr>
        <w:t xml:space="preserve"> </w:t>
      </w:r>
      <w:r w:rsidR="00003236" w:rsidRPr="00605ACC">
        <w:rPr>
          <w:rFonts w:ascii="Arial" w:hAnsi="Arial" w:cs="Arial"/>
          <w:sz w:val="24"/>
          <w:szCs w:val="24"/>
        </w:rPr>
        <w:t xml:space="preserve">   </w:t>
      </w:r>
      <w:r w:rsidR="00CA0B45" w:rsidRPr="00605ACC">
        <w:rPr>
          <w:rFonts w:ascii="Arial" w:hAnsi="Arial" w:cs="Arial"/>
          <w:sz w:val="24"/>
          <w:szCs w:val="24"/>
        </w:rPr>
        <w:t xml:space="preserve">      </w:t>
      </w:r>
      <w:r w:rsidR="005C1558" w:rsidRPr="00605ACC">
        <w:rPr>
          <w:rFonts w:ascii="Arial" w:hAnsi="Arial" w:cs="Arial"/>
          <w:sz w:val="24"/>
          <w:szCs w:val="24"/>
        </w:rPr>
        <w:t xml:space="preserve">А.Н. </w:t>
      </w:r>
      <w:r w:rsidRPr="00605ACC">
        <w:rPr>
          <w:rFonts w:ascii="Arial" w:hAnsi="Arial" w:cs="Arial"/>
          <w:sz w:val="24"/>
          <w:szCs w:val="24"/>
        </w:rPr>
        <w:t>Кошелев</w:t>
      </w:r>
      <w:r w:rsidR="00A546D8" w:rsidRPr="00605ACC">
        <w:rPr>
          <w:rFonts w:ascii="Arial" w:hAnsi="Arial" w:cs="Arial"/>
          <w:sz w:val="24"/>
          <w:szCs w:val="24"/>
        </w:rPr>
        <w:t xml:space="preserve"> </w:t>
      </w:r>
    </w:p>
    <w:p w:rsidR="00D65B19" w:rsidRDefault="00D65B19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069" w:rsidRPr="00605ACC" w:rsidRDefault="009E6069" w:rsidP="00CA0B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2F17" w:rsidRDefault="00387674" w:rsidP="0069283D">
      <w:pPr>
        <w:pStyle w:val="a6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7DAC" w:rsidRPr="00682F17">
        <w:rPr>
          <w:rFonts w:ascii="Arial" w:hAnsi="Arial" w:cs="Arial"/>
        </w:rPr>
        <w:t xml:space="preserve">                                      </w:t>
      </w:r>
    </w:p>
    <w:sectPr w:rsidR="00682F17" w:rsidSect="009E6069">
      <w:pgSz w:w="11906" w:h="16838"/>
      <w:pgMar w:top="568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3793"/>
    <w:multiLevelType w:val="hybridMultilevel"/>
    <w:tmpl w:val="8E04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6D8"/>
    <w:rsid w:val="00001979"/>
    <w:rsid w:val="00003236"/>
    <w:rsid w:val="00085CAD"/>
    <w:rsid w:val="00145D5A"/>
    <w:rsid w:val="00330A64"/>
    <w:rsid w:val="00343146"/>
    <w:rsid w:val="003431B3"/>
    <w:rsid w:val="00387674"/>
    <w:rsid w:val="00433943"/>
    <w:rsid w:val="004A4862"/>
    <w:rsid w:val="004E5BCB"/>
    <w:rsid w:val="004F2196"/>
    <w:rsid w:val="005C1558"/>
    <w:rsid w:val="00605ACC"/>
    <w:rsid w:val="00623960"/>
    <w:rsid w:val="00682F17"/>
    <w:rsid w:val="0069283D"/>
    <w:rsid w:val="006F5E35"/>
    <w:rsid w:val="006F66FE"/>
    <w:rsid w:val="009E6069"/>
    <w:rsid w:val="00A3765A"/>
    <w:rsid w:val="00A546D8"/>
    <w:rsid w:val="00B27EC6"/>
    <w:rsid w:val="00B36799"/>
    <w:rsid w:val="00B87DAC"/>
    <w:rsid w:val="00C74601"/>
    <w:rsid w:val="00CA0B45"/>
    <w:rsid w:val="00CA595F"/>
    <w:rsid w:val="00CB4415"/>
    <w:rsid w:val="00D31B84"/>
    <w:rsid w:val="00D65B19"/>
    <w:rsid w:val="00E0139D"/>
    <w:rsid w:val="00E66B92"/>
    <w:rsid w:val="00ED5E14"/>
    <w:rsid w:val="00F12BE2"/>
    <w:rsid w:val="00F1738B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7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User</cp:lastModifiedBy>
  <cp:revision>34</cp:revision>
  <cp:lastPrinted>2025-08-12T04:49:00Z</cp:lastPrinted>
  <dcterms:created xsi:type="dcterms:W3CDTF">2017-04-17T09:15:00Z</dcterms:created>
  <dcterms:modified xsi:type="dcterms:W3CDTF">2025-08-12T04:49:00Z</dcterms:modified>
</cp:coreProperties>
</file>