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BB" w:rsidRPr="00FA0618" w:rsidRDefault="00D650BB" w:rsidP="00D65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A061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ПРОТОКОЛ № </w:t>
      </w:r>
      <w:r w:rsidR="00FA0618" w:rsidRPr="00FA061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</w:t>
      </w:r>
    </w:p>
    <w:p w:rsidR="00D650BB" w:rsidRPr="00FA0618" w:rsidRDefault="00D650BB" w:rsidP="00D650B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A061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заседания Комиссии по координации работы по противодействию</w:t>
      </w:r>
    </w:p>
    <w:p w:rsidR="00D650BB" w:rsidRPr="00FA0618" w:rsidRDefault="00D650BB" w:rsidP="00D650B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A061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корр</w:t>
      </w:r>
      <w:r w:rsidR="00A802C1" w:rsidRPr="00FA061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упции в</w:t>
      </w:r>
      <w:r w:rsidRPr="00FA061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B7019F" w:rsidRPr="00FA061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Краснополянско</w:t>
      </w:r>
      <w:r w:rsidR="00A802C1" w:rsidRPr="00FA061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м</w:t>
      </w:r>
      <w:r w:rsidRPr="00FA061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сельско</w:t>
      </w:r>
      <w:r w:rsidR="00A802C1" w:rsidRPr="00FA061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м</w:t>
      </w:r>
      <w:r w:rsidRPr="00FA061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поселени</w:t>
      </w:r>
      <w:r w:rsidR="00A802C1" w:rsidRPr="00FA061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и</w:t>
      </w:r>
      <w:r w:rsidRPr="00FA061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A802C1" w:rsidRPr="00FA061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Байкаловского муниципального района Свердловской области</w:t>
      </w:r>
    </w:p>
    <w:p w:rsidR="00D650BB" w:rsidRPr="00FA0618" w:rsidRDefault="00B7019F" w:rsidP="0028149B">
      <w:pPr>
        <w:pBdr>
          <w:bottom w:val="single" w:sz="12" w:space="1" w:color="auto"/>
        </w:pBdr>
        <w:tabs>
          <w:tab w:val="center" w:pos="4677"/>
          <w:tab w:val="left" w:pos="6098"/>
        </w:tabs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A061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  <w:t>от 3</w:t>
      </w:r>
      <w:r w:rsidR="00FA0618" w:rsidRPr="00FA061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0.06</w:t>
      </w:r>
      <w:r w:rsidRPr="00FA061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.202</w:t>
      </w:r>
      <w:r w:rsidR="0022704D" w:rsidRPr="00FA061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</w:t>
      </w:r>
      <w:r w:rsidR="00D650BB" w:rsidRPr="00FA061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года</w:t>
      </w:r>
      <w:r w:rsidR="00D650BB" w:rsidRPr="00FA061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</w:p>
    <w:tbl>
      <w:tblPr>
        <w:tblStyle w:val="1"/>
        <w:tblW w:w="9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6"/>
        <w:gridCol w:w="177"/>
        <w:gridCol w:w="232"/>
        <w:gridCol w:w="43"/>
      </w:tblGrid>
      <w:tr w:rsidR="00FA0618" w:rsidRPr="00FA0618" w:rsidTr="00423B89">
        <w:trPr>
          <w:gridAfter w:val="1"/>
          <w:wAfter w:w="43" w:type="dxa"/>
        </w:trPr>
        <w:tc>
          <w:tcPr>
            <w:tcW w:w="9216" w:type="dxa"/>
          </w:tcPr>
          <w:p w:rsidR="00D650BB" w:rsidRPr="00FA0618" w:rsidRDefault="00D650BB" w:rsidP="00D650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" w:type="dxa"/>
            <w:gridSpan w:val="2"/>
          </w:tcPr>
          <w:p w:rsidR="00D650BB" w:rsidRPr="00FA0618" w:rsidRDefault="00D650BB" w:rsidP="00D650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0618" w:rsidRPr="00FA0618" w:rsidTr="00423B89">
        <w:tc>
          <w:tcPr>
            <w:tcW w:w="9393" w:type="dxa"/>
            <w:gridSpan w:val="2"/>
          </w:tcPr>
          <w:p w:rsidR="00D650BB" w:rsidRPr="00FA0618" w:rsidRDefault="00D650BB" w:rsidP="000B1DA3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FA061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Председательствовал:</w:t>
            </w:r>
          </w:p>
          <w:tbl>
            <w:tblPr>
              <w:tblStyle w:val="1"/>
              <w:tblW w:w="89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16"/>
              <w:gridCol w:w="2422"/>
            </w:tblGrid>
            <w:tr w:rsidR="00FA0618" w:rsidRPr="00FA0618" w:rsidTr="00423B89">
              <w:trPr>
                <w:trHeight w:val="358"/>
              </w:trPr>
              <w:tc>
                <w:tcPr>
                  <w:tcW w:w="6516" w:type="dxa"/>
                </w:tcPr>
                <w:p w:rsidR="00D650BB" w:rsidRPr="00FA0618" w:rsidRDefault="00D650BB" w:rsidP="000B1DA3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A061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Глав</w:t>
                  </w:r>
                  <w:r w:rsidR="00B7019F" w:rsidRPr="00FA061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</w:t>
                  </w:r>
                  <w:r w:rsidRPr="00FA061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="00B7019F" w:rsidRPr="00FA061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Краснополянско</w:t>
                  </w:r>
                  <w:r w:rsidR="000B1DA3" w:rsidRPr="00FA061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</w:t>
                  </w:r>
                  <w:r w:rsidRPr="00FA061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сельско</w:t>
                  </w:r>
                  <w:r w:rsidR="000B1DA3" w:rsidRPr="00FA061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</w:t>
                  </w:r>
                  <w:r w:rsidRPr="00FA061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поселени</w:t>
                  </w:r>
                  <w:r w:rsidR="000B1DA3" w:rsidRPr="00FA0618">
                    <w:rPr>
                      <w:rFonts w:ascii="Times New Roman" w:hAnsi="Times New Roman" w:cs="Times New Roman"/>
                      <w:sz w:val="26"/>
                      <w:szCs w:val="26"/>
                    </w:rPr>
                    <w:t>я</w:t>
                  </w:r>
                  <w:r w:rsidRPr="00FA061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, председатель Комиссии по координации работы по противодействию коррупции в муниципальном образовании </w:t>
                  </w:r>
                  <w:r w:rsidR="00B7019F" w:rsidRPr="00FA061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Краснополянское</w:t>
                  </w:r>
                  <w:r w:rsidRPr="00FA061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сельское поселение</w:t>
                  </w:r>
                </w:p>
              </w:tc>
              <w:tc>
                <w:tcPr>
                  <w:tcW w:w="2422" w:type="dxa"/>
                </w:tcPr>
                <w:p w:rsidR="00D650BB" w:rsidRPr="00FA0618" w:rsidRDefault="00D650BB" w:rsidP="000B1DA3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D650BB" w:rsidRPr="00FA0618" w:rsidRDefault="00B7019F" w:rsidP="000B1DA3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A061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А.Н. Кошелев</w:t>
                  </w:r>
                </w:p>
              </w:tc>
            </w:tr>
          </w:tbl>
          <w:p w:rsidR="0028149B" w:rsidRPr="00FA0618" w:rsidRDefault="0028149B" w:rsidP="000B1DA3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FA061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Присутствовали члены комиссии:</w:t>
            </w:r>
          </w:p>
          <w:p w:rsidR="0028149B" w:rsidRPr="00FA0618" w:rsidRDefault="0028149B" w:rsidP="000B1D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618">
              <w:rPr>
                <w:rFonts w:ascii="Times New Roman" w:hAnsi="Times New Roman" w:cs="Times New Roman"/>
                <w:sz w:val="26"/>
                <w:szCs w:val="26"/>
              </w:rPr>
              <w:t>1. Нуртазинова Айжан Бектасовна – заместитель главы администрации (по социальным вопросам);</w:t>
            </w:r>
          </w:p>
          <w:p w:rsidR="0028149B" w:rsidRPr="00FA0618" w:rsidRDefault="0028149B" w:rsidP="000B1D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618">
              <w:rPr>
                <w:rFonts w:ascii="Times New Roman" w:hAnsi="Times New Roman" w:cs="Times New Roman"/>
                <w:sz w:val="26"/>
                <w:szCs w:val="26"/>
              </w:rPr>
              <w:t>2. Боталова Людмила Леонидовна – специалист 1 категории (по юридическим вопросам), член комиссии, исполняющий функции секретаря комиссии;</w:t>
            </w:r>
          </w:p>
          <w:p w:rsidR="0028149B" w:rsidRPr="00FA0618" w:rsidRDefault="0028149B" w:rsidP="000B1D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618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310DAD" w:rsidRPr="00FA0618">
              <w:rPr>
                <w:rFonts w:ascii="Times New Roman" w:hAnsi="Times New Roman" w:cs="Times New Roman"/>
                <w:sz w:val="26"/>
                <w:szCs w:val="26"/>
              </w:rPr>
              <w:t>Фадеева Ольга Александровна</w:t>
            </w:r>
            <w:r w:rsidRPr="00FA0618">
              <w:rPr>
                <w:rFonts w:ascii="Times New Roman" w:hAnsi="Times New Roman" w:cs="Times New Roman"/>
                <w:sz w:val="26"/>
                <w:szCs w:val="26"/>
              </w:rPr>
              <w:t xml:space="preserve"> – специалист 1 категории (по экономическим вопросам);</w:t>
            </w:r>
          </w:p>
          <w:p w:rsidR="0028149B" w:rsidRPr="00FA0618" w:rsidRDefault="0028149B" w:rsidP="000B1D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618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FA0618">
              <w:rPr>
                <w:rFonts w:ascii="Times New Roman" w:hAnsi="Times New Roman" w:cs="Times New Roman"/>
                <w:sz w:val="26"/>
                <w:szCs w:val="26"/>
              </w:rPr>
              <w:t>Софронова Надежда Павловна</w:t>
            </w:r>
            <w:r w:rsidRPr="00FA0618">
              <w:rPr>
                <w:rFonts w:ascii="Times New Roman" w:hAnsi="Times New Roman" w:cs="Times New Roman"/>
                <w:sz w:val="26"/>
                <w:szCs w:val="26"/>
              </w:rPr>
              <w:t xml:space="preserve"> – специалист 1 категории (по бюджету);</w:t>
            </w:r>
          </w:p>
          <w:p w:rsidR="00B7019F" w:rsidRPr="006000B5" w:rsidRDefault="0028149B" w:rsidP="006000B5">
            <w:pPr>
              <w:pStyle w:val="a5"/>
              <w:jc w:val="both"/>
              <w:rPr>
                <w:sz w:val="26"/>
                <w:szCs w:val="26"/>
              </w:rPr>
            </w:pPr>
            <w:r w:rsidRPr="00FA0618">
              <w:rPr>
                <w:sz w:val="26"/>
                <w:szCs w:val="26"/>
              </w:rPr>
              <w:t>5. Вялков Аркадий Ефимович – депутат Думы Краснополянского сельского поселения (по согласованию)</w:t>
            </w:r>
          </w:p>
          <w:p w:rsidR="00D650BB" w:rsidRPr="00FA0618" w:rsidRDefault="00D650BB" w:rsidP="000B1D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D650BB" w:rsidRPr="00FA0618" w:rsidRDefault="00D650BB" w:rsidP="000B1D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802C1" w:rsidRPr="00FA0618" w:rsidRDefault="00A802C1" w:rsidP="00BB4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FA0618" w:rsidRDefault="00BB4F22" w:rsidP="00BB4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FA0618">
        <w:rPr>
          <w:rFonts w:ascii="Times New Roman" w:hAnsi="Times New Roman" w:cs="Times New Roman"/>
          <w:b/>
          <w:sz w:val="25"/>
          <w:szCs w:val="25"/>
          <w:lang w:val="en-US"/>
        </w:rPr>
        <w:t>I</w:t>
      </w:r>
      <w:r w:rsidRPr="00FA0618">
        <w:rPr>
          <w:rFonts w:ascii="Times New Roman" w:hAnsi="Times New Roman" w:cs="Times New Roman"/>
          <w:b/>
          <w:sz w:val="25"/>
          <w:szCs w:val="25"/>
        </w:rPr>
        <w:t xml:space="preserve">. </w:t>
      </w:r>
      <w:r w:rsidR="00FA0618" w:rsidRPr="00FA0618">
        <w:rPr>
          <w:rFonts w:ascii="Times New Roman" w:hAnsi="Times New Roman" w:cs="Times New Roman"/>
          <w:b/>
          <w:sz w:val="25"/>
          <w:szCs w:val="25"/>
        </w:rPr>
        <w:t>Об исполнении муниципального плана мероприятий по противодействию коррупции в первом полугодии 2022 года</w:t>
      </w:r>
    </w:p>
    <w:p w:rsidR="00FA0618" w:rsidRDefault="00FA0618" w:rsidP="00FA0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F2F78">
        <w:rPr>
          <w:rFonts w:ascii="Times New Roman" w:hAnsi="Times New Roman" w:cs="Times New Roman"/>
          <w:sz w:val="25"/>
          <w:szCs w:val="25"/>
        </w:rPr>
        <w:t xml:space="preserve">Специалистом 1 категории (по юридическим вопросам) Л.Л. Боталовой доложена информация об исполнении плана мероприятий по противодействию коррупции в муниципальном образовании Краснополянское сельское поселение в </w:t>
      </w:r>
      <w:r>
        <w:rPr>
          <w:rFonts w:ascii="Times New Roman" w:hAnsi="Times New Roman" w:cs="Times New Roman"/>
          <w:sz w:val="25"/>
          <w:szCs w:val="25"/>
        </w:rPr>
        <w:t>первом полугодии</w:t>
      </w:r>
      <w:r w:rsidRPr="006F2F78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2022 года</w:t>
      </w:r>
      <w:r w:rsidRPr="006F2F78">
        <w:rPr>
          <w:rFonts w:ascii="Times New Roman" w:hAnsi="Times New Roman" w:cs="Times New Roman"/>
          <w:sz w:val="25"/>
          <w:szCs w:val="25"/>
        </w:rPr>
        <w:t>.</w:t>
      </w:r>
    </w:p>
    <w:p w:rsidR="00BB4F22" w:rsidRPr="006000B5" w:rsidRDefault="00FA0618" w:rsidP="00BB4F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0618">
        <w:rPr>
          <w:rFonts w:ascii="Times New Roman" w:hAnsi="Times New Roman" w:cs="Times New Roman"/>
          <w:sz w:val="26"/>
          <w:szCs w:val="26"/>
        </w:rPr>
        <w:t xml:space="preserve">Из 24 мероприятий Плана, запланированных к выполнению в 2022 году, выполнено 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FA0618">
        <w:rPr>
          <w:rFonts w:ascii="Times New Roman" w:hAnsi="Times New Roman" w:cs="Times New Roman"/>
          <w:sz w:val="26"/>
          <w:szCs w:val="26"/>
        </w:rPr>
        <w:t xml:space="preserve"> мероприятия, из них выполнено в полном объеме в установленные сроки – 22 мероприятия, выполнено в полном объеме с нарушением установленных сроков -2, по причине – выполнение запланировано на другой квартал.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Коррупционных нарушений не выявлено.</w:t>
      </w:r>
    </w:p>
    <w:p w:rsidR="00BB4F22" w:rsidRPr="00FA0618" w:rsidRDefault="00BB4F22" w:rsidP="00BB4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A0618">
        <w:rPr>
          <w:rFonts w:ascii="Times New Roman" w:hAnsi="Times New Roman" w:cs="Times New Roman"/>
          <w:b/>
          <w:bCs/>
          <w:sz w:val="25"/>
          <w:szCs w:val="25"/>
        </w:rPr>
        <w:t>Решили</w:t>
      </w:r>
      <w:r w:rsidRPr="00FA0618">
        <w:rPr>
          <w:rFonts w:ascii="Times New Roman" w:hAnsi="Times New Roman" w:cs="Times New Roman"/>
          <w:bCs/>
          <w:sz w:val="25"/>
          <w:szCs w:val="25"/>
        </w:rPr>
        <w:t xml:space="preserve"> (единогласно): </w:t>
      </w:r>
    </w:p>
    <w:p w:rsidR="00FA0618" w:rsidRPr="0023353A" w:rsidRDefault="00BB4F22" w:rsidP="00FA061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A0618">
        <w:rPr>
          <w:rFonts w:ascii="Times New Roman" w:hAnsi="Times New Roman" w:cs="Times New Roman"/>
          <w:sz w:val="26"/>
          <w:szCs w:val="26"/>
        </w:rPr>
        <w:t xml:space="preserve">принять к сведению информацию, </w:t>
      </w:r>
      <w:r w:rsidR="00FA0618" w:rsidRPr="00FA061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продолжить мониторинг хода реализации в </w:t>
      </w:r>
      <w:r w:rsidR="00FA0618">
        <w:rPr>
          <w:rFonts w:ascii="Times New Roman" w:eastAsia="Times New Roman" w:hAnsi="Times New Roman"/>
          <w:bCs/>
          <w:sz w:val="26"/>
          <w:szCs w:val="26"/>
          <w:lang w:eastAsia="ru-RU"/>
        </w:rPr>
        <w:t>Краснополянском сельском поселении выполнения</w:t>
      </w:r>
      <w:r w:rsidR="00FA0618" w:rsidRPr="00FA061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Национального плана и анализ его </w:t>
      </w:r>
      <w:r w:rsidR="00FA0618" w:rsidRPr="0023353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результатов, а также </w:t>
      </w:r>
      <w:r w:rsidR="00FA0618" w:rsidRPr="0023353A">
        <w:rPr>
          <w:rFonts w:ascii="Times New Roman" w:hAnsi="Times New Roman"/>
          <w:sz w:val="26"/>
          <w:szCs w:val="26"/>
          <w:lang w:eastAsia="ru-RU"/>
        </w:rPr>
        <w:t>направлять в Департамент 1 раз в полугодие.</w:t>
      </w:r>
    </w:p>
    <w:p w:rsidR="00F07D37" w:rsidRPr="0023353A" w:rsidRDefault="00F07D37" w:rsidP="00BB4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BB4F22" w:rsidRPr="006000B5" w:rsidRDefault="00F07D37" w:rsidP="006000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353A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23353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64CD4" w:rsidRPr="0023353A">
        <w:rPr>
          <w:rFonts w:ascii="Times New Roman" w:eastAsia="Times New Roman" w:hAnsi="Times New Roman"/>
          <w:b/>
          <w:sz w:val="26"/>
          <w:szCs w:val="26"/>
          <w:lang w:eastAsia="ru-RU"/>
        </w:rPr>
        <w:t>Мониторинг обращений граждан по фактам коррупции.</w:t>
      </w:r>
    </w:p>
    <w:p w:rsidR="00B64CD4" w:rsidRDefault="00B64CD4" w:rsidP="00B64C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Нуртазиновой А.Б. ведется учет поступивших обращений по фактам коррупции, поступивших в администрацию Краснополянского сельского поселения</w:t>
      </w:r>
      <w:r w:rsidR="0023353A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23353A" w:rsidRDefault="0023353A" w:rsidP="0023353A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B64CD4">
        <w:rPr>
          <w:rFonts w:ascii="Times New Roman" w:hAnsi="Times New Roman"/>
          <w:sz w:val="26"/>
          <w:szCs w:val="26"/>
        </w:rPr>
        <w:t xml:space="preserve">а сайте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Pr="00B64CD4">
        <w:rPr>
          <w:rFonts w:ascii="Times New Roman" w:hAnsi="Times New Roman"/>
          <w:sz w:val="26"/>
          <w:szCs w:val="26"/>
        </w:rPr>
        <w:t>создан раздел «Обзоры обращений граждан по фактам коррупции», где размещается информация в ежеквартальном режиме.</w:t>
      </w:r>
    </w:p>
    <w:p w:rsidR="00B64CD4" w:rsidRPr="006000B5" w:rsidRDefault="0023353A" w:rsidP="006000B5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  <w:lang w:val="en-US"/>
        </w:rPr>
        <w:t>II</w:t>
      </w:r>
      <w:r w:rsidRPr="0023353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квартале обращений по фактам коррупции в администрацию не поступали.</w:t>
      </w:r>
    </w:p>
    <w:p w:rsidR="00B64CD4" w:rsidRPr="0023353A" w:rsidRDefault="0023353A" w:rsidP="00233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A0618">
        <w:rPr>
          <w:rFonts w:ascii="Times New Roman" w:hAnsi="Times New Roman" w:cs="Times New Roman"/>
          <w:b/>
          <w:bCs/>
          <w:sz w:val="25"/>
          <w:szCs w:val="25"/>
        </w:rPr>
        <w:t>Решили</w:t>
      </w:r>
      <w:r w:rsidRPr="00FA0618">
        <w:rPr>
          <w:rFonts w:ascii="Times New Roman" w:hAnsi="Times New Roman" w:cs="Times New Roman"/>
          <w:bCs/>
          <w:sz w:val="25"/>
          <w:szCs w:val="25"/>
        </w:rPr>
        <w:t xml:space="preserve"> (единогласно): </w:t>
      </w:r>
    </w:p>
    <w:p w:rsidR="00B64CD4" w:rsidRPr="00B64CD4" w:rsidRDefault="00B64CD4" w:rsidP="00B64C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64CD4">
        <w:rPr>
          <w:rFonts w:ascii="Times New Roman" w:eastAsia="Times New Roman" w:hAnsi="Times New Roman"/>
          <w:bCs/>
          <w:sz w:val="26"/>
          <w:szCs w:val="26"/>
          <w:lang w:eastAsia="ru-RU"/>
        </w:rPr>
        <w:t>1.Информацию принять к сведению.</w:t>
      </w:r>
    </w:p>
    <w:p w:rsidR="00B64CD4" w:rsidRPr="00B64CD4" w:rsidRDefault="00B64CD4" w:rsidP="00B64C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4CD4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2.</w:t>
      </w:r>
      <w:r w:rsidRPr="00B64CD4">
        <w:rPr>
          <w:rFonts w:ascii="Times New Roman" w:eastAsia="Times New Roman" w:hAnsi="Times New Roman"/>
          <w:sz w:val="26"/>
          <w:szCs w:val="26"/>
          <w:lang w:eastAsia="ru-RU"/>
        </w:rPr>
        <w:t>Продолжить мониторинг обращений граждан по фактам коррупции.</w:t>
      </w:r>
    </w:p>
    <w:p w:rsidR="00B64CD4" w:rsidRPr="00384DDA" w:rsidRDefault="00B64CD4" w:rsidP="00F07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B64CD4" w:rsidRPr="006000B5" w:rsidRDefault="00384DDA" w:rsidP="00F07D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384DDA">
        <w:rPr>
          <w:rFonts w:ascii="Times New Roman" w:hAnsi="Times New Roman" w:cs="Times New Roman"/>
          <w:b/>
          <w:sz w:val="25"/>
          <w:szCs w:val="25"/>
          <w:lang w:val="en-US"/>
        </w:rPr>
        <w:t>III</w:t>
      </w:r>
      <w:r w:rsidRPr="00384DDA">
        <w:rPr>
          <w:rFonts w:ascii="Times New Roman" w:hAnsi="Times New Roman" w:cs="Times New Roman"/>
          <w:b/>
          <w:sz w:val="25"/>
          <w:szCs w:val="25"/>
        </w:rPr>
        <w:t>. О выполнении мероприятий Национального плана противодействия коррупции на 2021-2024 годы, утвержденного Указом Президента Российской Федерации от 16 августа 2021 года №478 «О национальном плане противодействия коррупции на 2021-2024 годы».</w:t>
      </w:r>
    </w:p>
    <w:p w:rsidR="005E21A6" w:rsidRDefault="00384DDA" w:rsidP="00F07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Специалистом 1 категории (по юридическим вопросам) </w:t>
      </w:r>
      <w:r w:rsidR="005E21A6">
        <w:rPr>
          <w:rFonts w:ascii="Times New Roman" w:hAnsi="Times New Roman" w:cs="Times New Roman"/>
          <w:sz w:val="25"/>
          <w:szCs w:val="25"/>
        </w:rPr>
        <w:t>донесена информация о выполнении Национального плана по 5 мероприятиям. Данный отчет направляется в Департамент 1 раз в полугодие.</w:t>
      </w:r>
    </w:p>
    <w:p w:rsidR="005E21A6" w:rsidRPr="005E21A6" w:rsidRDefault="005E21A6" w:rsidP="005E2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21A6">
        <w:rPr>
          <w:rFonts w:ascii="Times New Roman" w:hAnsi="Times New Roman" w:cs="Times New Roman"/>
          <w:b/>
          <w:bCs/>
          <w:sz w:val="26"/>
          <w:szCs w:val="26"/>
        </w:rPr>
        <w:t>Решили</w:t>
      </w:r>
      <w:r w:rsidRPr="005E21A6">
        <w:rPr>
          <w:rFonts w:ascii="Times New Roman" w:hAnsi="Times New Roman" w:cs="Times New Roman"/>
          <w:bCs/>
          <w:sz w:val="26"/>
          <w:szCs w:val="26"/>
        </w:rPr>
        <w:t xml:space="preserve"> (единогласно): </w:t>
      </w:r>
    </w:p>
    <w:p w:rsidR="005E21A6" w:rsidRPr="005E21A6" w:rsidRDefault="005E21A6" w:rsidP="005E2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21A6">
        <w:rPr>
          <w:rFonts w:ascii="Times New Roman" w:eastAsia="Times New Roman" w:hAnsi="Times New Roman"/>
          <w:bCs/>
          <w:sz w:val="26"/>
          <w:szCs w:val="26"/>
          <w:lang w:eastAsia="ru-RU"/>
        </w:rPr>
        <w:t>1.Информацию принять к сведению.</w:t>
      </w:r>
    </w:p>
    <w:p w:rsidR="005E21A6" w:rsidRPr="005E21A6" w:rsidRDefault="005E21A6" w:rsidP="005E2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21A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2.Продолжить мониторинг хода реализации в органах местного самоуправления муниципального образования Национального плана и анализ его результатов, а также </w:t>
      </w:r>
      <w:r w:rsidRPr="005E21A6">
        <w:rPr>
          <w:rFonts w:ascii="Times New Roman" w:hAnsi="Times New Roman"/>
          <w:sz w:val="26"/>
          <w:szCs w:val="26"/>
          <w:lang w:eastAsia="ru-RU"/>
        </w:rPr>
        <w:t>направление в Департамент свода информации о ходе реализации в органах местного самоуправления муниципального образования Национального плана и его результатов.</w:t>
      </w:r>
    </w:p>
    <w:p w:rsidR="00B64CD4" w:rsidRPr="006000B5" w:rsidRDefault="00B64CD4" w:rsidP="00F07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DC3F72" w:rsidRPr="006000B5" w:rsidRDefault="005E21A6" w:rsidP="00DC3F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00B5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6000B5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6000B5">
        <w:rPr>
          <w:rFonts w:ascii="Times New Roman" w:eastAsia="Times New Roman" w:hAnsi="Times New Roman"/>
          <w:b/>
          <w:sz w:val="26"/>
          <w:szCs w:val="26"/>
          <w:lang w:eastAsia="ru-RU"/>
        </w:rPr>
        <w:t>Проведение антикоррупционной экспертизы проектов нормативных правовых актов Краснополянского сельского поселения и действующих нормативных правовых актов.</w:t>
      </w:r>
    </w:p>
    <w:p w:rsidR="005E21A6" w:rsidRPr="006000B5" w:rsidRDefault="006000B5" w:rsidP="00600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000B5">
        <w:rPr>
          <w:rFonts w:ascii="Times New Roman" w:hAnsi="Times New Roman" w:cs="Times New Roman"/>
          <w:sz w:val="25"/>
          <w:szCs w:val="25"/>
        </w:rPr>
        <w:t xml:space="preserve">За </w:t>
      </w:r>
      <w:r w:rsidRPr="006000B5">
        <w:rPr>
          <w:rFonts w:ascii="Times New Roman" w:hAnsi="Times New Roman" w:cs="Times New Roman"/>
          <w:sz w:val="25"/>
          <w:szCs w:val="25"/>
          <w:lang w:val="en-US"/>
        </w:rPr>
        <w:t>II</w:t>
      </w:r>
      <w:r w:rsidRPr="006000B5">
        <w:rPr>
          <w:rFonts w:ascii="Times New Roman" w:hAnsi="Times New Roman" w:cs="Times New Roman"/>
          <w:sz w:val="25"/>
          <w:szCs w:val="25"/>
        </w:rPr>
        <w:t xml:space="preserve"> квартал 2022 года, </w:t>
      </w:r>
      <w:r w:rsidR="005E21A6" w:rsidRPr="005E21A6">
        <w:rPr>
          <w:rFonts w:ascii="Times New Roman" w:hAnsi="Times New Roman"/>
          <w:sz w:val="26"/>
          <w:szCs w:val="26"/>
        </w:rPr>
        <w:t xml:space="preserve">на официальном сайте </w:t>
      </w:r>
      <w:r>
        <w:rPr>
          <w:rFonts w:ascii="Times New Roman" w:hAnsi="Times New Roman"/>
          <w:sz w:val="26"/>
          <w:szCs w:val="26"/>
        </w:rPr>
        <w:t>Краснополянского</w:t>
      </w:r>
      <w:r w:rsidR="005E21A6" w:rsidRPr="005E21A6">
        <w:rPr>
          <w:rFonts w:ascii="Times New Roman" w:hAnsi="Times New Roman"/>
          <w:sz w:val="26"/>
          <w:szCs w:val="26"/>
        </w:rPr>
        <w:t xml:space="preserve"> сельского поселения в информационно-телекоммуникационной сети «Интернет» в рубрике «Антикоррупционная экспертиза» размещено </w:t>
      </w:r>
      <w:r>
        <w:rPr>
          <w:rFonts w:ascii="Times New Roman" w:hAnsi="Times New Roman"/>
          <w:sz w:val="26"/>
          <w:szCs w:val="26"/>
        </w:rPr>
        <w:t>15</w:t>
      </w:r>
      <w:r w:rsidR="005E21A6" w:rsidRPr="005E21A6">
        <w:rPr>
          <w:rFonts w:ascii="Times New Roman" w:hAnsi="Times New Roman"/>
          <w:sz w:val="26"/>
          <w:szCs w:val="26"/>
        </w:rPr>
        <w:t xml:space="preserve"> проектов нормативно-правовых актов с указанием сроков начала и окончания  приёма заключений независимых экспертов. Посредством электронной почты в адрес 11 независимых экспертов получивших аккредитацию на проведение антикоррупционной экспертизы нормативных правовых актов и проектов нормативных правовых актов в </w:t>
      </w:r>
      <w:proofErr w:type="gramStart"/>
      <w:r w:rsidR="005E21A6" w:rsidRPr="005E21A6">
        <w:rPr>
          <w:rFonts w:ascii="Times New Roman" w:hAnsi="Times New Roman"/>
          <w:sz w:val="26"/>
          <w:szCs w:val="26"/>
        </w:rPr>
        <w:t>случаях, предусмотренных законодательством Российской Федерации направлены</w:t>
      </w:r>
      <w:proofErr w:type="gramEnd"/>
      <w:r w:rsidR="005E21A6" w:rsidRPr="005E21A6">
        <w:rPr>
          <w:rFonts w:ascii="Times New Roman" w:hAnsi="Times New Roman"/>
          <w:sz w:val="26"/>
          <w:szCs w:val="26"/>
        </w:rPr>
        <w:t xml:space="preserve"> приглашения (уведомления)</w:t>
      </w:r>
      <w:r w:rsidR="005E21A6" w:rsidRPr="005E21A6">
        <w:rPr>
          <w:rFonts w:ascii="Times New Roman" w:hAnsi="Times New Roman"/>
          <w:b/>
          <w:sz w:val="26"/>
          <w:szCs w:val="26"/>
        </w:rPr>
        <w:t xml:space="preserve">  </w:t>
      </w:r>
      <w:r w:rsidR="005E21A6" w:rsidRPr="005E21A6">
        <w:rPr>
          <w:rFonts w:ascii="Times New Roman" w:hAnsi="Times New Roman"/>
          <w:sz w:val="26"/>
          <w:szCs w:val="26"/>
        </w:rPr>
        <w:t>принять участие в антикоррупционной экспертизе проектов НПА.  Заключений от независимых экспертов  в адрес администрации не поступало.</w:t>
      </w:r>
    </w:p>
    <w:p w:rsidR="005E21A6" w:rsidRPr="006000B5" w:rsidRDefault="006000B5" w:rsidP="00600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21A6">
        <w:rPr>
          <w:rFonts w:ascii="Times New Roman" w:hAnsi="Times New Roman" w:cs="Times New Roman"/>
          <w:b/>
          <w:bCs/>
          <w:sz w:val="26"/>
          <w:szCs w:val="26"/>
        </w:rPr>
        <w:t>Решили</w:t>
      </w:r>
      <w:r w:rsidRPr="005E21A6">
        <w:rPr>
          <w:rFonts w:ascii="Times New Roman" w:hAnsi="Times New Roman" w:cs="Times New Roman"/>
          <w:bCs/>
          <w:sz w:val="26"/>
          <w:szCs w:val="26"/>
        </w:rPr>
        <w:t xml:space="preserve"> (единогласно): </w:t>
      </w:r>
    </w:p>
    <w:p w:rsidR="005E21A6" w:rsidRPr="005E21A6" w:rsidRDefault="005E21A6" w:rsidP="005E21A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E21A6">
        <w:rPr>
          <w:rFonts w:ascii="Times New Roman" w:eastAsia="Times New Roman" w:hAnsi="Times New Roman"/>
          <w:bCs/>
          <w:sz w:val="26"/>
          <w:szCs w:val="26"/>
          <w:lang w:eastAsia="ru-RU"/>
        </w:rPr>
        <w:t>1.Информацию принять к сведению.</w:t>
      </w:r>
    </w:p>
    <w:p w:rsidR="005E21A6" w:rsidRPr="005E21A6" w:rsidRDefault="005E21A6" w:rsidP="005E21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E21A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2.Продолжить проведение антикоррупционной экспертизы проектов нормативных правовых актов </w:t>
      </w:r>
      <w:r w:rsidR="006000B5">
        <w:rPr>
          <w:rFonts w:ascii="Times New Roman" w:eastAsia="Times New Roman" w:hAnsi="Times New Roman"/>
          <w:bCs/>
          <w:sz w:val="26"/>
          <w:szCs w:val="26"/>
          <w:lang w:eastAsia="ru-RU"/>
        </w:rPr>
        <w:t>Краснополянского</w:t>
      </w:r>
      <w:r w:rsidRPr="005E21A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поселения и действующих нормативных правовых актов.</w:t>
      </w:r>
    </w:p>
    <w:p w:rsidR="005E21A6" w:rsidRPr="006000B5" w:rsidRDefault="005E21A6" w:rsidP="005E2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398" w:rsidRDefault="00403398" w:rsidP="0040339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6000B5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6000B5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 методической помощи лицам, участвующим в осуществлении закупок, по вопросам предотвращения и урегулирования конфликта интересов, в том числ</w:t>
      </w:r>
      <w:bookmarkStart w:id="0" w:name="_GoBack"/>
      <w:bookmarkEnd w:id="0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е разъяснение типовых ситуаций конфликта интересов в сфере закупок.</w:t>
      </w:r>
      <w:proofErr w:type="gramEnd"/>
    </w:p>
    <w:p w:rsidR="00403398" w:rsidRDefault="00403398" w:rsidP="0040339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03398" w:rsidRDefault="00403398" w:rsidP="004033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Боталовой Л.Л. специалистом 1 категории (по юридическим вопросам) на официальном сайте Краснополянского сельского поселения размещаются материалы (памятки), типовые ситуации конфликта интересов, проводятся консультационные беседы с сотрудниками.</w:t>
      </w:r>
    </w:p>
    <w:p w:rsidR="00D64584" w:rsidRPr="00D64584" w:rsidRDefault="00403398" w:rsidP="00D6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4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Размещена памятка «Конфликт интересов в сфере закупок» по адресу </w:t>
      </w:r>
      <w:hyperlink r:id="rId6" w:history="1">
        <w:r w:rsidRPr="00D64584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http://krasnopolyanskoe.ru/anti-korruption/metodicheskie_materialyi_/</w:t>
        </w:r>
      </w:hyperlink>
      <w:r w:rsidRPr="00D6458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64584" w:rsidRPr="00D64584" w:rsidRDefault="00D64584" w:rsidP="00D6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4584">
        <w:rPr>
          <w:rFonts w:ascii="Times New Roman" w:hAnsi="Times New Roman" w:cs="Times New Roman"/>
          <w:sz w:val="26"/>
          <w:szCs w:val="26"/>
        </w:rPr>
        <w:lastRenderedPageBreak/>
        <w:t>В</w:t>
      </w:r>
      <w:r w:rsidRPr="00D64584">
        <w:rPr>
          <w:rFonts w:ascii="Times New Roman" w:hAnsi="Times New Roman" w:cs="Times New Roman"/>
          <w:sz w:val="26"/>
          <w:szCs w:val="26"/>
        </w:rPr>
        <w:t xml:space="preserve"> подразделе «Методические материалы» раздела «Противодействие коррупции» на постоянной основе актуализируются Обзоры практики правоприменения в сфере конфликта интересов по адресу: </w:t>
      </w:r>
      <w:hyperlink r:id="rId7" w:history="1">
        <w:r w:rsidRPr="00D64584">
          <w:rPr>
            <w:rStyle w:val="a6"/>
            <w:rFonts w:ascii="Times New Roman" w:hAnsi="Times New Roman" w:cs="Times New Roman"/>
            <w:sz w:val="26"/>
            <w:szCs w:val="26"/>
          </w:rPr>
          <w:t>http://krasnopolyanskoe.ru/anti-korruption/metodicheskie_materialyi_/obzor-praktiki-pravoprimeneniya-v-sfere-konflikta-interesov/</w:t>
        </w:r>
      </w:hyperlink>
      <w:r w:rsidRPr="00D64584">
        <w:rPr>
          <w:rFonts w:ascii="Times New Roman" w:hAnsi="Times New Roman" w:cs="Times New Roman"/>
          <w:sz w:val="26"/>
          <w:szCs w:val="26"/>
        </w:rPr>
        <w:t>.</w:t>
      </w:r>
    </w:p>
    <w:p w:rsidR="00403398" w:rsidRDefault="00403398" w:rsidP="00D6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4584" w:rsidRPr="006000B5" w:rsidRDefault="00D64584" w:rsidP="00D6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21A6">
        <w:rPr>
          <w:rFonts w:ascii="Times New Roman" w:hAnsi="Times New Roman" w:cs="Times New Roman"/>
          <w:b/>
          <w:bCs/>
          <w:sz w:val="26"/>
          <w:szCs w:val="26"/>
        </w:rPr>
        <w:t>Решили</w:t>
      </w:r>
      <w:r w:rsidRPr="005E21A6">
        <w:rPr>
          <w:rFonts w:ascii="Times New Roman" w:hAnsi="Times New Roman" w:cs="Times New Roman"/>
          <w:bCs/>
          <w:sz w:val="26"/>
          <w:szCs w:val="26"/>
        </w:rPr>
        <w:t xml:space="preserve"> (единогласно): </w:t>
      </w:r>
    </w:p>
    <w:p w:rsidR="00D64584" w:rsidRPr="005E21A6" w:rsidRDefault="00D64584" w:rsidP="00D6458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E21A6">
        <w:rPr>
          <w:rFonts w:ascii="Times New Roman" w:eastAsia="Times New Roman" w:hAnsi="Times New Roman"/>
          <w:bCs/>
          <w:sz w:val="26"/>
          <w:szCs w:val="26"/>
          <w:lang w:eastAsia="ru-RU"/>
        </w:rPr>
        <w:t>1.Информацию принять к сведению.</w:t>
      </w:r>
    </w:p>
    <w:p w:rsidR="00D64584" w:rsidRPr="005E21A6" w:rsidRDefault="00D64584" w:rsidP="00D64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E21A6">
        <w:rPr>
          <w:rFonts w:ascii="Times New Roman" w:eastAsia="Times New Roman" w:hAnsi="Times New Roman"/>
          <w:bCs/>
          <w:sz w:val="26"/>
          <w:szCs w:val="26"/>
          <w:lang w:eastAsia="ru-RU"/>
        </w:rPr>
        <w:t>2.Продолжить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работу с сотрудниками, на постоянной основе актуализировать раздел «Противодействие коррупции» на официальном сайте Краснополянского сельского поселения</w:t>
      </w:r>
      <w:r w:rsidRPr="005E21A6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D64584" w:rsidRDefault="00D64584" w:rsidP="00D6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4584" w:rsidRPr="00D64584" w:rsidRDefault="00D64584" w:rsidP="00D6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3F72" w:rsidRPr="006000B5" w:rsidRDefault="00DC3F72" w:rsidP="00DC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000B5">
        <w:rPr>
          <w:rFonts w:ascii="Times New Roman" w:hAnsi="Times New Roman" w:cs="Times New Roman"/>
          <w:sz w:val="25"/>
          <w:szCs w:val="25"/>
        </w:rPr>
        <w:t>Председатель Комиссии,</w:t>
      </w:r>
    </w:p>
    <w:p w:rsidR="00DC3F72" w:rsidRPr="006000B5" w:rsidRDefault="00DC3F72" w:rsidP="00DC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000B5">
        <w:rPr>
          <w:rFonts w:ascii="Times New Roman" w:hAnsi="Times New Roman" w:cs="Times New Roman"/>
          <w:sz w:val="25"/>
          <w:szCs w:val="25"/>
        </w:rPr>
        <w:t>Глава муниципального образования</w:t>
      </w:r>
    </w:p>
    <w:p w:rsidR="00DC3F72" w:rsidRPr="006000B5" w:rsidRDefault="00DC3F72" w:rsidP="00DC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000B5">
        <w:rPr>
          <w:rFonts w:ascii="Times New Roman" w:hAnsi="Times New Roman" w:cs="Times New Roman"/>
          <w:sz w:val="25"/>
          <w:szCs w:val="25"/>
        </w:rPr>
        <w:t>Краснополянское сельское поселение                                             А.Н. Кошелев</w:t>
      </w:r>
    </w:p>
    <w:p w:rsidR="00DC3F72" w:rsidRPr="006000B5" w:rsidRDefault="00DC3F72" w:rsidP="00DC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DC3F72" w:rsidRPr="006000B5" w:rsidRDefault="00DC3F72" w:rsidP="00DC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000B5">
        <w:rPr>
          <w:rFonts w:ascii="Times New Roman" w:hAnsi="Times New Roman" w:cs="Times New Roman"/>
          <w:sz w:val="25"/>
          <w:szCs w:val="25"/>
        </w:rPr>
        <w:t>Секретарь Комиссии,</w:t>
      </w:r>
    </w:p>
    <w:p w:rsidR="00DC3F72" w:rsidRPr="006000B5" w:rsidRDefault="00DC3F72" w:rsidP="00DC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000B5">
        <w:rPr>
          <w:rFonts w:ascii="Times New Roman" w:hAnsi="Times New Roman" w:cs="Times New Roman"/>
          <w:sz w:val="25"/>
          <w:szCs w:val="25"/>
        </w:rPr>
        <w:t>Специалист 1 категории</w:t>
      </w:r>
    </w:p>
    <w:p w:rsidR="00DC3F72" w:rsidRPr="006000B5" w:rsidRDefault="00DC3F72" w:rsidP="00DC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000B5">
        <w:rPr>
          <w:rFonts w:ascii="Times New Roman" w:hAnsi="Times New Roman" w:cs="Times New Roman"/>
          <w:sz w:val="25"/>
          <w:szCs w:val="25"/>
        </w:rPr>
        <w:t>(по юридическим вопросам)                                                              Л.Л. Боталова</w:t>
      </w:r>
    </w:p>
    <w:p w:rsidR="00BB4F22" w:rsidRPr="006000B5" w:rsidRDefault="00BB4F22" w:rsidP="002814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B4F22" w:rsidRPr="006000B5" w:rsidRDefault="00BB4F22" w:rsidP="002814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sectPr w:rsidR="00BB4F22" w:rsidRPr="0060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65124"/>
    <w:multiLevelType w:val="hybridMultilevel"/>
    <w:tmpl w:val="AF0029FA"/>
    <w:lvl w:ilvl="0" w:tplc="5BECEFCA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EastAsia" w:hAnsiTheme="minorHAnsi" w:cstheme="minorBidi" w:hint="default"/>
        <w:b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BB"/>
    <w:rsid w:val="00006770"/>
    <w:rsid w:val="000B1DA3"/>
    <w:rsid w:val="00223510"/>
    <w:rsid w:val="0022704D"/>
    <w:rsid w:val="0023353A"/>
    <w:rsid w:val="0028149B"/>
    <w:rsid w:val="00310DAD"/>
    <w:rsid w:val="00384DDA"/>
    <w:rsid w:val="00403398"/>
    <w:rsid w:val="00460E11"/>
    <w:rsid w:val="00585E1F"/>
    <w:rsid w:val="005E21A6"/>
    <w:rsid w:val="006000B5"/>
    <w:rsid w:val="00686E99"/>
    <w:rsid w:val="006F5CC4"/>
    <w:rsid w:val="007926AA"/>
    <w:rsid w:val="008339E2"/>
    <w:rsid w:val="008B3190"/>
    <w:rsid w:val="009414AF"/>
    <w:rsid w:val="00A27B28"/>
    <w:rsid w:val="00A27F21"/>
    <w:rsid w:val="00A802C1"/>
    <w:rsid w:val="00A96CF8"/>
    <w:rsid w:val="00B64CD4"/>
    <w:rsid w:val="00B7019F"/>
    <w:rsid w:val="00BB4F22"/>
    <w:rsid w:val="00D64584"/>
    <w:rsid w:val="00D650BB"/>
    <w:rsid w:val="00D95081"/>
    <w:rsid w:val="00DC3F72"/>
    <w:rsid w:val="00DD5C66"/>
    <w:rsid w:val="00F07D37"/>
    <w:rsid w:val="00FA0618"/>
    <w:rsid w:val="00FF35ED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650B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65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650B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FF35E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 Spacing"/>
    <w:uiPriority w:val="1"/>
    <w:qFormat/>
    <w:rsid w:val="00B7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 Знак Знак1 Знак"/>
    <w:basedOn w:val="a"/>
    <w:rsid w:val="00BB4F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nhideWhenUsed/>
    <w:rsid w:val="00460E1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C3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3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650B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65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650B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FF35E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 Spacing"/>
    <w:uiPriority w:val="1"/>
    <w:qFormat/>
    <w:rsid w:val="00B7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 Знак Знак1 Знак"/>
    <w:basedOn w:val="a"/>
    <w:rsid w:val="00BB4F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nhideWhenUsed/>
    <w:rsid w:val="00460E1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C3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3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rasnopolyanskoe.ru/anti-korruption/metodicheskie_materialyi_/obzor-praktiki-pravoprimeneniya-v-sfere-konflikta-interes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snopolyanskoe.ru/anti-korruption/metodicheskie_materialyi_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2022-07-15T09:12:00Z</cp:lastPrinted>
  <dcterms:created xsi:type="dcterms:W3CDTF">2021-04-14T10:55:00Z</dcterms:created>
  <dcterms:modified xsi:type="dcterms:W3CDTF">2022-07-15T09:13:00Z</dcterms:modified>
</cp:coreProperties>
</file>