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Default="00B91C84" w:rsidP="00C648F4">
      <w:pPr>
        <w:ind w:firstLine="709"/>
        <w:jc w:val="both"/>
        <w:rPr>
          <w:sz w:val="28"/>
          <w:szCs w:val="28"/>
        </w:rPr>
      </w:pPr>
      <w:r w:rsidRPr="00B91C84">
        <w:rPr>
          <w:b/>
          <w:bCs/>
          <w:sz w:val="28"/>
          <w:szCs w:val="28"/>
        </w:rPr>
        <w:t>Компьютерная гигиена или как обезопасить себя в информационный век.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>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развитии, с другой стороны вместе с развитием должны быть предоставлены правовые механизмы защиты прав граждан, которые используют данные технологии.</w:t>
      </w:r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 xml:space="preserve">Рост числа атак на клиентов банков, частые звонки мошенников </w:t>
      </w:r>
      <w:proofErr w:type="gramStart"/>
      <w:r w:rsidRPr="00B91C84">
        <w:rPr>
          <w:b/>
          <w:sz w:val="28"/>
          <w:szCs w:val="28"/>
        </w:rPr>
        <w:t>связаны</w:t>
      </w:r>
      <w:proofErr w:type="gramEnd"/>
      <w:r w:rsidRPr="00B91C84">
        <w:rPr>
          <w:b/>
          <w:sz w:val="28"/>
          <w:szCs w:val="28"/>
        </w:rPr>
        <w:t xml:space="preserve"> в том числе с развитием информационных и телекоммуникационных технологий. Все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Например, распространенный способ — звонки от якобы сотрудников банка с просьбой перевести деньги на защитный счет, чтобы их сохранить.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>Чтобы не стать жертвой мошенников необходимо соблюдать правила цифровой или компьютерной гигиены, сохранять бдительность, использовать сложные и разные пароли.</w:t>
      </w:r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proofErr w:type="gramStart"/>
      <w:r w:rsidRPr="00B91C84">
        <w:rPr>
          <w:b/>
          <w:sz w:val="28"/>
          <w:szCs w:val="28"/>
        </w:rPr>
        <w:t>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  <w:proofErr w:type="gramEnd"/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>За мошенничество с использованием электронных сре</w:t>
      </w:r>
      <w:proofErr w:type="gramStart"/>
      <w:r w:rsidRPr="00B91C84">
        <w:rPr>
          <w:b/>
          <w:sz w:val="28"/>
          <w:szCs w:val="28"/>
        </w:rPr>
        <w:t>дств пр</w:t>
      </w:r>
      <w:proofErr w:type="gramEnd"/>
      <w:r w:rsidRPr="00B91C84">
        <w:rPr>
          <w:b/>
          <w:sz w:val="28"/>
          <w:szCs w:val="28"/>
        </w:rPr>
        <w:t>едусмотрена уголовная ответственность. Так, уголовная ответственность предусмотрена по статье 159.3 Уголовного кодекса за мошенничество с использованием электронных сре</w:t>
      </w:r>
      <w:proofErr w:type="gramStart"/>
      <w:r w:rsidRPr="00B91C84">
        <w:rPr>
          <w:b/>
          <w:sz w:val="28"/>
          <w:szCs w:val="28"/>
        </w:rPr>
        <w:t>дств пл</w:t>
      </w:r>
      <w:proofErr w:type="gramEnd"/>
      <w:r w:rsidRPr="00B91C84">
        <w:rPr>
          <w:b/>
          <w:sz w:val="28"/>
          <w:szCs w:val="28"/>
        </w:rPr>
        <w:t xml:space="preserve">атежа. </w:t>
      </w:r>
      <w:proofErr w:type="gramStart"/>
      <w:r w:rsidRPr="00B91C84">
        <w:rPr>
          <w:b/>
          <w:sz w:val="28"/>
          <w:szCs w:val="28"/>
        </w:rPr>
        <w:lastRenderedPageBreak/>
        <w:t>Электронное средство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  <w:proofErr w:type="gramEnd"/>
    </w:p>
    <w:p w:rsidR="00B91C84" w:rsidRP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>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B91C84">
        <w:rPr>
          <w:b/>
          <w:sz w:val="28"/>
          <w:szCs w:val="28"/>
        </w:rPr>
        <w:t>дств хр</w:t>
      </w:r>
      <w:proofErr w:type="gramEnd"/>
      <w:r w:rsidRPr="00B91C84">
        <w:rPr>
          <w:b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B91C84" w:rsidRDefault="00B91C84" w:rsidP="00B91C84">
      <w:pPr>
        <w:ind w:firstLine="709"/>
        <w:jc w:val="both"/>
        <w:rPr>
          <w:b/>
          <w:sz w:val="28"/>
          <w:szCs w:val="28"/>
        </w:rPr>
      </w:pPr>
      <w:r w:rsidRPr="00B91C84">
        <w:rPr>
          <w:b/>
          <w:sz w:val="28"/>
          <w:szCs w:val="28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лишением свободы до шести лет.</w:t>
      </w: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r w:rsidR="00C67D28">
        <w:rPr>
          <w:sz w:val="28"/>
          <w:szCs w:val="28"/>
        </w:rPr>
        <w:t>района</w:t>
      </w:r>
      <w:proofErr w:type="spellEnd"/>
      <w:r w:rsidR="00C67D28">
        <w:rPr>
          <w:sz w:val="28"/>
          <w:szCs w:val="28"/>
        </w:rPr>
        <w:t xml:space="preserve">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E1" w:rsidRDefault="002E56E1" w:rsidP="00B125F9">
      <w:r>
        <w:separator/>
      </w:r>
    </w:p>
  </w:endnote>
  <w:endnote w:type="continuationSeparator" w:id="0">
    <w:p w:rsidR="002E56E1" w:rsidRDefault="002E56E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E1" w:rsidRDefault="002E56E1" w:rsidP="00B125F9">
      <w:r>
        <w:separator/>
      </w:r>
    </w:p>
  </w:footnote>
  <w:footnote w:type="continuationSeparator" w:id="0">
    <w:p w:rsidR="002E56E1" w:rsidRDefault="002E56E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405306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8F5A3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6E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399F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5306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2B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A30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713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6DE6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56E8-25B1-4C4A-9C9A-6505259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2021-03-04T06:16:00Z</dcterms:created>
  <dcterms:modified xsi:type="dcterms:W3CDTF">2021-03-04T06:17:00Z</dcterms:modified>
</cp:coreProperties>
</file>