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Pr="008C3BAA" w:rsidRDefault="0086630F" w:rsidP="0081246C">
      <w:pPr>
        <w:jc w:val="center"/>
        <w:rPr>
          <w:rFonts w:ascii="Arial" w:hAnsi="Arial" w:cs="Arial"/>
          <w:b/>
          <w:color w:val="000000"/>
          <w:sz w:val="28"/>
          <w:szCs w:val="28"/>
          <w:lang w:val="en-US"/>
        </w:rPr>
      </w:pPr>
      <w:r>
        <w:rPr>
          <w:rFonts w:ascii="Arial" w:hAnsi="Arial" w:cs="Arial"/>
          <w:b/>
          <w:color w:val="000000"/>
          <w:sz w:val="28"/>
          <w:szCs w:val="28"/>
        </w:rPr>
        <w:t>о</w:t>
      </w:r>
      <w:r w:rsidR="00EB0C18">
        <w:rPr>
          <w:rFonts w:ascii="Arial" w:hAnsi="Arial" w:cs="Arial"/>
          <w:b/>
          <w:color w:val="000000"/>
          <w:sz w:val="28"/>
          <w:szCs w:val="28"/>
        </w:rPr>
        <w:t xml:space="preserve">т </w:t>
      </w:r>
      <w:r w:rsidR="008C3BAA">
        <w:rPr>
          <w:rFonts w:ascii="Arial" w:hAnsi="Arial" w:cs="Arial"/>
          <w:b/>
          <w:color w:val="000000"/>
          <w:sz w:val="28"/>
          <w:szCs w:val="28"/>
          <w:lang w:val="en-US"/>
        </w:rPr>
        <w:t>11</w:t>
      </w:r>
      <w:r w:rsidR="00EB0C18">
        <w:rPr>
          <w:rFonts w:ascii="Arial" w:hAnsi="Arial" w:cs="Arial"/>
          <w:b/>
          <w:color w:val="000000"/>
          <w:sz w:val="28"/>
          <w:szCs w:val="28"/>
        </w:rPr>
        <w:t xml:space="preserve"> </w:t>
      </w:r>
      <w:r>
        <w:rPr>
          <w:rFonts w:ascii="Arial" w:hAnsi="Arial" w:cs="Arial"/>
          <w:b/>
          <w:color w:val="000000"/>
          <w:sz w:val="28"/>
          <w:szCs w:val="28"/>
        </w:rPr>
        <w:t>ию</w:t>
      </w:r>
      <w:r w:rsidR="00FD38FF">
        <w:rPr>
          <w:rFonts w:ascii="Arial" w:hAnsi="Arial" w:cs="Arial"/>
          <w:b/>
          <w:color w:val="000000"/>
          <w:sz w:val="28"/>
          <w:szCs w:val="28"/>
        </w:rPr>
        <w:t>ля</w:t>
      </w:r>
      <w:r w:rsidR="00DC0F43">
        <w:rPr>
          <w:rFonts w:ascii="Arial" w:hAnsi="Arial" w:cs="Arial"/>
          <w:b/>
          <w:color w:val="000000"/>
          <w:sz w:val="28"/>
          <w:szCs w:val="28"/>
        </w:rPr>
        <w:t xml:space="preserve">  201</w:t>
      </w:r>
      <w:r w:rsidR="00EB0C18">
        <w:rPr>
          <w:rFonts w:ascii="Arial" w:hAnsi="Arial" w:cs="Arial"/>
          <w:b/>
          <w:color w:val="000000"/>
          <w:sz w:val="28"/>
          <w:szCs w:val="28"/>
        </w:rPr>
        <w:t>9</w:t>
      </w:r>
      <w:r w:rsidR="0081358F" w:rsidRPr="002D57AA">
        <w:rPr>
          <w:rFonts w:ascii="Arial" w:hAnsi="Arial" w:cs="Arial"/>
          <w:b/>
          <w:color w:val="000000"/>
          <w:sz w:val="28"/>
          <w:szCs w:val="28"/>
        </w:rPr>
        <w:t xml:space="preserve"> года  № </w:t>
      </w:r>
      <w:r w:rsidR="008C3BAA">
        <w:rPr>
          <w:rFonts w:ascii="Arial" w:hAnsi="Arial" w:cs="Arial"/>
          <w:b/>
          <w:color w:val="000000"/>
          <w:sz w:val="28"/>
          <w:szCs w:val="28"/>
          <w:lang w:val="en-US"/>
        </w:rPr>
        <w:t>103</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07FF2">
        <w:rPr>
          <w:rFonts w:ascii="Arial" w:hAnsi="Arial" w:cs="Arial"/>
          <w:b/>
          <w:sz w:val="28"/>
          <w:szCs w:val="28"/>
          <w:lang w:val="en-US"/>
        </w:rPr>
        <w:t>II</w:t>
      </w:r>
      <w:r w:rsidR="0086630F">
        <w:rPr>
          <w:rFonts w:ascii="Arial" w:hAnsi="Arial" w:cs="Arial"/>
          <w:b/>
          <w:sz w:val="28"/>
          <w:szCs w:val="28"/>
          <w:lang w:val="en-US"/>
        </w:rPr>
        <w:t>I</w:t>
      </w:r>
      <w:r w:rsidR="004A08F0" w:rsidRPr="00DB0653">
        <w:rPr>
          <w:rFonts w:ascii="Arial" w:hAnsi="Arial" w:cs="Arial"/>
          <w:b/>
          <w:sz w:val="28"/>
          <w:szCs w:val="28"/>
        </w:rPr>
        <w:t xml:space="preserve">  квартал 201</w:t>
      </w:r>
      <w:r w:rsidR="00EB0C18">
        <w:rPr>
          <w:rFonts w:ascii="Arial" w:hAnsi="Arial" w:cs="Arial"/>
          <w:b/>
          <w:sz w:val="28"/>
          <w:szCs w:val="28"/>
        </w:rPr>
        <w:t>9</w:t>
      </w:r>
      <w:r w:rsidR="004A08F0" w:rsidRPr="00DB0653">
        <w:rPr>
          <w:rFonts w:ascii="Arial" w:hAnsi="Arial" w:cs="Arial"/>
          <w:b/>
          <w:sz w:val="28"/>
          <w:szCs w:val="28"/>
        </w:rPr>
        <w:t xml:space="preserve"> года  на территории муниципального образования </w:t>
      </w:r>
      <w:proofErr w:type="spellStart"/>
      <w:r w:rsidR="004A08F0" w:rsidRPr="00DB0653">
        <w:rPr>
          <w:rFonts w:ascii="Arial" w:hAnsi="Arial" w:cs="Arial"/>
          <w:b/>
          <w:sz w:val="28"/>
          <w:szCs w:val="28"/>
        </w:rPr>
        <w:t>Краснополянско</w:t>
      </w:r>
      <w:r w:rsidR="00914E3D">
        <w:rPr>
          <w:rFonts w:ascii="Arial" w:hAnsi="Arial" w:cs="Arial"/>
          <w:b/>
          <w:sz w:val="28"/>
          <w:szCs w:val="28"/>
        </w:rPr>
        <w:t>е</w:t>
      </w:r>
      <w:proofErr w:type="spellEnd"/>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DB0653">
      <w:pPr>
        <w:jc w:val="both"/>
        <w:rPr>
          <w:rFonts w:ascii="Arial" w:hAnsi="Arial" w:cs="Arial"/>
          <w:b/>
        </w:rPr>
      </w:pPr>
      <w:r>
        <w:t xml:space="preserve">    </w:t>
      </w: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w:t>
      </w:r>
      <w:r w:rsidR="00574FC7" w:rsidRPr="008C4D34">
        <w:rPr>
          <w:rFonts w:ascii="Arial" w:hAnsi="Arial" w:cs="Arial"/>
        </w:rPr>
        <w:t>руководствуясь Приказом Министерства строитель</w:t>
      </w:r>
      <w:r w:rsidR="00907FF2" w:rsidRPr="008C4D34">
        <w:rPr>
          <w:rFonts w:ascii="Arial" w:hAnsi="Arial" w:cs="Arial"/>
        </w:rPr>
        <w:t>ства и развития инфраструктуры С</w:t>
      </w:r>
      <w:r w:rsidR="00574FC7" w:rsidRPr="008C4D34">
        <w:rPr>
          <w:rFonts w:ascii="Arial" w:hAnsi="Arial" w:cs="Arial"/>
        </w:rPr>
        <w:t>вердловской области</w:t>
      </w:r>
      <w:proofErr w:type="gramEnd"/>
      <w:r w:rsidR="00574FC7" w:rsidRPr="008C4D34">
        <w:rPr>
          <w:rFonts w:ascii="Arial" w:hAnsi="Arial" w:cs="Arial"/>
        </w:rPr>
        <w:t xml:space="preserve"> от </w:t>
      </w:r>
      <w:r w:rsidR="008C4D34" w:rsidRPr="008C4D34">
        <w:rPr>
          <w:rFonts w:ascii="Arial" w:hAnsi="Arial" w:cs="Arial"/>
        </w:rPr>
        <w:t>2</w:t>
      </w:r>
      <w:r w:rsidR="00907FF2" w:rsidRPr="008C4D34">
        <w:rPr>
          <w:rFonts w:ascii="Arial" w:hAnsi="Arial" w:cs="Arial"/>
        </w:rPr>
        <w:t>1</w:t>
      </w:r>
      <w:r w:rsidR="00574FC7" w:rsidRPr="008C4D34">
        <w:rPr>
          <w:rFonts w:ascii="Arial" w:hAnsi="Arial" w:cs="Arial"/>
        </w:rPr>
        <w:t>.</w:t>
      </w:r>
      <w:r w:rsidR="00907FF2" w:rsidRPr="008C4D34">
        <w:rPr>
          <w:rFonts w:ascii="Arial" w:hAnsi="Arial" w:cs="Arial"/>
        </w:rPr>
        <w:t>0</w:t>
      </w:r>
      <w:r w:rsidR="008C4D34" w:rsidRPr="008C4D34">
        <w:rPr>
          <w:rFonts w:ascii="Arial" w:hAnsi="Arial" w:cs="Arial"/>
        </w:rPr>
        <w:t>6</w:t>
      </w:r>
      <w:r w:rsidR="00574FC7" w:rsidRPr="008C4D34">
        <w:rPr>
          <w:rFonts w:ascii="Arial" w:hAnsi="Arial" w:cs="Arial"/>
        </w:rPr>
        <w:t>.201</w:t>
      </w:r>
      <w:r w:rsidR="00907FF2" w:rsidRPr="008C4D34">
        <w:rPr>
          <w:rFonts w:ascii="Arial" w:hAnsi="Arial" w:cs="Arial"/>
        </w:rPr>
        <w:t>9</w:t>
      </w:r>
      <w:r w:rsidRPr="008C4D34">
        <w:rPr>
          <w:rFonts w:ascii="Arial" w:hAnsi="Arial" w:cs="Arial"/>
        </w:rPr>
        <w:t xml:space="preserve"> г. № </w:t>
      </w:r>
      <w:r w:rsidR="008C4D34" w:rsidRPr="008C4D34">
        <w:rPr>
          <w:rFonts w:ascii="Arial" w:hAnsi="Arial" w:cs="Arial"/>
        </w:rPr>
        <w:t>353/</w:t>
      </w:r>
      <w:proofErr w:type="spellStart"/>
      <w:proofErr w:type="gramStart"/>
      <w:r w:rsidR="00574FC7" w:rsidRPr="008C4D34">
        <w:rPr>
          <w:rFonts w:ascii="Arial" w:hAnsi="Arial" w:cs="Arial"/>
        </w:rPr>
        <w:t>П</w:t>
      </w:r>
      <w:r w:rsidRPr="008C4D34">
        <w:rPr>
          <w:rFonts w:ascii="Arial" w:hAnsi="Arial" w:cs="Arial"/>
        </w:rPr>
        <w:t>р</w:t>
      </w:r>
      <w:proofErr w:type="spellEnd"/>
      <w:proofErr w:type="gramEnd"/>
      <w:r w:rsidR="00574FC7" w:rsidRPr="008C4D34">
        <w:rPr>
          <w:rFonts w:ascii="Arial" w:hAnsi="Arial" w:cs="Arial"/>
        </w:rPr>
        <w:t xml:space="preserve"> «</w:t>
      </w:r>
      <w:r w:rsidRPr="008C4D34">
        <w:rPr>
          <w:rFonts w:ascii="Arial" w:eastAsiaTheme="minorHAnsi" w:hAnsi="Arial" w:cs="Arial"/>
          <w:lang w:eastAsia="en-US"/>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Pr="008C4D34">
        <w:rPr>
          <w:rFonts w:ascii="Arial" w:eastAsiaTheme="minorHAnsi" w:hAnsi="Arial" w:cs="Arial"/>
          <w:lang w:val="en-US" w:eastAsia="en-US"/>
        </w:rPr>
        <w:t>I</w:t>
      </w:r>
      <w:r w:rsidR="008C4D34" w:rsidRPr="008C4D34">
        <w:rPr>
          <w:rFonts w:ascii="Arial" w:eastAsiaTheme="minorHAnsi" w:hAnsi="Arial" w:cs="Arial"/>
          <w:lang w:val="en-US" w:eastAsia="en-US"/>
        </w:rPr>
        <w:t>I</w:t>
      </w:r>
      <w:r w:rsidRPr="008C4D34">
        <w:rPr>
          <w:rFonts w:ascii="Arial" w:eastAsiaTheme="minorHAnsi" w:hAnsi="Arial" w:cs="Arial"/>
          <w:lang w:val="en-US" w:eastAsia="en-US"/>
        </w:rPr>
        <w:t>I</w:t>
      </w:r>
      <w:r w:rsidRPr="008C4D34">
        <w:rPr>
          <w:rFonts w:ascii="Arial" w:eastAsiaTheme="minorHAnsi" w:hAnsi="Arial" w:cs="Arial"/>
          <w:lang w:eastAsia="en-US"/>
        </w:rPr>
        <w:t xml:space="preserve"> квартал 2019 года</w:t>
      </w:r>
      <w:r w:rsidR="00574FC7" w:rsidRPr="008C4D34">
        <w:rPr>
          <w:rFonts w:ascii="Arial" w:hAnsi="Arial" w:cs="Arial"/>
        </w:rPr>
        <w:t>»</w:t>
      </w:r>
      <w:r w:rsidR="00EB0C18">
        <w:rPr>
          <w:rFonts w:ascii="Arial" w:hAnsi="Arial" w:cs="Arial"/>
        </w:rPr>
        <w:t xml:space="preserve">  </w:t>
      </w:r>
      <w:r w:rsidR="00574FC7" w:rsidRPr="00574FC7">
        <w:rPr>
          <w:rFonts w:ascii="Arial" w:hAnsi="Arial" w:cs="Arial"/>
          <w:b/>
        </w:rPr>
        <w:t>постановляю</w:t>
      </w:r>
      <w:r w:rsidR="004A08F0" w:rsidRPr="00574FC7">
        <w:rPr>
          <w:rFonts w:ascii="Arial" w:hAnsi="Arial" w:cs="Arial"/>
          <w:b/>
          <w:sz w:val="28"/>
          <w:szCs w:val="28"/>
        </w:rPr>
        <w:t>:</w:t>
      </w:r>
    </w:p>
    <w:p w:rsidR="004A08F0" w:rsidRPr="00574FC7" w:rsidRDefault="004A08F0" w:rsidP="004A08F0">
      <w:pPr>
        <w:rPr>
          <w:rFonts w:ascii="Arial" w:hAnsi="Arial" w:cs="Arial"/>
          <w:b/>
          <w:sz w:val="28"/>
          <w:szCs w:val="28"/>
        </w:rPr>
      </w:pPr>
    </w:p>
    <w:p w:rsid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Pr="00574FC7">
        <w:rPr>
          <w:rFonts w:ascii="Arial" w:hAnsi="Arial" w:cs="Arial"/>
          <w:sz w:val="24"/>
          <w:szCs w:val="24"/>
          <w:lang w:val="en-US"/>
        </w:rPr>
        <w:t>I</w:t>
      </w:r>
      <w:r w:rsidR="00907FF2">
        <w:rPr>
          <w:rFonts w:ascii="Arial" w:hAnsi="Arial" w:cs="Arial"/>
          <w:sz w:val="24"/>
          <w:szCs w:val="24"/>
          <w:lang w:val="en-US"/>
        </w:rPr>
        <w:t>I</w:t>
      </w:r>
      <w:r w:rsidR="008C4D34">
        <w:rPr>
          <w:rFonts w:ascii="Arial" w:hAnsi="Arial" w:cs="Arial"/>
          <w:sz w:val="24"/>
          <w:szCs w:val="24"/>
        </w:rPr>
        <w:t xml:space="preserve">I </w:t>
      </w:r>
      <w:r w:rsidRPr="00574FC7">
        <w:rPr>
          <w:rFonts w:ascii="Arial" w:hAnsi="Arial" w:cs="Arial"/>
          <w:sz w:val="24"/>
          <w:szCs w:val="24"/>
        </w:rPr>
        <w:t xml:space="preserve">квартал 2019 года в размере </w:t>
      </w:r>
      <w:r w:rsidR="008C4D34">
        <w:rPr>
          <w:rFonts w:ascii="Arial" w:hAnsi="Arial" w:cs="Arial"/>
          <w:sz w:val="24"/>
          <w:szCs w:val="24"/>
        </w:rPr>
        <w:t>51</w:t>
      </w:r>
      <w:r w:rsidRPr="00574FC7">
        <w:rPr>
          <w:rFonts w:ascii="Arial" w:hAnsi="Arial" w:cs="Arial"/>
          <w:sz w:val="24"/>
          <w:szCs w:val="24"/>
        </w:rPr>
        <w:t xml:space="preserve"> </w:t>
      </w:r>
      <w:r w:rsidR="008C4D34">
        <w:rPr>
          <w:rFonts w:ascii="Arial" w:hAnsi="Arial" w:cs="Arial"/>
          <w:sz w:val="24"/>
          <w:szCs w:val="24"/>
        </w:rPr>
        <w:t>899</w:t>
      </w:r>
      <w:r w:rsidRPr="00574FC7">
        <w:rPr>
          <w:rFonts w:ascii="Arial" w:hAnsi="Arial" w:cs="Arial"/>
          <w:sz w:val="24"/>
          <w:szCs w:val="24"/>
        </w:rPr>
        <w:t xml:space="preserve"> рубл</w:t>
      </w:r>
      <w:r w:rsidR="008C4D34">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8C3BAA" w:rsidRDefault="009D5A9B" w:rsidP="009D5A9B">
      <w:pPr>
        <w:pStyle w:val="a6"/>
        <w:numPr>
          <w:ilvl w:val="0"/>
          <w:numId w:val="6"/>
        </w:numPr>
        <w:jc w:val="both"/>
        <w:rPr>
          <w:rFonts w:ascii="Arial" w:hAnsi="Arial" w:cs="Arial"/>
          <w:sz w:val="24"/>
          <w:szCs w:val="24"/>
        </w:rPr>
      </w:pPr>
      <w:r w:rsidRPr="008C3BAA">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00907FF2" w:rsidRPr="008C3BAA">
        <w:rPr>
          <w:rFonts w:ascii="Arial" w:hAnsi="Arial" w:cs="Arial"/>
          <w:sz w:val="24"/>
          <w:szCs w:val="24"/>
          <w:lang w:val="en-US"/>
        </w:rPr>
        <w:t>I</w:t>
      </w:r>
      <w:r w:rsidRPr="008C3BAA">
        <w:rPr>
          <w:rFonts w:ascii="Arial" w:hAnsi="Arial" w:cs="Arial"/>
          <w:sz w:val="24"/>
          <w:szCs w:val="24"/>
          <w:lang w:val="en-US"/>
        </w:rPr>
        <w:t>I</w:t>
      </w:r>
      <w:r w:rsidR="008C4D34" w:rsidRPr="008C3BAA">
        <w:rPr>
          <w:rFonts w:ascii="Arial" w:hAnsi="Arial" w:cs="Arial"/>
          <w:sz w:val="24"/>
          <w:szCs w:val="24"/>
          <w:lang w:val="en-US"/>
        </w:rPr>
        <w:t>I</w:t>
      </w:r>
      <w:r w:rsidRPr="008C3BAA">
        <w:rPr>
          <w:rFonts w:ascii="Arial" w:hAnsi="Arial" w:cs="Arial"/>
          <w:sz w:val="24"/>
          <w:szCs w:val="24"/>
        </w:rPr>
        <w:t xml:space="preserve"> квартал 2</w:t>
      </w:r>
      <w:r w:rsidR="00574FC7" w:rsidRPr="008C3BAA">
        <w:rPr>
          <w:rFonts w:ascii="Arial" w:hAnsi="Arial" w:cs="Arial"/>
          <w:sz w:val="24"/>
          <w:szCs w:val="24"/>
        </w:rPr>
        <w:t xml:space="preserve">019 года в размере  </w:t>
      </w:r>
      <w:r w:rsidR="008C3BAA" w:rsidRPr="008C3BAA">
        <w:rPr>
          <w:rFonts w:ascii="Arial" w:hAnsi="Arial" w:cs="Arial"/>
          <w:sz w:val="24"/>
          <w:szCs w:val="24"/>
        </w:rPr>
        <w:t>32</w:t>
      </w:r>
      <w:r w:rsidR="00574FC7" w:rsidRPr="008C3BAA">
        <w:rPr>
          <w:rFonts w:ascii="Arial" w:hAnsi="Arial" w:cs="Arial"/>
          <w:sz w:val="24"/>
          <w:szCs w:val="24"/>
        </w:rPr>
        <w:t xml:space="preserve"> </w:t>
      </w:r>
      <w:r w:rsidR="008C3BAA" w:rsidRPr="008C3BAA">
        <w:rPr>
          <w:rFonts w:ascii="Arial" w:hAnsi="Arial" w:cs="Arial"/>
          <w:sz w:val="24"/>
          <w:szCs w:val="24"/>
        </w:rPr>
        <w:t>469</w:t>
      </w:r>
      <w:r w:rsidR="00574FC7" w:rsidRPr="008C3BAA">
        <w:rPr>
          <w:rFonts w:ascii="Arial" w:hAnsi="Arial" w:cs="Arial"/>
          <w:sz w:val="24"/>
          <w:szCs w:val="24"/>
        </w:rPr>
        <w:t xml:space="preserve"> рублей.</w:t>
      </w:r>
    </w:p>
    <w:p w:rsidR="009D5A9B" w:rsidRPr="009D5A9B" w:rsidRDefault="009D5A9B" w:rsidP="009D5A9B">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w:t>
      </w:r>
      <w:proofErr w:type="spellStart"/>
      <w:r w:rsidRPr="009D5A9B">
        <w:rPr>
          <w:rFonts w:ascii="Arial" w:hAnsi="Arial" w:cs="Arial"/>
          <w:sz w:val="24"/>
          <w:szCs w:val="24"/>
        </w:rPr>
        <w:t>Краснополянское</w:t>
      </w:r>
      <w:proofErr w:type="spellEnd"/>
      <w:r w:rsidRPr="009D5A9B">
        <w:rPr>
          <w:rFonts w:ascii="Arial" w:hAnsi="Arial" w:cs="Arial"/>
          <w:sz w:val="24"/>
          <w:szCs w:val="24"/>
        </w:rPr>
        <w:t xml:space="preserve"> сельское поселение на </w:t>
      </w:r>
      <w:r w:rsidR="00907FF2">
        <w:rPr>
          <w:rFonts w:ascii="Arial" w:hAnsi="Arial" w:cs="Arial"/>
          <w:sz w:val="24"/>
          <w:szCs w:val="24"/>
          <w:lang w:val="en-US"/>
        </w:rPr>
        <w:t>I</w:t>
      </w:r>
      <w:r w:rsidR="008C3BAA">
        <w:rPr>
          <w:rFonts w:ascii="Arial" w:hAnsi="Arial" w:cs="Arial"/>
          <w:sz w:val="24"/>
          <w:szCs w:val="24"/>
          <w:lang w:val="en-US"/>
        </w:rPr>
        <w:t>I</w:t>
      </w:r>
      <w:r w:rsidRPr="009D5A9B">
        <w:rPr>
          <w:rFonts w:ascii="Arial" w:hAnsi="Arial" w:cs="Arial"/>
          <w:sz w:val="24"/>
          <w:szCs w:val="24"/>
          <w:lang w:val="en-US"/>
        </w:rPr>
        <w:t>I</w:t>
      </w:r>
      <w:r w:rsidRPr="009D5A9B">
        <w:rPr>
          <w:rFonts w:ascii="Arial" w:hAnsi="Arial" w:cs="Arial"/>
          <w:sz w:val="24"/>
          <w:szCs w:val="24"/>
        </w:rPr>
        <w:t xml:space="preserve"> квартал 2019 года в размере 4</w:t>
      </w:r>
      <w:r w:rsidR="008C3BAA" w:rsidRPr="008C3BAA">
        <w:rPr>
          <w:rFonts w:ascii="Arial" w:hAnsi="Arial" w:cs="Arial"/>
          <w:sz w:val="24"/>
          <w:szCs w:val="24"/>
        </w:rPr>
        <w:t>6 798</w:t>
      </w:r>
      <w:r w:rsidRPr="009D5A9B">
        <w:rPr>
          <w:rFonts w:ascii="Arial" w:hAnsi="Arial" w:cs="Arial"/>
          <w:sz w:val="24"/>
          <w:szCs w:val="24"/>
        </w:rPr>
        <w:t xml:space="preserve"> 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proofErr w:type="gramStart"/>
      <w:r w:rsidRPr="009D5A9B">
        <w:rPr>
          <w:rFonts w:ascii="Arial" w:hAnsi="Arial" w:cs="Arial"/>
          <w:sz w:val="24"/>
          <w:szCs w:val="24"/>
        </w:rPr>
        <w:t>Контроль за</w:t>
      </w:r>
      <w:proofErr w:type="gramEnd"/>
      <w:r w:rsidRPr="009D5A9B">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291DB5" w:rsidRPr="009D5A9B" w:rsidRDefault="00291DB5" w:rsidP="008B7C90">
      <w:pPr>
        <w:rPr>
          <w:rFonts w:ascii="Arial" w:hAnsi="Arial" w:cs="Arial"/>
        </w:rPr>
      </w:pPr>
    </w:p>
    <w:p w:rsidR="00F2130A" w:rsidRDefault="00F2130A" w:rsidP="00B32B36">
      <w:pPr>
        <w:tabs>
          <w:tab w:val="left" w:pos="8145"/>
        </w:tabs>
        <w:jc w:val="both"/>
        <w:rPr>
          <w:rFonts w:ascii="Arial" w:hAnsi="Arial" w:cs="Arial"/>
        </w:rPr>
      </w:pPr>
      <w:r>
        <w:rPr>
          <w:rFonts w:ascii="Arial" w:hAnsi="Arial" w:cs="Arial"/>
        </w:rPr>
        <w:t xml:space="preserve">Глава </w:t>
      </w:r>
      <w:r w:rsidR="00BE510D" w:rsidRPr="00DB0653">
        <w:rPr>
          <w:rFonts w:ascii="Arial" w:hAnsi="Arial" w:cs="Arial"/>
        </w:rPr>
        <w:t xml:space="preserve">Краснополянского </w:t>
      </w:r>
    </w:p>
    <w:p w:rsidR="00AC0123" w:rsidRDefault="00BE510D" w:rsidP="00574FC7">
      <w:pPr>
        <w:tabs>
          <w:tab w:val="left" w:pos="8145"/>
        </w:tabs>
        <w:jc w:val="both"/>
        <w:rPr>
          <w:rFonts w:ascii="Arial" w:hAnsi="Arial" w:cs="Arial"/>
        </w:rPr>
      </w:pPr>
      <w:r w:rsidRPr="00DB0653">
        <w:rPr>
          <w:rFonts w:ascii="Arial" w:hAnsi="Arial" w:cs="Arial"/>
        </w:rPr>
        <w:t xml:space="preserve">сельского поселения                       </w:t>
      </w:r>
      <w:r w:rsidR="00022996">
        <w:rPr>
          <w:rFonts w:ascii="Arial" w:hAnsi="Arial" w:cs="Arial"/>
        </w:rPr>
        <w:t xml:space="preserve">                                                       </w:t>
      </w:r>
      <w:r w:rsidRPr="00DB0653">
        <w:rPr>
          <w:rFonts w:ascii="Arial" w:hAnsi="Arial" w:cs="Arial"/>
        </w:rPr>
        <w:t xml:space="preserve"> </w:t>
      </w:r>
      <w:r w:rsidR="00066111">
        <w:rPr>
          <w:rFonts w:ascii="Arial" w:hAnsi="Arial" w:cs="Arial"/>
        </w:rPr>
        <w:t xml:space="preserve">             </w:t>
      </w:r>
      <w:r w:rsidRPr="00DB0653">
        <w:rPr>
          <w:rFonts w:ascii="Arial" w:hAnsi="Arial" w:cs="Arial"/>
        </w:rPr>
        <w:t>Л.А. Федотова</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w:t>
      </w:r>
      <w:proofErr w:type="spellStart"/>
      <w:r w:rsidRPr="006D2B84">
        <w:rPr>
          <w:rFonts w:ascii="Arial" w:hAnsi="Arial" w:cs="Arial"/>
          <w:lang w:eastAsia="ru-RU"/>
        </w:rPr>
        <w:t>Краснополянское</w:t>
      </w:r>
      <w:proofErr w:type="spellEnd"/>
      <w:r w:rsidRPr="006D2B84">
        <w:rPr>
          <w:rFonts w:ascii="Arial" w:hAnsi="Arial" w:cs="Arial"/>
          <w:lang w:eastAsia="ru-RU"/>
        </w:rPr>
        <w:t xml:space="preserve"> </w:t>
      </w:r>
    </w:p>
    <w:p w:rsidR="006D2B84" w:rsidRPr="008C3BAA" w:rsidRDefault="006D2B84" w:rsidP="006D2B84">
      <w:pPr>
        <w:suppressAutoHyphens w:val="0"/>
        <w:jc w:val="right"/>
        <w:rPr>
          <w:rFonts w:ascii="Arial" w:hAnsi="Arial" w:cs="Arial"/>
          <w:lang w:val="en-US" w:eastAsia="ru-RU"/>
        </w:rPr>
      </w:pPr>
      <w:r w:rsidRPr="006D2B84">
        <w:rPr>
          <w:rFonts w:ascii="Arial" w:hAnsi="Arial" w:cs="Arial"/>
          <w:lang w:eastAsia="ru-RU"/>
        </w:rPr>
        <w:t xml:space="preserve">сельское поселение от </w:t>
      </w:r>
      <w:r w:rsidR="008C3BAA">
        <w:rPr>
          <w:rFonts w:ascii="Arial" w:hAnsi="Arial" w:cs="Arial"/>
          <w:lang w:val="en-US" w:eastAsia="ru-RU"/>
        </w:rPr>
        <w:t>11</w:t>
      </w:r>
      <w:r w:rsidRPr="006D2B84">
        <w:rPr>
          <w:rFonts w:ascii="Arial" w:hAnsi="Arial" w:cs="Arial"/>
          <w:lang w:eastAsia="ru-RU"/>
        </w:rPr>
        <w:t>.0</w:t>
      </w:r>
      <w:r w:rsidR="0086630F" w:rsidRPr="000A685F">
        <w:rPr>
          <w:rFonts w:ascii="Arial" w:hAnsi="Arial" w:cs="Arial"/>
          <w:lang w:eastAsia="ru-RU"/>
        </w:rPr>
        <w:t>7</w:t>
      </w:r>
      <w:r w:rsidRPr="006D2B84">
        <w:rPr>
          <w:rFonts w:ascii="Arial" w:hAnsi="Arial" w:cs="Arial"/>
          <w:lang w:eastAsia="ru-RU"/>
        </w:rPr>
        <w:t>.2019</w:t>
      </w:r>
      <w:r w:rsidR="008C3BAA">
        <w:rPr>
          <w:rFonts w:ascii="Arial" w:hAnsi="Arial" w:cs="Arial"/>
          <w:lang w:val="en-US" w:eastAsia="ru-RU"/>
        </w:rPr>
        <w:t xml:space="preserve"> </w:t>
      </w:r>
      <w:r w:rsidRPr="006D2B84">
        <w:rPr>
          <w:rFonts w:ascii="Arial" w:hAnsi="Arial" w:cs="Arial"/>
          <w:lang w:eastAsia="ru-RU"/>
        </w:rPr>
        <w:t xml:space="preserve">г. № </w:t>
      </w:r>
      <w:r w:rsidR="008C3BAA">
        <w:rPr>
          <w:rFonts w:ascii="Arial" w:hAnsi="Arial" w:cs="Arial"/>
          <w:lang w:val="en-US" w:eastAsia="ru-RU"/>
        </w:rPr>
        <w:t>103</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ОПРЕДЕНИЕ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Pr="006D2B84">
        <w:rPr>
          <w:rFonts w:ascii="Arial" w:hAnsi="Arial" w:cs="Arial"/>
          <w:b/>
          <w:lang w:val="en-US" w:eastAsia="ru-RU"/>
        </w:rPr>
        <w:t>I</w:t>
      </w:r>
      <w:r w:rsidR="00CB1CEE">
        <w:rPr>
          <w:rFonts w:ascii="Arial" w:hAnsi="Arial" w:cs="Arial"/>
          <w:b/>
          <w:lang w:val="en-US" w:eastAsia="ru-RU"/>
        </w:rPr>
        <w:t>I</w:t>
      </w:r>
      <w:r w:rsidRPr="006D2B84">
        <w:rPr>
          <w:rFonts w:ascii="Arial" w:hAnsi="Arial" w:cs="Arial"/>
          <w:b/>
          <w:lang w:val="en-US" w:eastAsia="ru-RU"/>
        </w:rPr>
        <w:t>I</w:t>
      </w:r>
      <w:r w:rsidRPr="006D2B84">
        <w:rPr>
          <w:rFonts w:ascii="Arial" w:hAnsi="Arial" w:cs="Arial"/>
          <w:b/>
          <w:lang w:eastAsia="ru-RU"/>
        </w:rPr>
        <w:t xml:space="preserve"> КВАРТАЛ 2019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8C3BAA" w:rsidRDefault="006D2B84" w:rsidP="006D2B84">
      <w:pPr>
        <w:suppressAutoHyphens w:val="0"/>
        <w:ind w:firstLine="567"/>
        <w:jc w:val="both"/>
        <w:rPr>
          <w:rFonts w:ascii="Arial" w:hAnsi="Arial" w:cs="Arial"/>
          <w:color w:val="000000"/>
          <w:sz w:val="26"/>
          <w:szCs w:val="26"/>
          <w:lang w:eastAsia="ru-RU"/>
        </w:rPr>
      </w:pPr>
      <w:proofErr w:type="spellStart"/>
      <w:r w:rsidRPr="008C3BAA">
        <w:rPr>
          <w:rFonts w:ascii="Arial" w:hAnsi="Arial" w:cs="Arial"/>
          <w:color w:val="000000"/>
          <w:sz w:val="26"/>
          <w:szCs w:val="26"/>
          <w:lang w:eastAsia="ru-RU"/>
        </w:rPr>
        <w:t>Сминстрой</w:t>
      </w:r>
      <w:proofErr w:type="spellEnd"/>
      <w:r w:rsidRPr="008C3BAA">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6D2B84">
      <w:pPr>
        <w:suppressAutoHyphens w:val="0"/>
        <w:ind w:firstLine="567"/>
        <w:jc w:val="both"/>
        <w:rPr>
          <w:rFonts w:ascii="Arial" w:hAnsi="Arial" w:cs="Arial"/>
          <w:color w:val="000000"/>
          <w:sz w:val="26"/>
          <w:szCs w:val="26"/>
          <w:lang w:eastAsia="ru-RU"/>
        </w:rPr>
      </w:pPr>
      <w:r w:rsidRPr="008C3BAA">
        <w:rPr>
          <w:rFonts w:ascii="Arial" w:hAnsi="Arial" w:cs="Arial"/>
          <w:color w:val="000000"/>
          <w:sz w:val="26"/>
          <w:szCs w:val="26"/>
          <w:lang w:eastAsia="ru-RU"/>
        </w:rPr>
        <w:t>1,06 - коэффициент, учитывающий</w:t>
      </w:r>
      <w:bookmarkStart w:id="0" w:name="_GoBack"/>
      <w:bookmarkEnd w:id="0"/>
      <w:r w:rsidRPr="006D2B84">
        <w:rPr>
          <w:rFonts w:ascii="Arial" w:hAnsi="Arial" w:cs="Arial"/>
          <w:color w:val="000000"/>
          <w:sz w:val="26"/>
          <w:szCs w:val="26"/>
          <w:lang w:eastAsia="ru-RU"/>
        </w:rPr>
        <w:t xml:space="preserve"> долю прибыли от фактических затрат застройщика.</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8C4D34">
        <w:rPr>
          <w:rFonts w:ascii="Arial" w:hAnsi="Arial" w:cs="Arial"/>
          <w:color w:val="000000"/>
          <w:sz w:val="26"/>
          <w:szCs w:val="26"/>
          <w:lang w:eastAsia="ru-RU"/>
        </w:rPr>
        <w:t>51 539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4</w:t>
      </w:r>
      <w:r w:rsidR="008C4D34">
        <w:rPr>
          <w:rFonts w:ascii="Arial" w:hAnsi="Arial" w:cs="Arial"/>
          <w:color w:val="000000"/>
          <w:sz w:val="26"/>
          <w:szCs w:val="26"/>
          <w:lang w:eastAsia="ru-RU"/>
        </w:rPr>
        <w:t>8 962</w:t>
      </w:r>
      <w:r w:rsidRPr="006D2B84">
        <w:rPr>
          <w:rFonts w:ascii="Arial" w:hAnsi="Arial" w:cs="Arial"/>
          <w:color w:val="000000"/>
          <w:sz w:val="26"/>
          <w:szCs w:val="26"/>
          <w:lang w:eastAsia="ru-RU"/>
        </w:rPr>
        <w:t xml:space="preserve"> руб.</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 4</w:t>
      </w:r>
      <w:r w:rsidR="008C4D34">
        <w:rPr>
          <w:rFonts w:ascii="Arial" w:hAnsi="Arial" w:cs="Arial"/>
          <w:color w:val="000000"/>
          <w:sz w:val="26"/>
          <w:szCs w:val="26"/>
          <w:lang w:eastAsia="ru-RU"/>
        </w:rPr>
        <w:t>8 962</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8C4D34">
        <w:rPr>
          <w:rFonts w:ascii="Arial" w:hAnsi="Arial" w:cs="Arial"/>
          <w:color w:val="000000"/>
          <w:sz w:val="26"/>
          <w:szCs w:val="26"/>
          <w:lang w:eastAsia="ru-RU"/>
        </w:rPr>
        <w:t>51 899</w:t>
      </w:r>
      <w:r w:rsidRPr="006D2B84">
        <w:rPr>
          <w:rFonts w:ascii="Arial" w:hAnsi="Arial" w:cs="Arial"/>
          <w:color w:val="000000"/>
          <w:sz w:val="26"/>
          <w:szCs w:val="26"/>
          <w:lang w:eastAsia="ru-RU"/>
        </w:rPr>
        <w:t xml:space="preserve"> руб.</w:t>
      </w:r>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xml:space="preserve"> - число жителей на один квадратный километр (плотность населения) на территории МО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общая площадь жилых помещений, приходящаяся в среднем на одного жителя на территории МО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6D2B84">
      <w:pPr>
        <w:suppressAutoHyphens w:val="0"/>
        <w:jc w:val="both"/>
        <w:rPr>
          <w:rFonts w:ascii="Arial" w:hAnsi="Arial" w:cs="Arial"/>
          <w:color w:val="000000"/>
          <w:sz w:val="26"/>
          <w:szCs w:val="26"/>
          <w:lang w:eastAsia="ru-RU"/>
        </w:rPr>
      </w:pPr>
    </w:p>
    <w:p w:rsidR="006D2B84" w:rsidRPr="006D2B84" w:rsidRDefault="006D2B84" w:rsidP="006D2B84">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6D2B84">
      <w:pPr>
        <w:suppressAutoHyphens w:val="0"/>
        <w:jc w:val="both"/>
        <w:rPr>
          <w:rFonts w:ascii="Arial" w:hAnsi="Arial" w:cs="Arial"/>
          <w:color w:val="000000"/>
          <w:sz w:val="26"/>
          <w:szCs w:val="26"/>
          <w:lang w:eastAsia="ru-RU"/>
        </w:rPr>
      </w:pPr>
    </w:p>
    <w:p w:rsidR="006D2B84" w:rsidRPr="006D2B84" w:rsidRDefault="006D2B84" w:rsidP="006D2B84">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6D2B84">
      <w:pPr>
        <w:suppressAutoHyphens w:val="0"/>
        <w:jc w:val="both"/>
        <w:rPr>
          <w:rFonts w:ascii="Arial" w:hAnsi="Arial" w:cs="Arial"/>
          <w:color w:val="000000"/>
          <w:sz w:val="26"/>
          <w:szCs w:val="26"/>
          <w:vertAlign w:val="subscript"/>
          <w:lang w:eastAsia="ru-RU"/>
        </w:rPr>
      </w:pPr>
    </w:p>
    <w:p w:rsidR="006D2B84" w:rsidRPr="006D2B84" w:rsidRDefault="006D2B84" w:rsidP="006D2B84">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CB1CEE">
        <w:rPr>
          <w:rFonts w:ascii="Arial" w:hAnsi="Arial" w:cs="Arial"/>
          <w:color w:val="000000"/>
          <w:sz w:val="26"/>
          <w:szCs w:val="26"/>
          <w:lang w:val="en-US" w:eastAsia="ru-RU"/>
        </w:rPr>
        <w:t>51</w:t>
      </w:r>
      <w:r w:rsidRPr="006D2B84">
        <w:rPr>
          <w:rFonts w:ascii="Arial" w:hAnsi="Arial" w:cs="Arial"/>
          <w:color w:val="000000"/>
          <w:sz w:val="26"/>
          <w:szCs w:val="26"/>
          <w:lang w:eastAsia="ru-RU"/>
        </w:rPr>
        <w:t xml:space="preserve"> </w:t>
      </w:r>
      <w:r w:rsidR="00CB1CEE">
        <w:rPr>
          <w:rFonts w:ascii="Arial" w:hAnsi="Arial" w:cs="Arial"/>
          <w:color w:val="000000"/>
          <w:sz w:val="26"/>
          <w:szCs w:val="26"/>
          <w:lang w:val="en-US" w:eastAsia="ru-RU"/>
        </w:rPr>
        <w:t>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CB1CEE">
        <w:rPr>
          <w:rFonts w:ascii="Arial" w:hAnsi="Arial" w:cs="Arial"/>
          <w:color w:val="000000"/>
          <w:sz w:val="26"/>
          <w:szCs w:val="26"/>
          <w:lang w:val="en-US" w:eastAsia="ru-RU"/>
        </w:rPr>
        <w:t>32 469</w:t>
      </w:r>
      <w:r w:rsidRPr="006D2B84">
        <w:rPr>
          <w:rFonts w:ascii="Arial" w:hAnsi="Arial" w:cs="Arial"/>
          <w:color w:val="000000"/>
          <w:sz w:val="26"/>
          <w:szCs w:val="26"/>
          <w:lang w:eastAsia="ru-RU"/>
        </w:rPr>
        <w:t xml:space="preserve"> руб.</w:t>
      </w:r>
    </w:p>
    <w:p w:rsidR="006D2B84" w:rsidRPr="006D2B84" w:rsidRDefault="006D2B84" w:rsidP="006D2B84">
      <w:pPr>
        <w:suppressAutoHyphens w:val="0"/>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3. Расчетный показатель средней рыночной стоимости жилья на планируемый квартал по муниципальному образованию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определяется по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расчетный показатель средней рыночной стоимости жилья на планируемый квартал по муниципальному образованию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CB1CEE">
        <w:rPr>
          <w:rFonts w:ascii="Arial" w:hAnsi="Arial" w:cs="Arial"/>
          <w:color w:val="000000"/>
          <w:sz w:val="26"/>
          <w:szCs w:val="26"/>
          <w:lang w:val="en-US" w:eastAsia="ru-RU"/>
        </w:rPr>
        <w:t>51899</w:t>
      </w:r>
      <w:r w:rsidRPr="006D2B84">
        <w:rPr>
          <w:rFonts w:ascii="Arial" w:hAnsi="Arial" w:cs="Arial"/>
          <w:color w:val="000000"/>
          <w:sz w:val="26"/>
          <w:szCs w:val="26"/>
          <w:lang w:eastAsia="ru-RU"/>
        </w:rPr>
        <w:t>+</w:t>
      </w:r>
      <w:r w:rsidR="00CB1CEE">
        <w:rPr>
          <w:rFonts w:ascii="Arial" w:hAnsi="Arial" w:cs="Arial"/>
          <w:color w:val="000000"/>
          <w:sz w:val="26"/>
          <w:szCs w:val="26"/>
          <w:lang w:val="en-US" w:eastAsia="ru-RU"/>
        </w:rPr>
        <w:t>32469</w:t>
      </w:r>
      <w:r w:rsidRPr="006D2B84">
        <w:rPr>
          <w:rFonts w:ascii="Arial" w:hAnsi="Arial" w:cs="Arial"/>
          <w:color w:val="000000"/>
          <w:sz w:val="26"/>
          <w:szCs w:val="26"/>
          <w:lang w:eastAsia="ru-RU"/>
        </w:rPr>
        <w:t>+4</w:t>
      </w:r>
      <w:r w:rsidR="00CB1CEE">
        <w:rPr>
          <w:rFonts w:ascii="Arial" w:hAnsi="Arial" w:cs="Arial"/>
          <w:color w:val="000000"/>
          <w:sz w:val="26"/>
          <w:szCs w:val="26"/>
          <w:lang w:val="en-US" w:eastAsia="ru-RU"/>
        </w:rPr>
        <w:t>8962</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1,053 = 4</w:t>
      </w:r>
      <w:r w:rsidR="00CB1CEE">
        <w:rPr>
          <w:rFonts w:ascii="Arial" w:hAnsi="Arial" w:cs="Arial"/>
          <w:color w:val="000000"/>
          <w:sz w:val="26"/>
          <w:szCs w:val="26"/>
          <w:lang w:val="en-US" w:eastAsia="ru-RU"/>
        </w:rPr>
        <w:t>6</w:t>
      </w:r>
      <w:r w:rsidR="00CB1CEE">
        <w:rPr>
          <w:rFonts w:ascii="Arial" w:hAnsi="Arial" w:cs="Arial"/>
          <w:color w:val="000000"/>
          <w:sz w:val="26"/>
          <w:szCs w:val="26"/>
          <w:lang w:eastAsia="ru-RU"/>
        </w:rPr>
        <w:t> </w:t>
      </w:r>
      <w:r w:rsidR="00CB1CEE">
        <w:rPr>
          <w:rFonts w:ascii="Arial" w:hAnsi="Arial" w:cs="Arial"/>
          <w:color w:val="000000"/>
          <w:sz w:val="26"/>
          <w:szCs w:val="26"/>
          <w:lang w:val="en-US" w:eastAsia="ru-RU"/>
        </w:rPr>
        <w:t xml:space="preserve">798 </w:t>
      </w:r>
      <w:r w:rsidRPr="006D2B84">
        <w:rPr>
          <w:rFonts w:ascii="Arial" w:hAnsi="Arial" w:cs="Arial"/>
          <w:color w:val="000000"/>
          <w:sz w:val="26"/>
          <w:szCs w:val="26"/>
          <w:lang w:eastAsia="ru-RU"/>
        </w:rPr>
        <w:t>руб.</w:t>
      </w:r>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sz w:val="26"/>
          <w:szCs w:val="26"/>
          <w:lang w:eastAsia="ru-RU"/>
        </w:rPr>
        <w:t xml:space="preserve"> сельское поселение на </w:t>
      </w:r>
      <w:r w:rsidRPr="006D2B84">
        <w:rPr>
          <w:rFonts w:ascii="Arial" w:hAnsi="Arial" w:cs="Arial"/>
          <w:sz w:val="26"/>
          <w:szCs w:val="26"/>
          <w:lang w:val="en-US" w:eastAsia="ru-RU"/>
        </w:rPr>
        <w:t>I</w:t>
      </w:r>
      <w:r w:rsidR="00CB1CEE">
        <w:rPr>
          <w:rFonts w:ascii="Arial" w:hAnsi="Arial" w:cs="Arial"/>
          <w:sz w:val="26"/>
          <w:szCs w:val="26"/>
          <w:lang w:val="en-US" w:eastAsia="ru-RU"/>
        </w:rPr>
        <w:t>I</w:t>
      </w:r>
      <w:r w:rsidRPr="006D2B84">
        <w:rPr>
          <w:rFonts w:ascii="Arial" w:hAnsi="Arial" w:cs="Arial"/>
          <w:sz w:val="26"/>
          <w:szCs w:val="26"/>
          <w:lang w:val="en-US" w:eastAsia="ru-RU"/>
        </w:rPr>
        <w:t>I</w:t>
      </w:r>
      <w:r w:rsidRPr="006D2B84">
        <w:rPr>
          <w:rFonts w:ascii="Arial" w:hAnsi="Arial" w:cs="Arial"/>
          <w:sz w:val="26"/>
          <w:szCs w:val="26"/>
          <w:lang w:eastAsia="ru-RU"/>
        </w:rPr>
        <w:t xml:space="preserve"> квартал 2019 года – 4</w:t>
      </w:r>
      <w:r w:rsidR="008C3BAA" w:rsidRPr="008C3BAA">
        <w:rPr>
          <w:rFonts w:ascii="Arial" w:hAnsi="Arial" w:cs="Arial"/>
          <w:sz w:val="26"/>
          <w:szCs w:val="26"/>
          <w:lang w:eastAsia="ru-RU"/>
        </w:rPr>
        <w:t>6798</w:t>
      </w:r>
      <w:r w:rsidRPr="006D2B84">
        <w:rPr>
          <w:rFonts w:ascii="Arial" w:hAnsi="Arial" w:cs="Arial"/>
          <w:sz w:val="26"/>
          <w:szCs w:val="26"/>
          <w:lang w:eastAsia="ru-RU"/>
        </w:rPr>
        <w:t>,0 рублей.</w:t>
      </w:r>
    </w:p>
    <w:p w:rsidR="006D2B84" w:rsidRPr="006D2B84" w:rsidRDefault="006D2B84" w:rsidP="00574FC7">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7C90"/>
    <w:rsid w:val="00003C7B"/>
    <w:rsid w:val="00006AE1"/>
    <w:rsid w:val="00022996"/>
    <w:rsid w:val="00022A1E"/>
    <w:rsid w:val="00023614"/>
    <w:rsid w:val="00046DE3"/>
    <w:rsid w:val="00062394"/>
    <w:rsid w:val="0006468D"/>
    <w:rsid w:val="00066111"/>
    <w:rsid w:val="00070B82"/>
    <w:rsid w:val="000772C7"/>
    <w:rsid w:val="000A274F"/>
    <w:rsid w:val="000A41C8"/>
    <w:rsid w:val="000A685F"/>
    <w:rsid w:val="000B66A9"/>
    <w:rsid w:val="00115CCB"/>
    <w:rsid w:val="00120114"/>
    <w:rsid w:val="0015567F"/>
    <w:rsid w:val="0019387F"/>
    <w:rsid w:val="001A44FB"/>
    <w:rsid w:val="001E33CE"/>
    <w:rsid w:val="001F29CA"/>
    <w:rsid w:val="002076C8"/>
    <w:rsid w:val="00216013"/>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5528"/>
    <w:rsid w:val="00617C2A"/>
    <w:rsid w:val="006214EF"/>
    <w:rsid w:val="0062233C"/>
    <w:rsid w:val="0062615B"/>
    <w:rsid w:val="00626430"/>
    <w:rsid w:val="00664DBD"/>
    <w:rsid w:val="00671CDE"/>
    <w:rsid w:val="006827CA"/>
    <w:rsid w:val="006858A9"/>
    <w:rsid w:val="006905F6"/>
    <w:rsid w:val="0069578E"/>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630F"/>
    <w:rsid w:val="00867774"/>
    <w:rsid w:val="00881ADF"/>
    <w:rsid w:val="008A2863"/>
    <w:rsid w:val="008B7C90"/>
    <w:rsid w:val="008C3BAA"/>
    <w:rsid w:val="008C4D34"/>
    <w:rsid w:val="008E26DF"/>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B1533"/>
    <w:rsid w:val="00AC0123"/>
    <w:rsid w:val="00AC5592"/>
    <w:rsid w:val="00AD6F4F"/>
    <w:rsid w:val="00AE42DA"/>
    <w:rsid w:val="00AF7CC1"/>
    <w:rsid w:val="00B02685"/>
    <w:rsid w:val="00B053E2"/>
    <w:rsid w:val="00B27B91"/>
    <w:rsid w:val="00B32B36"/>
    <w:rsid w:val="00B57EFD"/>
    <w:rsid w:val="00B80234"/>
    <w:rsid w:val="00B95DE9"/>
    <w:rsid w:val="00B96579"/>
    <w:rsid w:val="00BD136E"/>
    <w:rsid w:val="00BD21A1"/>
    <w:rsid w:val="00BE479A"/>
    <w:rsid w:val="00BE510D"/>
    <w:rsid w:val="00BE7A29"/>
    <w:rsid w:val="00C17E86"/>
    <w:rsid w:val="00C3053F"/>
    <w:rsid w:val="00C72897"/>
    <w:rsid w:val="00CB0364"/>
    <w:rsid w:val="00CB15A3"/>
    <w:rsid w:val="00CB1CEE"/>
    <w:rsid w:val="00CB456E"/>
    <w:rsid w:val="00CC0AA5"/>
    <w:rsid w:val="00CD4666"/>
    <w:rsid w:val="00CE21BF"/>
    <w:rsid w:val="00D439B8"/>
    <w:rsid w:val="00D667F5"/>
    <w:rsid w:val="00D72DF2"/>
    <w:rsid w:val="00DB0653"/>
    <w:rsid w:val="00DB41F0"/>
    <w:rsid w:val="00DC0F43"/>
    <w:rsid w:val="00DC7682"/>
    <w:rsid w:val="00DE35E5"/>
    <w:rsid w:val="00DE6AAB"/>
    <w:rsid w:val="00E00920"/>
    <w:rsid w:val="00E1128D"/>
    <w:rsid w:val="00E1140C"/>
    <w:rsid w:val="00E116FD"/>
    <w:rsid w:val="00E25DE9"/>
    <w:rsid w:val="00E27FF6"/>
    <w:rsid w:val="00E44192"/>
    <w:rsid w:val="00E6648B"/>
    <w:rsid w:val="00E82C07"/>
    <w:rsid w:val="00EB0C18"/>
    <w:rsid w:val="00EC6FCD"/>
    <w:rsid w:val="00ED66AC"/>
    <w:rsid w:val="00EE1AC5"/>
    <w:rsid w:val="00EF7874"/>
    <w:rsid w:val="00F06FF0"/>
    <w:rsid w:val="00F11078"/>
    <w:rsid w:val="00F2130A"/>
    <w:rsid w:val="00F27391"/>
    <w:rsid w:val="00F34CFE"/>
    <w:rsid w:val="00F65711"/>
    <w:rsid w:val="00F74601"/>
    <w:rsid w:val="00F92640"/>
    <w:rsid w:val="00F9527F"/>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2693-4E0F-4514-9404-8E322CC9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17</cp:revision>
  <cp:lastPrinted>2019-07-12T07:17:00Z</cp:lastPrinted>
  <dcterms:created xsi:type="dcterms:W3CDTF">2019-02-20T10:46:00Z</dcterms:created>
  <dcterms:modified xsi:type="dcterms:W3CDTF">2019-07-12T07:18:00Z</dcterms:modified>
</cp:coreProperties>
</file>