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6C" w:rsidRDefault="0074126C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C51860" w:rsidRPr="00C51860" w:rsidRDefault="00C51860" w:rsidP="00C51860">
      <w:pPr>
        <w:jc w:val="center"/>
        <w:rPr>
          <w:b/>
          <w:sz w:val="32"/>
          <w:szCs w:val="32"/>
        </w:rPr>
      </w:pPr>
      <w:r w:rsidRPr="00C51860">
        <w:rPr>
          <w:noProof/>
          <w:sz w:val="32"/>
          <w:szCs w:val="32"/>
        </w:rPr>
        <w:drawing>
          <wp:inline distT="0" distB="0" distL="0" distR="0">
            <wp:extent cx="571500" cy="904875"/>
            <wp:effectExtent l="0" t="0" r="0" b="9525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E4" w:rsidRPr="00302BE4" w:rsidRDefault="00C51860" w:rsidP="00302BE4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51860">
        <w:rPr>
          <w:rFonts w:ascii="Calibri" w:hAnsi="Calibri"/>
          <w:sz w:val="22"/>
          <w:szCs w:val="28"/>
          <w:lang w:eastAsia="en-US"/>
        </w:rPr>
        <w:t xml:space="preserve"> </w:t>
      </w:r>
      <w:r w:rsidR="00302BE4" w:rsidRPr="00302BE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02BE4" w:rsidRPr="00302BE4" w:rsidRDefault="00302BE4" w:rsidP="00302BE4">
      <w:pPr>
        <w:suppressAutoHyphens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302BE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02BE4" w:rsidRPr="00302BE4" w:rsidRDefault="00302BE4" w:rsidP="00302BE4">
      <w:pPr>
        <w:suppressAutoHyphens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02BE4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302BE4" w:rsidRPr="00302BE4" w:rsidRDefault="00302BE4" w:rsidP="00302BE4">
      <w:pPr>
        <w:suppressAutoHyphens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302BE4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02BE4" w:rsidRPr="00302BE4" w:rsidRDefault="00302BE4" w:rsidP="00302BE4">
      <w:pPr>
        <w:suppressAutoHyphens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302BE4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C51860" w:rsidRPr="00302BE4" w:rsidRDefault="00302BE4" w:rsidP="00302BE4">
      <w:pPr>
        <w:suppressAutoHyphens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02BE4">
        <w:rPr>
          <w:rFonts w:ascii="Arial" w:hAnsi="Arial" w:cs="Arial"/>
          <w:b/>
          <w:color w:val="000000"/>
          <w:sz w:val="28"/>
          <w:szCs w:val="28"/>
        </w:rPr>
        <w:t xml:space="preserve">от  </w:t>
      </w:r>
      <w:r w:rsidR="003B3D81">
        <w:rPr>
          <w:rFonts w:ascii="Arial" w:hAnsi="Arial" w:cs="Arial"/>
          <w:b/>
          <w:color w:val="000000"/>
          <w:sz w:val="28"/>
          <w:szCs w:val="28"/>
        </w:rPr>
        <w:t>24 августа 2018 года  №134</w:t>
      </w:r>
    </w:p>
    <w:p w:rsidR="00C51860" w:rsidRPr="00C51860" w:rsidRDefault="00C51860" w:rsidP="00C51860">
      <w:pPr>
        <w:jc w:val="center"/>
        <w:rPr>
          <w:b/>
          <w:sz w:val="28"/>
          <w:szCs w:val="28"/>
          <w:lang w:eastAsia="en-US"/>
        </w:rPr>
      </w:pPr>
    </w:p>
    <w:p w:rsidR="00C51860" w:rsidRPr="00E900A9" w:rsidRDefault="00C51860" w:rsidP="00C51860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E900A9">
        <w:rPr>
          <w:rFonts w:ascii="Arial" w:hAnsi="Arial" w:cs="Arial"/>
          <w:b/>
          <w:sz w:val="28"/>
          <w:szCs w:val="28"/>
          <w:lang w:eastAsia="en-US"/>
        </w:rPr>
        <w:t>Об основных направлениях бюджетной и налоговой  политики  муниципального образования Краснополянское сельское поселение 201</w:t>
      </w:r>
      <w:r w:rsidR="000F55F3" w:rsidRPr="00E900A9">
        <w:rPr>
          <w:rFonts w:ascii="Arial" w:hAnsi="Arial" w:cs="Arial"/>
          <w:b/>
          <w:sz w:val="28"/>
          <w:szCs w:val="28"/>
          <w:lang w:eastAsia="en-US"/>
        </w:rPr>
        <w:t>9</w:t>
      </w:r>
      <w:r w:rsidRPr="00E900A9">
        <w:rPr>
          <w:rFonts w:ascii="Arial" w:hAnsi="Arial" w:cs="Arial"/>
          <w:b/>
          <w:sz w:val="28"/>
          <w:szCs w:val="28"/>
          <w:lang w:eastAsia="en-US"/>
        </w:rPr>
        <w:t xml:space="preserve"> год и плановый период 20</w:t>
      </w:r>
      <w:r w:rsidR="000F55F3" w:rsidRPr="00E900A9">
        <w:rPr>
          <w:rFonts w:ascii="Arial" w:hAnsi="Arial" w:cs="Arial"/>
          <w:b/>
          <w:sz w:val="28"/>
          <w:szCs w:val="28"/>
          <w:lang w:eastAsia="en-US"/>
        </w:rPr>
        <w:t>20</w:t>
      </w:r>
      <w:r w:rsidRPr="00E900A9">
        <w:rPr>
          <w:rFonts w:ascii="Arial" w:hAnsi="Arial" w:cs="Arial"/>
          <w:b/>
          <w:sz w:val="28"/>
          <w:szCs w:val="28"/>
          <w:lang w:eastAsia="en-US"/>
        </w:rPr>
        <w:t xml:space="preserve"> и 202</w:t>
      </w:r>
      <w:r w:rsidR="000F55F3" w:rsidRPr="00E900A9">
        <w:rPr>
          <w:rFonts w:ascii="Arial" w:hAnsi="Arial" w:cs="Arial"/>
          <w:b/>
          <w:sz w:val="28"/>
          <w:szCs w:val="28"/>
          <w:lang w:eastAsia="en-US"/>
        </w:rPr>
        <w:t>1</w:t>
      </w:r>
      <w:r w:rsidRPr="00E900A9">
        <w:rPr>
          <w:rFonts w:ascii="Arial" w:hAnsi="Arial" w:cs="Arial"/>
          <w:b/>
          <w:sz w:val="28"/>
          <w:szCs w:val="28"/>
          <w:lang w:eastAsia="en-US"/>
        </w:rPr>
        <w:t xml:space="preserve"> годов</w:t>
      </w:r>
    </w:p>
    <w:p w:rsidR="00C51860" w:rsidRPr="00E900A9" w:rsidRDefault="00C51860" w:rsidP="00C5186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</w:p>
    <w:p w:rsidR="00C51860" w:rsidRPr="00E900A9" w:rsidRDefault="00C51860" w:rsidP="00C51860">
      <w:pPr>
        <w:jc w:val="both"/>
        <w:rPr>
          <w:rFonts w:ascii="Arial" w:hAnsi="Arial" w:cs="Arial"/>
        </w:rPr>
      </w:pPr>
    </w:p>
    <w:p w:rsidR="00C51860" w:rsidRPr="00E900A9" w:rsidRDefault="00C51860" w:rsidP="00C51860">
      <w:pPr>
        <w:ind w:firstLine="567"/>
        <w:jc w:val="both"/>
        <w:rPr>
          <w:rFonts w:ascii="Arial" w:hAnsi="Arial" w:cs="Arial"/>
          <w:lang w:eastAsia="en-US"/>
        </w:rPr>
      </w:pPr>
      <w:r w:rsidRPr="00E900A9">
        <w:rPr>
          <w:rFonts w:ascii="Arial" w:hAnsi="Arial" w:cs="Arial"/>
          <w:lang w:eastAsia="en-US"/>
        </w:rPr>
        <w:t>В соответствии со статьей 172 Бюджетного кодекса Российской Федерации, статьей 18 Положения о бюджетном процессе в Краснополянском сельском поселении, утвержденным  решением Думы Краснополянского сельского поселение от 27.12.2013 №</w:t>
      </w:r>
      <w:r w:rsidR="007B55D9" w:rsidRPr="00E900A9">
        <w:rPr>
          <w:rFonts w:ascii="Arial" w:hAnsi="Arial" w:cs="Arial"/>
          <w:lang w:eastAsia="en-US"/>
        </w:rPr>
        <w:t xml:space="preserve"> </w:t>
      </w:r>
      <w:r w:rsidRPr="00E900A9">
        <w:rPr>
          <w:rFonts w:ascii="Arial" w:hAnsi="Arial" w:cs="Arial"/>
          <w:lang w:eastAsia="en-US"/>
        </w:rPr>
        <w:t>24 (с изменениями, внесенными решениями от 25.12.2014 № 81, от 28.12.2015 № 138, 29.06.2016 № 179, от 29.07.2016 № 183</w:t>
      </w:r>
      <w:r w:rsidR="007B55D9" w:rsidRPr="00E900A9">
        <w:rPr>
          <w:rFonts w:ascii="Arial" w:hAnsi="Arial" w:cs="Arial"/>
          <w:lang w:eastAsia="en-US"/>
        </w:rPr>
        <w:t xml:space="preserve">, 26.09.2017 № 5, </w:t>
      </w:r>
      <w:proofErr w:type="gramStart"/>
      <w:r w:rsidR="007B55D9" w:rsidRPr="00E900A9">
        <w:rPr>
          <w:rFonts w:ascii="Arial" w:hAnsi="Arial" w:cs="Arial"/>
          <w:lang w:eastAsia="en-US"/>
        </w:rPr>
        <w:t>от</w:t>
      </w:r>
      <w:proofErr w:type="gramEnd"/>
      <w:r w:rsidR="007B55D9" w:rsidRPr="00E900A9">
        <w:rPr>
          <w:rFonts w:ascii="Arial" w:hAnsi="Arial" w:cs="Arial"/>
          <w:lang w:eastAsia="en-US"/>
        </w:rPr>
        <w:t xml:space="preserve"> 27.11.2017 № 19</w:t>
      </w:r>
      <w:r w:rsidRPr="00E900A9">
        <w:rPr>
          <w:rFonts w:ascii="Arial" w:hAnsi="Arial" w:cs="Arial"/>
          <w:lang w:eastAsia="en-US"/>
        </w:rPr>
        <w:t xml:space="preserve">), </w:t>
      </w:r>
    </w:p>
    <w:p w:rsidR="00C51860" w:rsidRPr="00E900A9" w:rsidRDefault="00C51860" w:rsidP="00C51860">
      <w:pPr>
        <w:ind w:firstLine="709"/>
        <w:jc w:val="center"/>
        <w:rPr>
          <w:rFonts w:ascii="Arial" w:hAnsi="Arial" w:cs="Arial"/>
        </w:rPr>
      </w:pPr>
    </w:p>
    <w:p w:rsidR="00C51860" w:rsidRPr="00E900A9" w:rsidRDefault="007B55D9" w:rsidP="00C51860">
      <w:pPr>
        <w:ind w:firstLine="709"/>
        <w:jc w:val="center"/>
        <w:rPr>
          <w:rFonts w:ascii="Arial" w:hAnsi="Arial" w:cs="Arial"/>
        </w:rPr>
      </w:pPr>
      <w:r w:rsidRPr="00E900A9">
        <w:rPr>
          <w:rFonts w:ascii="Arial" w:hAnsi="Arial" w:cs="Arial"/>
        </w:rPr>
        <w:t>ПОСТАНОВЛЯЮ</w:t>
      </w:r>
      <w:r w:rsidR="00C51860" w:rsidRPr="00E900A9">
        <w:rPr>
          <w:rFonts w:ascii="Arial" w:hAnsi="Arial" w:cs="Arial"/>
        </w:rPr>
        <w:t>:</w:t>
      </w:r>
    </w:p>
    <w:p w:rsidR="00C51860" w:rsidRPr="00E900A9" w:rsidRDefault="00C51860" w:rsidP="00C51860">
      <w:pPr>
        <w:ind w:firstLine="709"/>
        <w:jc w:val="both"/>
        <w:rPr>
          <w:rFonts w:ascii="Arial" w:hAnsi="Arial" w:cs="Arial"/>
        </w:rPr>
      </w:pPr>
    </w:p>
    <w:p w:rsidR="00C51860" w:rsidRPr="00E900A9" w:rsidRDefault="00C51860" w:rsidP="007B55D9">
      <w:pPr>
        <w:pStyle w:val="ad"/>
        <w:numPr>
          <w:ilvl w:val="0"/>
          <w:numId w:val="19"/>
        </w:numPr>
        <w:ind w:left="0" w:firstLine="709"/>
        <w:contextualSpacing w:val="0"/>
        <w:jc w:val="both"/>
        <w:rPr>
          <w:rFonts w:ascii="Arial" w:hAnsi="Arial" w:cs="Arial"/>
          <w:lang w:eastAsia="en-US"/>
        </w:rPr>
      </w:pPr>
      <w:r w:rsidRPr="00E900A9">
        <w:rPr>
          <w:rFonts w:ascii="Arial" w:hAnsi="Arial" w:cs="Arial"/>
          <w:lang w:eastAsia="en-US"/>
        </w:rPr>
        <w:t>Утвердить Основные направления бюджетной и налоговой политики муниципального образования Краснополянское сельское поселение на 201</w:t>
      </w:r>
      <w:r w:rsidR="00E25E4B" w:rsidRPr="00E900A9">
        <w:rPr>
          <w:rFonts w:ascii="Arial" w:hAnsi="Arial" w:cs="Arial"/>
          <w:lang w:eastAsia="en-US"/>
        </w:rPr>
        <w:t>9</w:t>
      </w:r>
      <w:r w:rsidRPr="00E900A9">
        <w:rPr>
          <w:rFonts w:ascii="Arial" w:hAnsi="Arial" w:cs="Arial"/>
          <w:lang w:eastAsia="en-US"/>
        </w:rPr>
        <w:t xml:space="preserve"> год и плановый период 20</w:t>
      </w:r>
      <w:r w:rsidR="00E25E4B" w:rsidRPr="00E900A9">
        <w:rPr>
          <w:rFonts w:ascii="Arial" w:hAnsi="Arial" w:cs="Arial"/>
          <w:lang w:eastAsia="en-US"/>
        </w:rPr>
        <w:t>20</w:t>
      </w:r>
      <w:r w:rsidRPr="00E900A9">
        <w:rPr>
          <w:rFonts w:ascii="Arial" w:hAnsi="Arial" w:cs="Arial"/>
          <w:lang w:eastAsia="en-US"/>
        </w:rPr>
        <w:t xml:space="preserve"> и 202</w:t>
      </w:r>
      <w:r w:rsidR="00E25E4B" w:rsidRPr="00E900A9">
        <w:rPr>
          <w:rFonts w:ascii="Arial" w:hAnsi="Arial" w:cs="Arial"/>
          <w:lang w:eastAsia="en-US"/>
        </w:rPr>
        <w:t>1</w:t>
      </w:r>
      <w:r w:rsidRPr="00E900A9">
        <w:rPr>
          <w:rFonts w:ascii="Arial" w:hAnsi="Arial" w:cs="Arial"/>
          <w:lang w:eastAsia="en-US"/>
        </w:rPr>
        <w:t xml:space="preserve"> годов.</w:t>
      </w:r>
    </w:p>
    <w:p w:rsidR="007B55D9" w:rsidRPr="00E900A9" w:rsidRDefault="007B55D9" w:rsidP="007B55D9">
      <w:pPr>
        <w:pStyle w:val="ad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Органам местного самоуправления муниципального образования Краснополянское сельское поселение руководствоваться основными направлениями бюджетной и налоговой политики при формировании бюджета муниципального образования Краснополянское сельское поселение на 2019 год и  плановый  период  2020 и 2021 годов.</w:t>
      </w:r>
    </w:p>
    <w:p w:rsidR="00C51860" w:rsidRPr="00E900A9" w:rsidRDefault="007B55D9" w:rsidP="007B55D9">
      <w:pPr>
        <w:ind w:firstLine="709"/>
        <w:jc w:val="both"/>
        <w:rPr>
          <w:rFonts w:ascii="Arial" w:hAnsi="Arial" w:cs="Arial"/>
          <w:lang w:eastAsia="en-US"/>
        </w:rPr>
      </w:pPr>
      <w:r w:rsidRPr="00E900A9">
        <w:rPr>
          <w:rFonts w:ascii="Arial" w:hAnsi="Arial" w:cs="Arial"/>
          <w:lang w:eastAsia="en-US"/>
        </w:rPr>
        <w:t xml:space="preserve">3. </w:t>
      </w:r>
      <w:r w:rsidR="00C51860" w:rsidRPr="00E900A9">
        <w:rPr>
          <w:rFonts w:ascii="Arial" w:hAnsi="Arial" w:cs="Arial"/>
          <w:lang w:eastAsia="en-US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C51860" w:rsidRPr="00E900A9">
          <w:rPr>
            <w:rFonts w:ascii="Arial" w:hAnsi="Arial" w:cs="Arial"/>
            <w:u w:val="single"/>
            <w:lang w:eastAsia="en-US"/>
          </w:rPr>
          <w:t>www.krasnopolyanskoe.ru</w:t>
        </w:r>
      </w:hyperlink>
    </w:p>
    <w:p w:rsidR="00C51860" w:rsidRPr="00E900A9" w:rsidRDefault="007B55D9" w:rsidP="007B55D9">
      <w:pPr>
        <w:ind w:firstLine="709"/>
        <w:jc w:val="both"/>
        <w:rPr>
          <w:rFonts w:ascii="Arial" w:hAnsi="Arial" w:cs="Arial"/>
          <w:lang w:eastAsia="en-US"/>
        </w:rPr>
      </w:pPr>
      <w:r w:rsidRPr="00E900A9">
        <w:rPr>
          <w:rFonts w:ascii="Arial" w:hAnsi="Arial" w:cs="Arial"/>
          <w:lang w:eastAsia="en-US"/>
        </w:rPr>
        <w:t xml:space="preserve">4. </w:t>
      </w:r>
      <w:r w:rsidR="00C51860" w:rsidRPr="00E900A9">
        <w:rPr>
          <w:rFonts w:ascii="Arial" w:hAnsi="Arial" w:cs="Arial"/>
          <w:lang w:eastAsia="en-US"/>
        </w:rPr>
        <w:t>Контроль исполнения настоящего Постановления оставляю за собой.</w:t>
      </w:r>
    </w:p>
    <w:p w:rsidR="00C51860" w:rsidRPr="00E900A9" w:rsidRDefault="00C51860" w:rsidP="00C51860">
      <w:pPr>
        <w:jc w:val="both"/>
        <w:rPr>
          <w:rFonts w:ascii="Arial" w:hAnsi="Arial" w:cs="Arial"/>
        </w:rPr>
      </w:pPr>
    </w:p>
    <w:p w:rsidR="00C51860" w:rsidRPr="00E900A9" w:rsidRDefault="00C51860" w:rsidP="00C51860">
      <w:pPr>
        <w:jc w:val="both"/>
        <w:rPr>
          <w:rFonts w:ascii="Arial" w:hAnsi="Arial" w:cs="Arial"/>
        </w:rPr>
      </w:pPr>
    </w:p>
    <w:p w:rsidR="00C51860" w:rsidRPr="00E900A9" w:rsidRDefault="00C51860" w:rsidP="00C51860">
      <w:pPr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 xml:space="preserve">Глава Краснополянского сельского поселения                          </w:t>
      </w:r>
      <w:r w:rsidR="00E900A9">
        <w:rPr>
          <w:rFonts w:ascii="Arial" w:hAnsi="Arial" w:cs="Arial"/>
        </w:rPr>
        <w:t xml:space="preserve">              </w:t>
      </w:r>
      <w:r w:rsidRPr="00E900A9">
        <w:rPr>
          <w:rFonts w:ascii="Arial" w:hAnsi="Arial" w:cs="Arial"/>
        </w:rPr>
        <w:t xml:space="preserve">     Л.А. Федотова</w:t>
      </w:r>
    </w:p>
    <w:p w:rsidR="004B21DA" w:rsidRPr="00E900A9" w:rsidRDefault="004B21DA" w:rsidP="00C51860">
      <w:pPr>
        <w:jc w:val="both"/>
        <w:rPr>
          <w:rFonts w:ascii="Arial" w:hAnsi="Arial" w:cs="Arial"/>
        </w:rPr>
      </w:pPr>
    </w:p>
    <w:p w:rsidR="00C51860" w:rsidRPr="00C51860" w:rsidRDefault="00C51860" w:rsidP="00C51860">
      <w:pPr>
        <w:jc w:val="center"/>
        <w:rPr>
          <w:b/>
          <w:sz w:val="28"/>
          <w:szCs w:val="28"/>
        </w:rPr>
      </w:pPr>
    </w:p>
    <w:p w:rsidR="00E900A9" w:rsidRDefault="00E900A9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E900A9" w:rsidRDefault="00E900A9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E900A9" w:rsidRDefault="00E900A9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E900A9" w:rsidRDefault="00E900A9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E900A9" w:rsidRDefault="00E900A9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E900A9" w:rsidRDefault="00E900A9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E900A9" w:rsidRDefault="00E900A9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E900A9" w:rsidRDefault="00E900A9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302BE4" w:rsidRDefault="00302BE4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302BE4" w:rsidRDefault="00302BE4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302BE4" w:rsidRDefault="00302BE4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302BE4" w:rsidRDefault="00302BE4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302BE4" w:rsidRDefault="00302BE4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E900A9" w:rsidRDefault="00E900A9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A63C94" w:rsidRPr="00302BE4" w:rsidRDefault="00A63C94" w:rsidP="00A63C94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2"/>
        </w:rPr>
      </w:pPr>
      <w:r w:rsidRPr="00302BE4">
        <w:rPr>
          <w:rFonts w:ascii="Arial" w:hAnsi="Arial" w:cs="Arial"/>
          <w:bCs/>
          <w:sz w:val="22"/>
          <w:szCs w:val="22"/>
        </w:rPr>
        <w:t xml:space="preserve">Утверждены  Постановлением </w:t>
      </w:r>
      <w:r w:rsidR="006262DB" w:rsidRPr="00302BE4">
        <w:rPr>
          <w:rFonts w:ascii="Arial" w:hAnsi="Arial" w:cs="Arial"/>
          <w:bCs/>
          <w:sz w:val="22"/>
          <w:szCs w:val="22"/>
        </w:rPr>
        <w:t xml:space="preserve"> Главы</w:t>
      </w:r>
      <w:r w:rsidRPr="00302BE4">
        <w:rPr>
          <w:rFonts w:ascii="Arial" w:hAnsi="Arial" w:cs="Arial"/>
          <w:bCs/>
          <w:sz w:val="22"/>
          <w:szCs w:val="22"/>
        </w:rPr>
        <w:t xml:space="preserve"> </w:t>
      </w:r>
    </w:p>
    <w:p w:rsidR="00A63C94" w:rsidRPr="00302BE4" w:rsidRDefault="00A63C94" w:rsidP="00A63C94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2"/>
        </w:rPr>
      </w:pPr>
      <w:r w:rsidRPr="00302BE4">
        <w:rPr>
          <w:rFonts w:ascii="Arial" w:hAnsi="Arial" w:cs="Arial"/>
          <w:bCs/>
          <w:sz w:val="22"/>
          <w:szCs w:val="22"/>
        </w:rPr>
        <w:t xml:space="preserve">муниципального образования </w:t>
      </w:r>
    </w:p>
    <w:p w:rsidR="00A63C94" w:rsidRPr="00302BE4" w:rsidRDefault="0059410D" w:rsidP="00A63C94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2"/>
        </w:rPr>
      </w:pPr>
      <w:r w:rsidRPr="00302BE4">
        <w:rPr>
          <w:rFonts w:ascii="Arial" w:hAnsi="Arial" w:cs="Arial"/>
          <w:bCs/>
          <w:sz w:val="22"/>
          <w:szCs w:val="22"/>
        </w:rPr>
        <w:t xml:space="preserve">Краснополянское </w:t>
      </w:r>
      <w:r w:rsidR="006262DB" w:rsidRPr="00302BE4">
        <w:rPr>
          <w:rFonts w:ascii="Arial" w:hAnsi="Arial" w:cs="Arial"/>
          <w:bCs/>
          <w:sz w:val="22"/>
          <w:szCs w:val="22"/>
        </w:rPr>
        <w:t xml:space="preserve"> сельское поселение</w:t>
      </w:r>
    </w:p>
    <w:p w:rsidR="00A63C94" w:rsidRPr="003B3D81" w:rsidRDefault="00A63C94" w:rsidP="00A63C94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sz w:val="16"/>
          <w:szCs w:val="16"/>
        </w:rPr>
      </w:pPr>
      <w:r w:rsidRPr="003B3D81">
        <w:rPr>
          <w:rFonts w:ascii="Arial" w:hAnsi="Arial" w:cs="Arial"/>
          <w:bCs/>
          <w:sz w:val="22"/>
          <w:szCs w:val="22"/>
        </w:rPr>
        <w:t xml:space="preserve">от  </w:t>
      </w:r>
      <w:r w:rsidR="003B3D81" w:rsidRPr="003B3D81">
        <w:rPr>
          <w:rFonts w:ascii="Arial" w:hAnsi="Arial" w:cs="Arial"/>
          <w:bCs/>
          <w:sz w:val="22"/>
          <w:szCs w:val="22"/>
        </w:rPr>
        <w:t>24</w:t>
      </w:r>
      <w:r w:rsidR="00D70AFC" w:rsidRPr="003B3D81">
        <w:rPr>
          <w:rFonts w:ascii="Arial" w:hAnsi="Arial" w:cs="Arial"/>
          <w:bCs/>
          <w:sz w:val="22"/>
          <w:szCs w:val="22"/>
        </w:rPr>
        <w:t>.08.2018</w:t>
      </w:r>
      <w:r w:rsidRPr="003B3D81">
        <w:rPr>
          <w:rFonts w:ascii="Arial" w:hAnsi="Arial" w:cs="Arial"/>
          <w:bCs/>
          <w:sz w:val="22"/>
          <w:szCs w:val="22"/>
        </w:rPr>
        <w:t xml:space="preserve"> года №</w:t>
      </w:r>
      <w:r w:rsidR="003B3D81" w:rsidRPr="003B3D81">
        <w:rPr>
          <w:rFonts w:ascii="Arial" w:hAnsi="Arial" w:cs="Arial"/>
          <w:bCs/>
          <w:sz w:val="22"/>
          <w:szCs w:val="22"/>
        </w:rPr>
        <w:t>134</w:t>
      </w:r>
      <w:r w:rsidRPr="003B3D81">
        <w:rPr>
          <w:rFonts w:ascii="Arial" w:hAnsi="Arial" w:cs="Arial"/>
          <w:bCs/>
          <w:sz w:val="16"/>
          <w:szCs w:val="16"/>
        </w:rPr>
        <w:t xml:space="preserve">   </w:t>
      </w:r>
    </w:p>
    <w:p w:rsidR="00A63C94" w:rsidRDefault="00A63C94" w:rsidP="00A63C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2BE4" w:rsidRPr="0029037D" w:rsidRDefault="00302BE4" w:rsidP="00A63C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506A" w:rsidRPr="00E900A9" w:rsidRDefault="00E2506A" w:rsidP="00E2506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900A9">
        <w:rPr>
          <w:rFonts w:ascii="Arial" w:hAnsi="Arial" w:cs="Arial"/>
          <w:b/>
        </w:rPr>
        <w:t xml:space="preserve">Основные направления бюджетной </w:t>
      </w:r>
      <w:r w:rsidR="00DF26E1" w:rsidRPr="00E900A9">
        <w:rPr>
          <w:rFonts w:ascii="Arial" w:hAnsi="Arial" w:cs="Arial"/>
          <w:b/>
        </w:rPr>
        <w:t xml:space="preserve">и налоговой </w:t>
      </w:r>
      <w:r w:rsidRPr="00E900A9">
        <w:rPr>
          <w:rFonts w:ascii="Arial" w:hAnsi="Arial" w:cs="Arial"/>
          <w:b/>
        </w:rPr>
        <w:t xml:space="preserve">политики </w:t>
      </w:r>
    </w:p>
    <w:p w:rsidR="00E2506A" w:rsidRPr="00E900A9" w:rsidRDefault="00E2506A" w:rsidP="00E2506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900A9">
        <w:rPr>
          <w:rFonts w:ascii="Arial" w:hAnsi="Arial" w:cs="Arial"/>
          <w:b/>
        </w:rPr>
        <w:t xml:space="preserve">муниципального образования </w:t>
      </w:r>
      <w:r w:rsidR="00B30664" w:rsidRPr="00E900A9">
        <w:rPr>
          <w:rFonts w:ascii="Arial" w:hAnsi="Arial" w:cs="Arial"/>
          <w:b/>
        </w:rPr>
        <w:t xml:space="preserve"> Краснополянское</w:t>
      </w:r>
      <w:r w:rsidRPr="00E900A9">
        <w:rPr>
          <w:rFonts w:ascii="Arial" w:hAnsi="Arial" w:cs="Arial"/>
          <w:b/>
          <w:color w:val="FF0000"/>
        </w:rPr>
        <w:t xml:space="preserve"> </w:t>
      </w:r>
      <w:r w:rsidR="009808A0" w:rsidRPr="00E900A9">
        <w:rPr>
          <w:rFonts w:ascii="Arial" w:hAnsi="Arial" w:cs="Arial"/>
          <w:b/>
        </w:rPr>
        <w:t xml:space="preserve"> сельское поселение</w:t>
      </w:r>
      <w:r w:rsidRPr="00E900A9">
        <w:rPr>
          <w:rFonts w:ascii="Arial" w:hAnsi="Arial" w:cs="Arial"/>
          <w:b/>
        </w:rPr>
        <w:t xml:space="preserve"> на 201</w:t>
      </w:r>
      <w:r w:rsidR="00D37AED" w:rsidRPr="00E900A9">
        <w:rPr>
          <w:rFonts w:ascii="Arial" w:hAnsi="Arial" w:cs="Arial"/>
          <w:b/>
        </w:rPr>
        <w:t>9</w:t>
      </w:r>
      <w:r w:rsidRPr="00E900A9">
        <w:rPr>
          <w:rFonts w:ascii="Arial" w:hAnsi="Arial" w:cs="Arial"/>
          <w:b/>
        </w:rPr>
        <w:t xml:space="preserve"> год и плановый период 20</w:t>
      </w:r>
      <w:r w:rsidR="00D37AED" w:rsidRPr="00E900A9">
        <w:rPr>
          <w:rFonts w:ascii="Arial" w:hAnsi="Arial" w:cs="Arial"/>
          <w:b/>
        </w:rPr>
        <w:t>20</w:t>
      </w:r>
      <w:r w:rsidRPr="00E900A9">
        <w:rPr>
          <w:rFonts w:ascii="Arial" w:hAnsi="Arial" w:cs="Arial"/>
          <w:b/>
        </w:rPr>
        <w:t xml:space="preserve"> и 20</w:t>
      </w:r>
      <w:r w:rsidR="008147B7" w:rsidRPr="00E900A9">
        <w:rPr>
          <w:rFonts w:ascii="Arial" w:hAnsi="Arial" w:cs="Arial"/>
          <w:b/>
        </w:rPr>
        <w:t>2</w:t>
      </w:r>
      <w:r w:rsidR="00D37AED" w:rsidRPr="00E900A9">
        <w:rPr>
          <w:rFonts w:ascii="Arial" w:hAnsi="Arial" w:cs="Arial"/>
          <w:b/>
        </w:rPr>
        <w:t>1</w:t>
      </w:r>
      <w:r w:rsidRPr="00E900A9">
        <w:rPr>
          <w:rFonts w:ascii="Arial" w:hAnsi="Arial" w:cs="Arial"/>
          <w:b/>
        </w:rPr>
        <w:t xml:space="preserve"> годов</w:t>
      </w:r>
    </w:p>
    <w:p w:rsidR="00821B8C" w:rsidRPr="00E900A9" w:rsidRDefault="00E2506A" w:rsidP="00292476">
      <w:pPr>
        <w:pStyle w:val="ConsPlusNormal"/>
        <w:spacing w:before="220"/>
        <w:ind w:firstLine="709"/>
        <w:jc w:val="both"/>
        <w:rPr>
          <w:sz w:val="24"/>
          <w:szCs w:val="24"/>
        </w:rPr>
      </w:pPr>
      <w:proofErr w:type="gramStart"/>
      <w:r w:rsidRPr="00E900A9">
        <w:rPr>
          <w:sz w:val="24"/>
          <w:szCs w:val="24"/>
        </w:rPr>
        <w:t xml:space="preserve">Основные направления бюджетной </w:t>
      </w:r>
      <w:r w:rsidR="00DF26E1" w:rsidRPr="00E900A9">
        <w:rPr>
          <w:sz w:val="24"/>
          <w:szCs w:val="24"/>
        </w:rPr>
        <w:t xml:space="preserve">и налоговой </w:t>
      </w:r>
      <w:r w:rsidRPr="00E900A9">
        <w:rPr>
          <w:sz w:val="24"/>
          <w:szCs w:val="24"/>
        </w:rPr>
        <w:t xml:space="preserve">политики муниципального образования </w:t>
      </w:r>
      <w:r w:rsidR="00B30664" w:rsidRPr="00E900A9">
        <w:rPr>
          <w:sz w:val="24"/>
          <w:szCs w:val="24"/>
        </w:rPr>
        <w:t>Краснополянское</w:t>
      </w:r>
      <w:r w:rsidR="009808A0" w:rsidRPr="00E900A9">
        <w:rPr>
          <w:sz w:val="24"/>
          <w:szCs w:val="24"/>
        </w:rPr>
        <w:t xml:space="preserve"> сельское поселение</w:t>
      </w:r>
      <w:r w:rsidR="00A208A0" w:rsidRPr="00E900A9">
        <w:rPr>
          <w:sz w:val="24"/>
          <w:szCs w:val="24"/>
        </w:rPr>
        <w:t xml:space="preserve"> (далее  – МО </w:t>
      </w:r>
      <w:r w:rsidR="00B30664" w:rsidRPr="00E900A9">
        <w:rPr>
          <w:sz w:val="24"/>
          <w:szCs w:val="24"/>
        </w:rPr>
        <w:t>Краснополянское</w:t>
      </w:r>
      <w:r w:rsidR="009808A0" w:rsidRPr="00E900A9">
        <w:rPr>
          <w:sz w:val="24"/>
          <w:szCs w:val="24"/>
        </w:rPr>
        <w:t xml:space="preserve"> сельское поселение</w:t>
      </w:r>
      <w:r w:rsidR="00A208A0" w:rsidRPr="00E900A9">
        <w:rPr>
          <w:sz w:val="24"/>
          <w:szCs w:val="24"/>
        </w:rPr>
        <w:t>)</w:t>
      </w:r>
      <w:r w:rsidRPr="00E900A9">
        <w:rPr>
          <w:sz w:val="24"/>
          <w:szCs w:val="24"/>
        </w:rPr>
        <w:t xml:space="preserve"> на 201</w:t>
      </w:r>
      <w:r w:rsidR="00A71C7D" w:rsidRPr="00E900A9">
        <w:rPr>
          <w:sz w:val="24"/>
          <w:szCs w:val="24"/>
        </w:rPr>
        <w:t>9</w:t>
      </w:r>
      <w:r w:rsidRPr="00E900A9">
        <w:rPr>
          <w:sz w:val="24"/>
          <w:szCs w:val="24"/>
        </w:rPr>
        <w:t xml:space="preserve"> год и на плановый период 20</w:t>
      </w:r>
      <w:r w:rsidR="00A71C7D" w:rsidRPr="00E900A9">
        <w:rPr>
          <w:sz w:val="24"/>
          <w:szCs w:val="24"/>
        </w:rPr>
        <w:t>20</w:t>
      </w:r>
      <w:r w:rsidRPr="00E900A9">
        <w:rPr>
          <w:sz w:val="24"/>
          <w:szCs w:val="24"/>
        </w:rPr>
        <w:t xml:space="preserve"> и 20</w:t>
      </w:r>
      <w:r w:rsidR="008147B7" w:rsidRPr="00E900A9">
        <w:rPr>
          <w:sz w:val="24"/>
          <w:szCs w:val="24"/>
        </w:rPr>
        <w:t>2</w:t>
      </w:r>
      <w:r w:rsidR="00A71C7D" w:rsidRPr="00E900A9">
        <w:rPr>
          <w:sz w:val="24"/>
          <w:szCs w:val="24"/>
        </w:rPr>
        <w:t>1</w:t>
      </w:r>
      <w:r w:rsidRPr="00E900A9">
        <w:rPr>
          <w:sz w:val="24"/>
          <w:szCs w:val="24"/>
        </w:rPr>
        <w:t xml:space="preserve"> годов </w:t>
      </w:r>
      <w:r w:rsidR="00EE6EEA" w:rsidRPr="00E900A9">
        <w:rPr>
          <w:sz w:val="24"/>
          <w:szCs w:val="24"/>
        </w:rPr>
        <w:t>разработаны</w:t>
      </w:r>
      <w:r w:rsidRPr="00E900A9">
        <w:rPr>
          <w:sz w:val="24"/>
          <w:szCs w:val="24"/>
        </w:rPr>
        <w:t xml:space="preserve"> в соответствии со статьями 172, 184.2  Бюджетного кодекса Российской Федерации</w:t>
      </w:r>
      <w:r w:rsidR="006D70B2" w:rsidRPr="00E900A9">
        <w:rPr>
          <w:sz w:val="24"/>
          <w:szCs w:val="24"/>
        </w:rPr>
        <w:t>,</w:t>
      </w:r>
      <w:r w:rsidRPr="00E900A9">
        <w:rPr>
          <w:sz w:val="24"/>
          <w:szCs w:val="24"/>
        </w:rPr>
        <w:t xml:space="preserve"> решением Думы муниципального образования </w:t>
      </w:r>
      <w:r w:rsidR="00B30664" w:rsidRPr="00E900A9">
        <w:rPr>
          <w:sz w:val="24"/>
          <w:szCs w:val="24"/>
        </w:rPr>
        <w:t>Краснополянское</w:t>
      </w:r>
      <w:r w:rsidRPr="00E900A9">
        <w:rPr>
          <w:sz w:val="24"/>
          <w:szCs w:val="24"/>
        </w:rPr>
        <w:t xml:space="preserve"> </w:t>
      </w:r>
      <w:r w:rsidR="009808A0" w:rsidRPr="00E900A9">
        <w:rPr>
          <w:sz w:val="24"/>
          <w:szCs w:val="24"/>
        </w:rPr>
        <w:t>сельское поселение</w:t>
      </w:r>
      <w:r w:rsidRPr="00E900A9">
        <w:rPr>
          <w:sz w:val="24"/>
          <w:szCs w:val="24"/>
        </w:rPr>
        <w:t xml:space="preserve">  </w:t>
      </w:r>
      <w:r w:rsidR="007B55D9" w:rsidRPr="00E900A9">
        <w:rPr>
          <w:sz w:val="24"/>
          <w:szCs w:val="24"/>
          <w:lang w:eastAsia="en-US"/>
        </w:rPr>
        <w:t xml:space="preserve">от 27.12.2013 № 24 </w:t>
      </w:r>
      <w:r w:rsidRPr="00E900A9">
        <w:rPr>
          <w:sz w:val="24"/>
          <w:szCs w:val="24"/>
        </w:rPr>
        <w:t xml:space="preserve">«Об утверждении Положения о бюджетном процессе в муниципальном образовании </w:t>
      </w:r>
      <w:r w:rsidR="00B30664" w:rsidRPr="00E900A9">
        <w:rPr>
          <w:sz w:val="24"/>
          <w:szCs w:val="24"/>
        </w:rPr>
        <w:t>Краснополянское</w:t>
      </w:r>
      <w:r w:rsidRPr="00E900A9">
        <w:rPr>
          <w:sz w:val="24"/>
          <w:szCs w:val="24"/>
        </w:rPr>
        <w:t xml:space="preserve"> </w:t>
      </w:r>
      <w:r w:rsidR="009808A0" w:rsidRPr="00E900A9">
        <w:rPr>
          <w:sz w:val="24"/>
          <w:szCs w:val="24"/>
        </w:rPr>
        <w:t>сельское поселение</w:t>
      </w:r>
      <w:proofErr w:type="gramEnd"/>
      <w:r w:rsidRPr="00E900A9">
        <w:rPr>
          <w:sz w:val="24"/>
          <w:szCs w:val="24"/>
        </w:rPr>
        <w:t xml:space="preserve">» </w:t>
      </w:r>
      <w:r w:rsidR="007B55D9" w:rsidRPr="00E900A9">
        <w:rPr>
          <w:sz w:val="24"/>
          <w:szCs w:val="24"/>
          <w:lang w:eastAsia="en-US"/>
        </w:rPr>
        <w:t>(с изменениями, внесенными решениями от 25.12.2014 № 81, от 28.12.2015 № 138, 29.06.2016 № 179, от 29.07.2016 № 183, 26.09.2017 № 5, от 27.11.2017 № 19)</w:t>
      </w:r>
      <w:r w:rsidR="005F7134" w:rsidRPr="00E900A9">
        <w:rPr>
          <w:sz w:val="24"/>
          <w:szCs w:val="24"/>
        </w:rPr>
        <w:t>.</w:t>
      </w:r>
    </w:p>
    <w:p w:rsidR="000A03D8" w:rsidRPr="00E900A9" w:rsidRDefault="00821B8C" w:rsidP="002924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Ц</w:t>
      </w:r>
      <w:r w:rsidR="00E2506A" w:rsidRPr="00E900A9">
        <w:rPr>
          <w:rFonts w:ascii="Arial" w:hAnsi="Arial" w:cs="Arial"/>
        </w:rPr>
        <w:t>ел</w:t>
      </w:r>
      <w:r w:rsidRPr="00E900A9">
        <w:rPr>
          <w:rFonts w:ascii="Arial" w:hAnsi="Arial" w:cs="Arial"/>
        </w:rPr>
        <w:t>ью настоящих основных направлений является</w:t>
      </w:r>
      <w:r w:rsidR="00E2506A" w:rsidRPr="00E900A9">
        <w:rPr>
          <w:rFonts w:ascii="Arial" w:hAnsi="Arial" w:cs="Arial"/>
        </w:rPr>
        <w:t xml:space="preserve"> </w:t>
      </w:r>
      <w:r w:rsidRPr="00E900A9">
        <w:rPr>
          <w:rFonts w:ascii="Arial" w:hAnsi="Arial" w:cs="Arial"/>
        </w:rPr>
        <w:t xml:space="preserve">определение условий, используемых при составлении проекта бюджета МО </w:t>
      </w:r>
      <w:r w:rsidR="00B30664" w:rsidRPr="00E900A9">
        <w:rPr>
          <w:rFonts w:ascii="Arial" w:hAnsi="Arial" w:cs="Arial"/>
        </w:rPr>
        <w:t>Краснополянское</w:t>
      </w:r>
      <w:r w:rsidR="009808A0" w:rsidRPr="00E900A9">
        <w:rPr>
          <w:rFonts w:ascii="Arial" w:hAnsi="Arial" w:cs="Arial"/>
        </w:rPr>
        <w:t xml:space="preserve"> сельское поселение</w:t>
      </w:r>
      <w:r w:rsidRPr="00E900A9">
        <w:rPr>
          <w:rFonts w:ascii="Arial" w:hAnsi="Arial" w:cs="Arial"/>
        </w:rPr>
        <w:t xml:space="preserve"> на 201</w:t>
      </w:r>
      <w:r w:rsidR="007C4D8E" w:rsidRPr="00E900A9">
        <w:rPr>
          <w:rFonts w:ascii="Arial" w:hAnsi="Arial" w:cs="Arial"/>
        </w:rPr>
        <w:t>9</w:t>
      </w:r>
      <w:r w:rsidRPr="00E900A9">
        <w:rPr>
          <w:rFonts w:ascii="Arial" w:hAnsi="Arial" w:cs="Arial"/>
        </w:rPr>
        <w:t xml:space="preserve"> год и плановый период 20</w:t>
      </w:r>
      <w:r w:rsidR="007C4D8E" w:rsidRPr="00E900A9">
        <w:rPr>
          <w:rFonts w:ascii="Arial" w:hAnsi="Arial" w:cs="Arial"/>
        </w:rPr>
        <w:t>20</w:t>
      </w:r>
      <w:r w:rsidRPr="00E900A9">
        <w:rPr>
          <w:rFonts w:ascii="Arial" w:hAnsi="Arial" w:cs="Arial"/>
        </w:rPr>
        <w:t xml:space="preserve"> и 202</w:t>
      </w:r>
      <w:r w:rsidR="007C4D8E" w:rsidRPr="00E900A9">
        <w:rPr>
          <w:rFonts w:ascii="Arial" w:hAnsi="Arial" w:cs="Arial"/>
        </w:rPr>
        <w:t>1</w:t>
      </w:r>
      <w:r w:rsidRPr="00E900A9">
        <w:rPr>
          <w:rFonts w:ascii="Arial" w:hAnsi="Arial" w:cs="Arial"/>
        </w:rPr>
        <w:t xml:space="preserve"> годов, подходо</w:t>
      </w:r>
      <w:r w:rsidR="000A03D8" w:rsidRPr="00E900A9">
        <w:rPr>
          <w:rFonts w:ascii="Arial" w:hAnsi="Arial" w:cs="Arial"/>
        </w:rPr>
        <w:t xml:space="preserve">в к его формированию, а также обеспечение прозрачности и открытости бюджетного планирования. </w:t>
      </w:r>
    </w:p>
    <w:p w:rsidR="00E2506A" w:rsidRPr="00E900A9" w:rsidRDefault="00E2506A" w:rsidP="002924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При подготовке Основных направлений бюджетной</w:t>
      </w:r>
      <w:r w:rsidR="00027EEB" w:rsidRPr="00E900A9">
        <w:rPr>
          <w:rFonts w:ascii="Arial" w:hAnsi="Arial" w:cs="Arial"/>
        </w:rPr>
        <w:t xml:space="preserve"> </w:t>
      </w:r>
      <w:r w:rsidR="002B1943" w:rsidRPr="00E900A9">
        <w:rPr>
          <w:rFonts w:ascii="Arial" w:hAnsi="Arial" w:cs="Arial"/>
        </w:rPr>
        <w:t>и налоговой</w:t>
      </w:r>
      <w:r w:rsidRPr="00E900A9">
        <w:rPr>
          <w:rFonts w:ascii="Arial" w:hAnsi="Arial" w:cs="Arial"/>
        </w:rPr>
        <w:t xml:space="preserve"> политики были учтены положения:</w:t>
      </w:r>
    </w:p>
    <w:p w:rsidR="00DF3AA8" w:rsidRPr="00E900A9" w:rsidRDefault="00DF3AA8" w:rsidP="002924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-</w:t>
      </w:r>
      <w:hyperlink r:id="rId11" w:history="1">
        <w:r w:rsidRPr="00E900A9">
          <w:rPr>
            <w:rFonts w:ascii="Arial" w:hAnsi="Arial" w:cs="Arial"/>
          </w:rPr>
          <w:t>Прогноза</w:t>
        </w:r>
      </w:hyperlink>
      <w:r w:rsidRPr="00E900A9">
        <w:rPr>
          <w:rFonts w:ascii="Arial" w:hAnsi="Arial" w:cs="Arial"/>
        </w:rPr>
        <w:t xml:space="preserve"> долгосрочного социально-экономического развития Российской Федерации на период до 2030 года;</w:t>
      </w:r>
    </w:p>
    <w:p w:rsidR="00EE6EEA" w:rsidRPr="00E900A9" w:rsidRDefault="00EE6EEA" w:rsidP="002924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- Указа Президента Российской Федерации от 7 мая 2018 года «О национальных целях и стратегических задачах развития Российской Федерации на период до 2024 года»;</w:t>
      </w:r>
    </w:p>
    <w:p w:rsidR="00E2506A" w:rsidRPr="00E900A9" w:rsidRDefault="00E2506A" w:rsidP="002924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-</w:t>
      </w:r>
      <w:r w:rsidR="006901C7" w:rsidRPr="00E900A9">
        <w:rPr>
          <w:rFonts w:ascii="Arial" w:hAnsi="Arial" w:cs="Arial"/>
        </w:rPr>
        <w:t xml:space="preserve"> </w:t>
      </w:r>
      <w:r w:rsidRPr="00E900A9">
        <w:rPr>
          <w:rFonts w:ascii="Arial" w:hAnsi="Arial" w:cs="Arial"/>
        </w:rPr>
        <w:t>Послания Президента Российской Федерации Федеральному Собранию Российской Федерации</w:t>
      </w:r>
      <w:r w:rsidR="006D70B2" w:rsidRPr="00E900A9">
        <w:rPr>
          <w:rFonts w:ascii="Arial" w:hAnsi="Arial" w:cs="Arial"/>
        </w:rPr>
        <w:t xml:space="preserve"> от 01 </w:t>
      </w:r>
      <w:r w:rsidR="00DF3AA8" w:rsidRPr="00E900A9">
        <w:rPr>
          <w:rFonts w:ascii="Arial" w:hAnsi="Arial" w:cs="Arial"/>
        </w:rPr>
        <w:t>марта</w:t>
      </w:r>
      <w:r w:rsidR="006D70B2" w:rsidRPr="00E900A9">
        <w:rPr>
          <w:rFonts w:ascii="Arial" w:hAnsi="Arial" w:cs="Arial"/>
        </w:rPr>
        <w:t xml:space="preserve"> 201</w:t>
      </w:r>
      <w:r w:rsidR="00DF3AA8" w:rsidRPr="00E900A9">
        <w:rPr>
          <w:rFonts w:ascii="Arial" w:hAnsi="Arial" w:cs="Arial"/>
        </w:rPr>
        <w:t>8</w:t>
      </w:r>
      <w:r w:rsidR="006D70B2" w:rsidRPr="00E900A9">
        <w:rPr>
          <w:rFonts w:ascii="Arial" w:hAnsi="Arial" w:cs="Arial"/>
        </w:rPr>
        <w:t xml:space="preserve"> года</w:t>
      </w:r>
      <w:r w:rsidRPr="00E900A9">
        <w:rPr>
          <w:rFonts w:ascii="Arial" w:hAnsi="Arial" w:cs="Arial"/>
        </w:rPr>
        <w:t>;</w:t>
      </w:r>
    </w:p>
    <w:p w:rsidR="00A9589C" w:rsidRPr="00E900A9" w:rsidRDefault="00A9589C" w:rsidP="002924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 xml:space="preserve">- </w:t>
      </w:r>
      <w:hyperlink r:id="rId12" w:history="1">
        <w:r w:rsidRPr="00E900A9">
          <w:rPr>
            <w:rFonts w:ascii="Arial" w:hAnsi="Arial" w:cs="Arial"/>
          </w:rPr>
          <w:t>Стратеги</w:t>
        </w:r>
      </w:hyperlink>
      <w:r w:rsidRPr="00E900A9">
        <w:rPr>
          <w:rFonts w:ascii="Arial" w:hAnsi="Arial" w:cs="Arial"/>
        </w:rPr>
        <w:t xml:space="preserve">и социально-экономического развития Свердловской области на 2016 - 2030 годы, утвержденной Законом Свердловской области от 21 декабря 2015 года N 151-ОЗ </w:t>
      </w:r>
      <w:r w:rsidR="00C33DD4" w:rsidRPr="00E900A9">
        <w:rPr>
          <w:rFonts w:ascii="Arial" w:hAnsi="Arial" w:cs="Arial"/>
        </w:rPr>
        <w:t>«</w:t>
      </w:r>
      <w:r w:rsidRPr="00E900A9">
        <w:rPr>
          <w:rFonts w:ascii="Arial" w:hAnsi="Arial" w:cs="Arial"/>
        </w:rPr>
        <w:t>О Стратегии социально-экономического развития Свердловской области на 2016 - 2030 годы</w:t>
      </w:r>
      <w:r w:rsidR="00C33DD4" w:rsidRPr="00E900A9">
        <w:rPr>
          <w:rFonts w:ascii="Arial" w:hAnsi="Arial" w:cs="Arial"/>
        </w:rPr>
        <w:t>»;</w:t>
      </w:r>
    </w:p>
    <w:p w:rsidR="00E2506A" w:rsidRPr="00E900A9" w:rsidRDefault="00E2506A" w:rsidP="002924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  <w:bCs/>
        </w:rPr>
        <w:t>-</w:t>
      </w:r>
      <w:r w:rsidR="006901C7" w:rsidRPr="00E900A9">
        <w:rPr>
          <w:rFonts w:ascii="Arial" w:hAnsi="Arial" w:cs="Arial"/>
          <w:bCs/>
        </w:rPr>
        <w:t xml:space="preserve"> </w:t>
      </w:r>
      <w:r w:rsidRPr="00E900A9">
        <w:rPr>
          <w:rFonts w:ascii="Arial" w:hAnsi="Arial" w:cs="Arial"/>
          <w:bCs/>
        </w:rPr>
        <w:t>М</w:t>
      </w:r>
      <w:r w:rsidRPr="00E900A9">
        <w:rPr>
          <w:rFonts w:ascii="Arial" w:hAnsi="Arial" w:cs="Arial"/>
        </w:rPr>
        <w:t xml:space="preserve">униципальной  программы «Управление финансами МО Байкаловский муниципальный район» на </w:t>
      </w:r>
      <w:r w:rsidR="00E20FAD" w:rsidRPr="00E900A9">
        <w:rPr>
          <w:rFonts w:ascii="Arial" w:hAnsi="Arial" w:cs="Arial"/>
        </w:rPr>
        <w:t xml:space="preserve"> </w:t>
      </w:r>
      <w:r w:rsidRPr="00E900A9">
        <w:rPr>
          <w:rFonts w:ascii="Arial" w:hAnsi="Arial" w:cs="Arial"/>
        </w:rPr>
        <w:t>2014-202</w:t>
      </w:r>
      <w:r w:rsidR="00E20FAD" w:rsidRPr="00E900A9">
        <w:rPr>
          <w:rFonts w:ascii="Arial" w:hAnsi="Arial" w:cs="Arial"/>
        </w:rPr>
        <w:t>4</w:t>
      </w:r>
      <w:r w:rsidRPr="00E900A9">
        <w:rPr>
          <w:rFonts w:ascii="Arial" w:hAnsi="Arial" w:cs="Arial"/>
        </w:rPr>
        <w:t xml:space="preserve"> годы, утвержденной Постановлением  Администраци</w:t>
      </w:r>
      <w:r w:rsidR="00260D51" w:rsidRPr="00E900A9">
        <w:rPr>
          <w:rFonts w:ascii="Arial" w:hAnsi="Arial" w:cs="Arial"/>
        </w:rPr>
        <w:t>и от 17.12.2013</w:t>
      </w:r>
      <w:r w:rsidR="00A53241" w:rsidRPr="00E900A9">
        <w:rPr>
          <w:rFonts w:ascii="Arial" w:hAnsi="Arial" w:cs="Arial"/>
        </w:rPr>
        <w:t xml:space="preserve"> № 913</w:t>
      </w:r>
      <w:r w:rsidR="00E20FAD" w:rsidRPr="00E900A9">
        <w:rPr>
          <w:rFonts w:ascii="Arial" w:hAnsi="Arial" w:cs="Arial"/>
        </w:rPr>
        <w:t xml:space="preserve"> (в редакции от 15.08.2018 № 347)</w:t>
      </w:r>
      <w:r w:rsidR="00A53241" w:rsidRPr="00E900A9">
        <w:rPr>
          <w:rFonts w:ascii="Arial" w:hAnsi="Arial" w:cs="Arial"/>
        </w:rPr>
        <w:t>;</w:t>
      </w:r>
    </w:p>
    <w:p w:rsidR="002B1943" w:rsidRPr="00E900A9" w:rsidRDefault="00A53241" w:rsidP="002924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 xml:space="preserve">- Основных направлений бюджетной </w:t>
      </w:r>
      <w:r w:rsidR="000A03D8" w:rsidRPr="00E900A9">
        <w:rPr>
          <w:rFonts w:ascii="Arial" w:hAnsi="Arial" w:cs="Arial"/>
        </w:rPr>
        <w:t xml:space="preserve">и налоговой </w:t>
      </w:r>
      <w:r w:rsidRPr="00E900A9">
        <w:rPr>
          <w:rFonts w:ascii="Arial" w:hAnsi="Arial" w:cs="Arial"/>
        </w:rPr>
        <w:t xml:space="preserve">политики муниципального образования </w:t>
      </w:r>
      <w:r w:rsidR="00B30664" w:rsidRPr="00E900A9">
        <w:rPr>
          <w:rFonts w:ascii="Arial" w:hAnsi="Arial" w:cs="Arial"/>
        </w:rPr>
        <w:t>Краснополянское</w:t>
      </w:r>
      <w:r w:rsidR="00A84ADB" w:rsidRPr="00E900A9">
        <w:rPr>
          <w:rFonts w:ascii="Arial" w:hAnsi="Arial" w:cs="Arial"/>
        </w:rPr>
        <w:t xml:space="preserve"> сельское поселение</w:t>
      </w:r>
      <w:r w:rsidRPr="00E900A9">
        <w:rPr>
          <w:rFonts w:ascii="Arial" w:hAnsi="Arial" w:cs="Arial"/>
        </w:rPr>
        <w:t xml:space="preserve"> на 201</w:t>
      </w:r>
      <w:r w:rsidR="003119CD" w:rsidRPr="00E900A9">
        <w:rPr>
          <w:rFonts w:ascii="Arial" w:hAnsi="Arial" w:cs="Arial"/>
        </w:rPr>
        <w:t>8</w:t>
      </w:r>
      <w:r w:rsidRPr="00E900A9">
        <w:rPr>
          <w:rFonts w:ascii="Arial" w:hAnsi="Arial" w:cs="Arial"/>
        </w:rPr>
        <w:t xml:space="preserve"> год и пл</w:t>
      </w:r>
      <w:r w:rsidR="00260D51" w:rsidRPr="00E900A9">
        <w:rPr>
          <w:rFonts w:ascii="Arial" w:hAnsi="Arial" w:cs="Arial"/>
        </w:rPr>
        <w:t>ановый период 201</w:t>
      </w:r>
      <w:r w:rsidR="003119CD" w:rsidRPr="00E900A9">
        <w:rPr>
          <w:rFonts w:ascii="Arial" w:hAnsi="Arial" w:cs="Arial"/>
        </w:rPr>
        <w:t>9</w:t>
      </w:r>
      <w:r w:rsidR="00260D51" w:rsidRPr="00E900A9">
        <w:rPr>
          <w:rFonts w:ascii="Arial" w:hAnsi="Arial" w:cs="Arial"/>
        </w:rPr>
        <w:t xml:space="preserve"> и 20</w:t>
      </w:r>
      <w:r w:rsidR="003119CD" w:rsidRPr="00E900A9">
        <w:rPr>
          <w:rFonts w:ascii="Arial" w:hAnsi="Arial" w:cs="Arial"/>
        </w:rPr>
        <w:t>20</w:t>
      </w:r>
      <w:r w:rsidR="00260D51" w:rsidRPr="00E900A9">
        <w:rPr>
          <w:rFonts w:ascii="Arial" w:hAnsi="Arial" w:cs="Arial"/>
        </w:rPr>
        <w:t xml:space="preserve"> годов, </w:t>
      </w:r>
      <w:r w:rsidRPr="00E900A9">
        <w:rPr>
          <w:rFonts w:ascii="Arial" w:hAnsi="Arial" w:cs="Arial"/>
        </w:rPr>
        <w:t xml:space="preserve">утвержденных Постановлением </w:t>
      </w:r>
      <w:r w:rsidR="00A84ADB" w:rsidRPr="00E900A9">
        <w:rPr>
          <w:rFonts w:ascii="Arial" w:hAnsi="Arial" w:cs="Arial"/>
        </w:rPr>
        <w:t>Главы</w:t>
      </w:r>
      <w:r w:rsidRPr="00E900A9">
        <w:rPr>
          <w:rFonts w:ascii="Arial" w:hAnsi="Arial" w:cs="Arial"/>
        </w:rPr>
        <w:t xml:space="preserve"> муниципального образования </w:t>
      </w:r>
      <w:r w:rsidR="00B30664" w:rsidRPr="00E900A9">
        <w:rPr>
          <w:rFonts w:ascii="Arial" w:hAnsi="Arial" w:cs="Arial"/>
        </w:rPr>
        <w:t>Краснополянское</w:t>
      </w:r>
      <w:r w:rsidR="00A84ADB" w:rsidRPr="00E900A9">
        <w:rPr>
          <w:rFonts w:ascii="Arial" w:hAnsi="Arial" w:cs="Arial"/>
        </w:rPr>
        <w:t xml:space="preserve"> сельское поселение </w:t>
      </w:r>
      <w:r w:rsidRPr="00E900A9">
        <w:rPr>
          <w:rFonts w:ascii="Arial" w:hAnsi="Arial" w:cs="Arial"/>
        </w:rPr>
        <w:t xml:space="preserve"> от 2</w:t>
      </w:r>
      <w:r w:rsidR="00A84ADB" w:rsidRPr="00E900A9">
        <w:rPr>
          <w:rFonts w:ascii="Arial" w:hAnsi="Arial" w:cs="Arial"/>
        </w:rPr>
        <w:t>8</w:t>
      </w:r>
      <w:r w:rsidRPr="00E900A9">
        <w:rPr>
          <w:rFonts w:ascii="Arial" w:hAnsi="Arial" w:cs="Arial"/>
        </w:rPr>
        <w:t>.08.20</w:t>
      </w:r>
      <w:r w:rsidR="003565C3" w:rsidRPr="00E900A9">
        <w:rPr>
          <w:rFonts w:ascii="Arial" w:hAnsi="Arial" w:cs="Arial"/>
        </w:rPr>
        <w:t>1</w:t>
      </w:r>
      <w:r w:rsidR="000A03D8" w:rsidRPr="00E900A9">
        <w:rPr>
          <w:rFonts w:ascii="Arial" w:hAnsi="Arial" w:cs="Arial"/>
        </w:rPr>
        <w:t>7</w:t>
      </w:r>
      <w:r w:rsidR="003565C3" w:rsidRPr="00E900A9">
        <w:rPr>
          <w:rFonts w:ascii="Arial" w:hAnsi="Arial" w:cs="Arial"/>
        </w:rPr>
        <w:t xml:space="preserve"> № </w:t>
      </w:r>
      <w:r w:rsidR="00A84ADB" w:rsidRPr="00E900A9">
        <w:rPr>
          <w:rFonts w:ascii="Arial" w:hAnsi="Arial" w:cs="Arial"/>
        </w:rPr>
        <w:t>1</w:t>
      </w:r>
      <w:r w:rsidR="00B30664" w:rsidRPr="00E900A9">
        <w:rPr>
          <w:rFonts w:ascii="Arial" w:hAnsi="Arial" w:cs="Arial"/>
        </w:rPr>
        <w:t>46</w:t>
      </w:r>
      <w:r w:rsidR="003565C3" w:rsidRPr="00E900A9">
        <w:rPr>
          <w:rFonts w:ascii="Arial" w:hAnsi="Arial" w:cs="Arial"/>
        </w:rPr>
        <w:t>;</w:t>
      </w:r>
    </w:p>
    <w:p w:rsidR="00CC2709" w:rsidRPr="00E900A9" w:rsidRDefault="00CC2709" w:rsidP="002924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Разработка данного документа осуществлялась с учетом итогов реализации бюджетной и налоговой политики в период 201</w:t>
      </w:r>
      <w:r w:rsidR="000A03D8" w:rsidRPr="00E900A9">
        <w:rPr>
          <w:rFonts w:ascii="Arial" w:hAnsi="Arial" w:cs="Arial"/>
        </w:rPr>
        <w:t>7 года и 1-го полугодия 2018</w:t>
      </w:r>
      <w:r w:rsidRPr="00E900A9">
        <w:rPr>
          <w:rFonts w:ascii="Arial" w:hAnsi="Arial" w:cs="Arial"/>
        </w:rPr>
        <w:t xml:space="preserve"> года.</w:t>
      </w:r>
    </w:p>
    <w:p w:rsidR="00027EEB" w:rsidRPr="00BF6D5C" w:rsidRDefault="00027EEB" w:rsidP="00292476">
      <w:pPr>
        <w:ind w:firstLine="709"/>
        <w:jc w:val="both"/>
      </w:pPr>
    </w:p>
    <w:p w:rsidR="00E2506A" w:rsidRPr="00E900A9" w:rsidRDefault="0056605F" w:rsidP="00292476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E900A9">
        <w:rPr>
          <w:b/>
          <w:sz w:val="24"/>
          <w:szCs w:val="24"/>
        </w:rPr>
        <w:t>Итоги</w:t>
      </w:r>
      <w:r w:rsidR="00E2506A" w:rsidRPr="00E900A9">
        <w:rPr>
          <w:b/>
          <w:sz w:val="24"/>
          <w:szCs w:val="24"/>
        </w:rPr>
        <w:t xml:space="preserve"> реализации бюджетной </w:t>
      </w:r>
      <w:r w:rsidRPr="00E900A9">
        <w:rPr>
          <w:b/>
          <w:sz w:val="24"/>
          <w:szCs w:val="24"/>
        </w:rPr>
        <w:t xml:space="preserve">и налоговой </w:t>
      </w:r>
      <w:r w:rsidR="00E2506A" w:rsidRPr="00E900A9">
        <w:rPr>
          <w:b/>
          <w:sz w:val="24"/>
          <w:szCs w:val="24"/>
        </w:rPr>
        <w:t>политики в 201</w:t>
      </w:r>
      <w:r w:rsidR="00F05445" w:rsidRPr="00E900A9">
        <w:rPr>
          <w:b/>
          <w:sz w:val="24"/>
          <w:szCs w:val="24"/>
        </w:rPr>
        <w:t>7</w:t>
      </w:r>
      <w:r w:rsidR="00E2506A" w:rsidRPr="00E900A9">
        <w:rPr>
          <w:b/>
          <w:sz w:val="24"/>
          <w:szCs w:val="24"/>
        </w:rPr>
        <w:t xml:space="preserve"> году  и первом полугодии 201</w:t>
      </w:r>
      <w:r w:rsidR="00F05445" w:rsidRPr="00E900A9">
        <w:rPr>
          <w:b/>
          <w:sz w:val="24"/>
          <w:szCs w:val="24"/>
        </w:rPr>
        <w:t>8</w:t>
      </w:r>
      <w:r w:rsidR="00E2506A" w:rsidRPr="00E900A9">
        <w:rPr>
          <w:b/>
          <w:sz w:val="24"/>
          <w:szCs w:val="24"/>
        </w:rPr>
        <w:t xml:space="preserve"> года</w:t>
      </w:r>
    </w:p>
    <w:p w:rsidR="00E2506A" w:rsidRPr="00BF6D5C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D9" w:rsidRPr="00E900A9" w:rsidRDefault="00E2506A" w:rsidP="00292476">
      <w:pPr>
        <w:pStyle w:val="ConsPlusNormal"/>
        <w:ind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 xml:space="preserve">Бюджетная </w:t>
      </w:r>
      <w:r w:rsidR="0056605F" w:rsidRPr="00E900A9">
        <w:rPr>
          <w:sz w:val="24"/>
          <w:szCs w:val="24"/>
        </w:rPr>
        <w:t xml:space="preserve">и налоговая </w:t>
      </w:r>
      <w:r w:rsidRPr="00E900A9">
        <w:rPr>
          <w:sz w:val="24"/>
          <w:szCs w:val="24"/>
        </w:rPr>
        <w:t xml:space="preserve">политика на территории муниципального образования </w:t>
      </w:r>
      <w:r w:rsidR="00B30664" w:rsidRPr="00E900A9">
        <w:rPr>
          <w:sz w:val="24"/>
          <w:szCs w:val="24"/>
        </w:rPr>
        <w:t>Краснополянское</w:t>
      </w:r>
      <w:r w:rsidR="00F54606" w:rsidRPr="00E900A9">
        <w:rPr>
          <w:sz w:val="24"/>
          <w:szCs w:val="24"/>
        </w:rPr>
        <w:t xml:space="preserve"> сельское поселение</w:t>
      </w:r>
      <w:r w:rsidRPr="00E900A9">
        <w:rPr>
          <w:sz w:val="24"/>
          <w:szCs w:val="24"/>
        </w:rPr>
        <w:t xml:space="preserve"> (далее МО) </w:t>
      </w:r>
      <w:r w:rsidR="00C33DD4" w:rsidRPr="00E900A9">
        <w:rPr>
          <w:sz w:val="24"/>
          <w:szCs w:val="24"/>
        </w:rPr>
        <w:t xml:space="preserve">была </w:t>
      </w:r>
      <w:r w:rsidRPr="00E900A9">
        <w:rPr>
          <w:sz w:val="24"/>
          <w:szCs w:val="24"/>
        </w:rPr>
        <w:t xml:space="preserve">направлена на обеспечение </w:t>
      </w:r>
      <w:r w:rsidR="00A5282D" w:rsidRPr="00E900A9">
        <w:rPr>
          <w:sz w:val="24"/>
          <w:szCs w:val="24"/>
        </w:rPr>
        <w:t>устойчивости и сбалансированности местного бюджета</w:t>
      </w:r>
      <w:r w:rsidR="0060609F" w:rsidRPr="00E900A9">
        <w:rPr>
          <w:sz w:val="24"/>
          <w:szCs w:val="24"/>
        </w:rPr>
        <w:t xml:space="preserve"> – </w:t>
      </w:r>
      <w:r w:rsidR="00A5282D" w:rsidRPr="00E900A9">
        <w:rPr>
          <w:sz w:val="24"/>
          <w:szCs w:val="24"/>
        </w:rPr>
        <w:t xml:space="preserve">укрепление его доходной </w:t>
      </w:r>
      <w:r w:rsidR="00A5282D" w:rsidRPr="00E900A9">
        <w:rPr>
          <w:sz w:val="24"/>
          <w:szCs w:val="24"/>
        </w:rPr>
        <w:lastRenderedPageBreak/>
        <w:t>базы</w:t>
      </w:r>
      <w:r w:rsidR="0060609F" w:rsidRPr="00E900A9">
        <w:rPr>
          <w:sz w:val="24"/>
          <w:szCs w:val="24"/>
        </w:rPr>
        <w:t>,</w:t>
      </w:r>
      <w:r w:rsidR="00A5282D" w:rsidRPr="00E900A9">
        <w:rPr>
          <w:sz w:val="24"/>
          <w:szCs w:val="24"/>
        </w:rPr>
        <w:t xml:space="preserve"> формирование оптимальной структуры расходов бюджета, ориентированной на содействие социальному и экономическому развитию </w:t>
      </w:r>
      <w:r w:rsidR="00C33DD4" w:rsidRPr="00E900A9">
        <w:rPr>
          <w:sz w:val="24"/>
          <w:szCs w:val="24"/>
        </w:rPr>
        <w:t>территории</w:t>
      </w:r>
      <w:r w:rsidR="00A5282D" w:rsidRPr="00E900A9">
        <w:rPr>
          <w:sz w:val="24"/>
          <w:szCs w:val="24"/>
        </w:rPr>
        <w:t>, предотвращени</w:t>
      </w:r>
      <w:r w:rsidR="00A26B65" w:rsidRPr="00E900A9">
        <w:rPr>
          <w:sz w:val="24"/>
          <w:szCs w:val="24"/>
        </w:rPr>
        <w:t>е</w:t>
      </w:r>
      <w:r w:rsidR="00A5282D" w:rsidRPr="00E900A9">
        <w:rPr>
          <w:sz w:val="24"/>
          <w:szCs w:val="24"/>
        </w:rPr>
        <w:t xml:space="preserve"> социальной напряженности и улучшени</w:t>
      </w:r>
      <w:r w:rsidR="00A26B65" w:rsidRPr="00E900A9">
        <w:rPr>
          <w:sz w:val="24"/>
          <w:szCs w:val="24"/>
        </w:rPr>
        <w:t>е</w:t>
      </w:r>
      <w:r w:rsidR="00A5282D" w:rsidRPr="00E900A9">
        <w:rPr>
          <w:sz w:val="24"/>
          <w:szCs w:val="24"/>
        </w:rPr>
        <w:t xml:space="preserve"> качества жизни граждан, реализацию полномочий органов местного самоуправления, </w:t>
      </w:r>
      <w:r w:rsidR="004E51D9" w:rsidRPr="00E900A9">
        <w:rPr>
          <w:sz w:val="24"/>
          <w:szCs w:val="24"/>
        </w:rPr>
        <w:t>создание благоприятных условий для развития малого и среднего бизнеса</w:t>
      </w:r>
      <w:r w:rsidR="00A26B65" w:rsidRPr="00E900A9">
        <w:rPr>
          <w:sz w:val="24"/>
          <w:szCs w:val="24"/>
        </w:rPr>
        <w:t>,</w:t>
      </w:r>
      <w:r w:rsidR="004E51D9" w:rsidRPr="00E900A9">
        <w:rPr>
          <w:sz w:val="24"/>
          <w:szCs w:val="24"/>
        </w:rPr>
        <w:t xml:space="preserve"> реализацию инвестиционных проектов.</w:t>
      </w:r>
    </w:p>
    <w:p w:rsidR="0056605F" w:rsidRPr="00BF6D5C" w:rsidRDefault="0056605F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1F3" w:rsidRPr="00E900A9" w:rsidRDefault="006771F3" w:rsidP="006771F3">
      <w:pPr>
        <w:pStyle w:val="ConsPlusNormal"/>
        <w:ind w:firstLine="720"/>
        <w:jc w:val="center"/>
        <w:rPr>
          <w:sz w:val="24"/>
          <w:szCs w:val="24"/>
        </w:rPr>
      </w:pPr>
      <w:r w:rsidRPr="00E900A9">
        <w:rPr>
          <w:sz w:val="24"/>
          <w:szCs w:val="24"/>
        </w:rPr>
        <w:t>Итоги реализации налоговой политики</w:t>
      </w:r>
    </w:p>
    <w:p w:rsidR="006771F3" w:rsidRPr="00E900A9" w:rsidRDefault="006771F3" w:rsidP="006771F3">
      <w:pPr>
        <w:ind w:firstLine="720"/>
        <w:jc w:val="center"/>
        <w:rPr>
          <w:rFonts w:ascii="Arial" w:hAnsi="Arial" w:cs="Arial"/>
          <w:b/>
        </w:rPr>
      </w:pPr>
    </w:p>
    <w:p w:rsidR="006771F3" w:rsidRPr="00E900A9" w:rsidRDefault="006771F3" w:rsidP="006771F3">
      <w:pPr>
        <w:tabs>
          <w:tab w:val="left" w:pos="855"/>
        </w:tabs>
        <w:ind w:firstLine="855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Налоговая политика на территории муниципального образования Краснополянское сельское поселение (далее МО) направлена на обеспечение условий для полного и стабильного поступления в бюджет сельского поселения закрепленных налогов и сборов.</w:t>
      </w:r>
    </w:p>
    <w:p w:rsidR="006771F3" w:rsidRPr="00E900A9" w:rsidRDefault="006771F3" w:rsidP="006771F3">
      <w:pPr>
        <w:tabs>
          <w:tab w:val="left" w:pos="540"/>
        </w:tabs>
        <w:ind w:firstLine="540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Доходная часть бюджета муниципального образования Краснополянское сельское поселение в 2017 году исполнена в сумме 54 157,7 тыс. руб., что больше, чем в предыдущем году на 2 870,1 тыс</w:t>
      </w:r>
      <w:proofErr w:type="gramStart"/>
      <w:r w:rsidRPr="00E900A9">
        <w:rPr>
          <w:rFonts w:ascii="Arial" w:hAnsi="Arial" w:cs="Arial"/>
        </w:rPr>
        <w:t>.р</w:t>
      </w:r>
      <w:proofErr w:type="gramEnd"/>
      <w:r w:rsidRPr="00E900A9">
        <w:rPr>
          <w:rFonts w:ascii="Arial" w:hAnsi="Arial" w:cs="Arial"/>
        </w:rPr>
        <w:t>уб.  Увеличилась финансовая поддержка на безвозмездной основе из вышестоящих бюджетов на 2 303,8 тыс.руб. На 717 тыс.руб. поступило больше собственных доходов в связи увеличением поступлений по земельному налогу с организаций.</w:t>
      </w:r>
    </w:p>
    <w:p w:rsidR="006771F3" w:rsidRPr="00E900A9" w:rsidRDefault="006771F3" w:rsidP="006771F3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 xml:space="preserve">Налоговые и неналоговые доходы поступили в сумме 11 676,1 тыс. руб. или 99,7 % к уточненному плану, из них налоговые платежи составили 9 969,1 тыс. руб., неналоговые 1 707,0 тыс. руб. </w:t>
      </w:r>
    </w:p>
    <w:p w:rsidR="006771F3" w:rsidRPr="00E900A9" w:rsidRDefault="006771F3" w:rsidP="006771F3">
      <w:pPr>
        <w:tabs>
          <w:tab w:val="left" w:pos="540"/>
        </w:tabs>
        <w:ind w:firstLine="53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 xml:space="preserve">Доходная часть бюджета МО Краснополянское сельское поселение за </w:t>
      </w:r>
      <w:r w:rsidRPr="00E900A9">
        <w:rPr>
          <w:rFonts w:ascii="Arial" w:hAnsi="Arial" w:cs="Arial"/>
          <w:lang w:val="en-US"/>
        </w:rPr>
        <w:t>I</w:t>
      </w:r>
      <w:r w:rsidRPr="00E900A9">
        <w:rPr>
          <w:rFonts w:ascii="Arial" w:hAnsi="Arial" w:cs="Arial"/>
        </w:rPr>
        <w:t xml:space="preserve"> полугодие 2018 года исполнена в сумме  31 382,1 тыс. руб., что на 9 580,3 тыс</w:t>
      </w:r>
      <w:proofErr w:type="gramStart"/>
      <w:r w:rsidRPr="00E900A9">
        <w:rPr>
          <w:rFonts w:ascii="Arial" w:hAnsi="Arial" w:cs="Arial"/>
        </w:rPr>
        <w:t>.р</w:t>
      </w:r>
      <w:proofErr w:type="gramEnd"/>
      <w:r w:rsidRPr="00E900A9">
        <w:rPr>
          <w:rFonts w:ascii="Arial" w:hAnsi="Arial" w:cs="Arial"/>
        </w:rPr>
        <w:t>уб. больше, чем в аналогичном периоде предыдущего года. Собственных доходов поступило меньше на 251 тыс</w:t>
      </w:r>
      <w:proofErr w:type="gramStart"/>
      <w:r w:rsidRPr="00E900A9">
        <w:rPr>
          <w:rFonts w:ascii="Arial" w:hAnsi="Arial" w:cs="Arial"/>
        </w:rPr>
        <w:t>.р</w:t>
      </w:r>
      <w:proofErr w:type="gramEnd"/>
      <w:r w:rsidRPr="00E900A9">
        <w:rPr>
          <w:rFonts w:ascii="Arial" w:hAnsi="Arial" w:cs="Arial"/>
        </w:rPr>
        <w:t>уб.,  финансовой поддержки на безвозмездной основе получено больше на 9 674,4 тыс.руб.  В составе доходов налоговые и неналоговые поступления занимают 16,0 %, поступления из других бюджетов – 84,0 %.</w:t>
      </w:r>
    </w:p>
    <w:p w:rsidR="00E900A9" w:rsidRDefault="00E900A9" w:rsidP="00292476">
      <w:pPr>
        <w:ind w:firstLine="709"/>
        <w:jc w:val="center"/>
      </w:pPr>
    </w:p>
    <w:p w:rsidR="0056605F" w:rsidRPr="00E900A9" w:rsidRDefault="002B1943" w:rsidP="00292476">
      <w:pPr>
        <w:ind w:firstLine="709"/>
        <w:jc w:val="center"/>
        <w:rPr>
          <w:rFonts w:ascii="Arial" w:hAnsi="Arial" w:cs="Arial"/>
        </w:rPr>
      </w:pPr>
      <w:r w:rsidRPr="00E900A9">
        <w:rPr>
          <w:rFonts w:ascii="Arial" w:hAnsi="Arial" w:cs="Arial"/>
        </w:rPr>
        <w:t>Итоги реализации бюджетной политики</w:t>
      </w:r>
    </w:p>
    <w:p w:rsidR="0056605F" w:rsidRPr="00E900A9" w:rsidRDefault="0056605F" w:rsidP="00292476">
      <w:pPr>
        <w:pStyle w:val="ConsPlusNormal"/>
        <w:ind w:firstLine="709"/>
        <w:jc w:val="center"/>
        <w:rPr>
          <w:sz w:val="24"/>
          <w:szCs w:val="24"/>
        </w:rPr>
      </w:pPr>
    </w:p>
    <w:p w:rsidR="00E2506A" w:rsidRPr="00E900A9" w:rsidRDefault="00E2506A" w:rsidP="002924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900A9">
        <w:rPr>
          <w:rFonts w:ascii="Arial" w:hAnsi="Arial" w:cs="Arial"/>
          <w:bCs/>
        </w:rPr>
        <w:t>Основными результатами реализации бюджетной политики в период 201</w:t>
      </w:r>
      <w:r w:rsidR="00B459F9" w:rsidRPr="00E900A9">
        <w:rPr>
          <w:rFonts w:ascii="Arial" w:hAnsi="Arial" w:cs="Arial"/>
          <w:bCs/>
        </w:rPr>
        <w:t>7</w:t>
      </w:r>
      <w:r w:rsidRPr="00E900A9">
        <w:rPr>
          <w:rFonts w:ascii="Arial" w:hAnsi="Arial" w:cs="Arial"/>
          <w:bCs/>
        </w:rPr>
        <w:t xml:space="preserve"> года и 1-го полугодия 201</w:t>
      </w:r>
      <w:r w:rsidR="00B459F9" w:rsidRPr="00E900A9">
        <w:rPr>
          <w:rFonts w:ascii="Arial" w:hAnsi="Arial" w:cs="Arial"/>
          <w:bCs/>
        </w:rPr>
        <w:t>8</w:t>
      </w:r>
      <w:r w:rsidRPr="00E900A9">
        <w:rPr>
          <w:rFonts w:ascii="Arial" w:hAnsi="Arial" w:cs="Arial"/>
          <w:bCs/>
        </w:rPr>
        <w:t xml:space="preserve"> года стали:</w:t>
      </w:r>
    </w:p>
    <w:p w:rsidR="00E2506A" w:rsidRPr="00E900A9" w:rsidRDefault="00E2506A" w:rsidP="002924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900A9">
        <w:rPr>
          <w:rFonts w:ascii="Arial" w:hAnsi="Arial" w:cs="Arial"/>
          <w:bCs/>
        </w:rPr>
        <w:t>сохранение сбалансированности и устойчивости бюджета;</w:t>
      </w:r>
    </w:p>
    <w:p w:rsidR="005E7C36" w:rsidRPr="00E900A9" w:rsidRDefault="00E2506A" w:rsidP="002924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900A9">
        <w:rPr>
          <w:rFonts w:ascii="Arial" w:hAnsi="Arial" w:cs="Arial"/>
          <w:bCs/>
        </w:rPr>
        <w:t>повышение эффективности расходов  через</w:t>
      </w:r>
      <w:r w:rsidR="0019361C" w:rsidRPr="00E900A9">
        <w:rPr>
          <w:rFonts w:ascii="Arial" w:hAnsi="Arial" w:cs="Arial"/>
          <w:bCs/>
        </w:rPr>
        <w:t xml:space="preserve"> </w:t>
      </w:r>
      <w:r w:rsidR="002B2608" w:rsidRPr="00E900A9">
        <w:rPr>
          <w:rFonts w:ascii="Arial" w:hAnsi="Arial" w:cs="Arial"/>
          <w:bCs/>
        </w:rPr>
        <w:t xml:space="preserve"> процедур</w:t>
      </w:r>
      <w:r w:rsidR="002D230A" w:rsidRPr="00E900A9">
        <w:rPr>
          <w:rFonts w:ascii="Arial" w:hAnsi="Arial" w:cs="Arial"/>
          <w:bCs/>
        </w:rPr>
        <w:t>у</w:t>
      </w:r>
      <w:r w:rsidR="002B2608" w:rsidRPr="00E900A9">
        <w:rPr>
          <w:rFonts w:ascii="Arial" w:hAnsi="Arial" w:cs="Arial"/>
          <w:bCs/>
        </w:rPr>
        <w:t xml:space="preserve"> </w:t>
      </w:r>
      <w:r w:rsidRPr="00E900A9">
        <w:rPr>
          <w:rFonts w:ascii="Arial" w:hAnsi="Arial" w:cs="Arial"/>
          <w:bCs/>
        </w:rPr>
        <w:t xml:space="preserve"> </w:t>
      </w:r>
      <w:r w:rsidR="00365E54" w:rsidRPr="00E900A9">
        <w:rPr>
          <w:rFonts w:ascii="Arial" w:hAnsi="Arial" w:cs="Arial"/>
          <w:bCs/>
        </w:rPr>
        <w:t>планирования и исполнения местного</w:t>
      </w:r>
      <w:r w:rsidRPr="00E900A9">
        <w:rPr>
          <w:rFonts w:ascii="Arial" w:hAnsi="Arial" w:cs="Arial"/>
          <w:bCs/>
        </w:rPr>
        <w:t xml:space="preserve"> бюджета на основе муниципальных программ</w:t>
      </w:r>
      <w:r w:rsidR="005E7C36" w:rsidRPr="00E900A9">
        <w:rPr>
          <w:rFonts w:ascii="Arial" w:hAnsi="Arial" w:cs="Arial"/>
          <w:bCs/>
        </w:rPr>
        <w:t>;</w:t>
      </w:r>
      <w:r w:rsidR="00365E54" w:rsidRPr="00E900A9">
        <w:rPr>
          <w:rFonts w:ascii="Arial" w:hAnsi="Arial" w:cs="Arial"/>
          <w:bCs/>
        </w:rPr>
        <w:t xml:space="preserve"> </w:t>
      </w:r>
    </w:p>
    <w:p w:rsidR="00E2506A" w:rsidRPr="00E900A9" w:rsidRDefault="00E2506A" w:rsidP="002924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900A9">
        <w:rPr>
          <w:rFonts w:ascii="Arial" w:hAnsi="Arial" w:cs="Arial"/>
          <w:bCs/>
        </w:rPr>
        <w:t>формировани</w:t>
      </w:r>
      <w:r w:rsidR="00D22065" w:rsidRPr="00E900A9">
        <w:rPr>
          <w:rFonts w:ascii="Arial" w:hAnsi="Arial" w:cs="Arial"/>
          <w:bCs/>
        </w:rPr>
        <w:t>е</w:t>
      </w:r>
      <w:r w:rsidRPr="00E900A9">
        <w:rPr>
          <w:rFonts w:ascii="Arial" w:hAnsi="Arial" w:cs="Arial"/>
          <w:bCs/>
        </w:rPr>
        <w:t xml:space="preserve"> муниципальных заданий на оказание муниципальных услуг (выполнение работ) бюджетным учреждени</w:t>
      </w:r>
      <w:r w:rsidR="001A7B73" w:rsidRPr="00E900A9">
        <w:rPr>
          <w:rFonts w:ascii="Arial" w:hAnsi="Arial" w:cs="Arial"/>
          <w:bCs/>
        </w:rPr>
        <w:t>е</w:t>
      </w:r>
      <w:r w:rsidRPr="00E900A9">
        <w:rPr>
          <w:rFonts w:ascii="Arial" w:hAnsi="Arial" w:cs="Arial"/>
          <w:bCs/>
        </w:rPr>
        <w:t>м</w:t>
      </w:r>
      <w:r w:rsidR="005E7C36" w:rsidRPr="00E900A9">
        <w:rPr>
          <w:rFonts w:ascii="Arial" w:hAnsi="Arial" w:cs="Arial"/>
          <w:bCs/>
        </w:rPr>
        <w:t>;</w:t>
      </w:r>
      <w:r w:rsidR="00EB6EBB" w:rsidRPr="00E900A9">
        <w:rPr>
          <w:rFonts w:ascii="Arial" w:hAnsi="Arial" w:cs="Arial"/>
          <w:bCs/>
        </w:rPr>
        <w:t xml:space="preserve"> </w:t>
      </w:r>
      <w:r w:rsidRPr="00E900A9">
        <w:rPr>
          <w:rFonts w:ascii="Arial" w:hAnsi="Arial" w:cs="Arial"/>
          <w:bCs/>
        </w:rPr>
        <w:t xml:space="preserve"> </w:t>
      </w:r>
    </w:p>
    <w:p w:rsidR="00E2506A" w:rsidRPr="00E900A9" w:rsidRDefault="00E2506A" w:rsidP="002924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900A9">
        <w:rPr>
          <w:rFonts w:ascii="Arial" w:hAnsi="Arial" w:cs="Arial"/>
          <w:bCs/>
        </w:rPr>
        <w:t>использование конкурентных способов размещения заказов на оказание услуг, осуществление закупок для обеспечения муниципальных нужд, осуществление бюджетных инвестиций;</w:t>
      </w:r>
    </w:p>
    <w:p w:rsidR="009C74F1" w:rsidRPr="00E900A9" w:rsidRDefault="00E2506A" w:rsidP="002924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900A9">
        <w:rPr>
          <w:rFonts w:ascii="Arial" w:hAnsi="Arial" w:cs="Arial"/>
          <w:bCs/>
        </w:rPr>
        <w:t>обеспечение</w:t>
      </w:r>
      <w:r w:rsidR="0096493C" w:rsidRPr="00E900A9">
        <w:rPr>
          <w:rFonts w:ascii="Arial" w:hAnsi="Arial" w:cs="Arial"/>
          <w:bCs/>
        </w:rPr>
        <w:t xml:space="preserve"> открытости и</w:t>
      </w:r>
      <w:r w:rsidRPr="00E900A9">
        <w:rPr>
          <w:rFonts w:ascii="Arial" w:hAnsi="Arial" w:cs="Arial"/>
          <w:bCs/>
        </w:rPr>
        <w:t xml:space="preserve"> доступности бюджетных данных через</w:t>
      </w:r>
      <w:r w:rsidR="000C2867" w:rsidRPr="00E900A9">
        <w:rPr>
          <w:rFonts w:ascii="Arial" w:hAnsi="Arial" w:cs="Arial"/>
          <w:bCs/>
        </w:rPr>
        <w:t xml:space="preserve"> </w:t>
      </w:r>
      <w:r w:rsidRPr="00E900A9">
        <w:rPr>
          <w:rFonts w:ascii="Arial" w:hAnsi="Arial" w:cs="Arial"/>
          <w:bCs/>
        </w:rPr>
        <w:t>формирование и размещение</w:t>
      </w:r>
      <w:r w:rsidR="00571665" w:rsidRPr="00E900A9">
        <w:rPr>
          <w:rFonts w:ascii="Arial" w:hAnsi="Arial" w:cs="Arial"/>
          <w:bCs/>
        </w:rPr>
        <w:t xml:space="preserve"> </w:t>
      </w:r>
      <w:r w:rsidR="005E7564" w:rsidRPr="00E900A9">
        <w:rPr>
          <w:rFonts w:ascii="Arial" w:hAnsi="Arial" w:cs="Arial"/>
          <w:bCs/>
        </w:rPr>
        <w:t xml:space="preserve">«Бюджета для граждан» </w:t>
      </w:r>
      <w:r w:rsidRPr="00E900A9">
        <w:rPr>
          <w:rFonts w:ascii="Arial" w:hAnsi="Arial" w:cs="Arial"/>
          <w:bCs/>
        </w:rPr>
        <w:t xml:space="preserve"> </w:t>
      </w:r>
      <w:r w:rsidR="00EF05BD" w:rsidRPr="00E900A9">
        <w:rPr>
          <w:rFonts w:ascii="Arial" w:hAnsi="Arial" w:cs="Arial"/>
          <w:bCs/>
        </w:rPr>
        <w:t xml:space="preserve">в </w:t>
      </w:r>
      <w:r w:rsidR="0096493C" w:rsidRPr="00E900A9">
        <w:rPr>
          <w:rFonts w:ascii="Arial" w:hAnsi="Arial" w:cs="Arial"/>
          <w:bCs/>
        </w:rPr>
        <w:t>сети И</w:t>
      </w:r>
      <w:r w:rsidRPr="00E900A9">
        <w:rPr>
          <w:rFonts w:ascii="Arial" w:hAnsi="Arial" w:cs="Arial"/>
          <w:bCs/>
        </w:rPr>
        <w:t>нтернет</w:t>
      </w:r>
      <w:r w:rsidR="005E7564" w:rsidRPr="00E900A9">
        <w:rPr>
          <w:rFonts w:ascii="Arial" w:hAnsi="Arial" w:cs="Arial"/>
          <w:bCs/>
        </w:rPr>
        <w:t>.</w:t>
      </w:r>
    </w:p>
    <w:p w:rsidR="009C74F1" w:rsidRPr="00E900A9" w:rsidRDefault="00397157" w:rsidP="002924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 xml:space="preserve">В 2017 году впервые разработан и утвержден бюджетный прогноз муниципального образования </w:t>
      </w:r>
      <w:r w:rsidR="001A7B73" w:rsidRPr="00E900A9">
        <w:rPr>
          <w:rFonts w:ascii="Arial" w:hAnsi="Arial" w:cs="Arial"/>
        </w:rPr>
        <w:t>Краснополянское</w:t>
      </w:r>
      <w:r w:rsidR="005E7C36" w:rsidRPr="00E900A9">
        <w:rPr>
          <w:rFonts w:ascii="Arial" w:hAnsi="Arial" w:cs="Arial"/>
        </w:rPr>
        <w:t xml:space="preserve"> сельское поселение</w:t>
      </w:r>
      <w:r w:rsidRPr="00E900A9">
        <w:rPr>
          <w:rFonts w:ascii="Arial" w:hAnsi="Arial" w:cs="Arial"/>
        </w:rPr>
        <w:t xml:space="preserve"> на долгосрочный период до 2022 года. В первом полугодии 2018 года была продолжена работа по долгосрочному бюджетному планированию: внесены изменения в бюджетный прогноз </w:t>
      </w:r>
      <w:r w:rsidR="001A7B73" w:rsidRPr="00E900A9">
        <w:rPr>
          <w:rFonts w:ascii="Arial" w:hAnsi="Arial" w:cs="Arial"/>
        </w:rPr>
        <w:t>Краснополянского</w:t>
      </w:r>
      <w:r w:rsidR="005E7C36" w:rsidRPr="00E900A9">
        <w:rPr>
          <w:rFonts w:ascii="Arial" w:hAnsi="Arial" w:cs="Arial"/>
        </w:rPr>
        <w:t xml:space="preserve"> сельского поселения</w:t>
      </w:r>
      <w:r w:rsidRPr="00E900A9">
        <w:rPr>
          <w:rFonts w:ascii="Arial" w:hAnsi="Arial" w:cs="Arial"/>
        </w:rPr>
        <w:t xml:space="preserve"> на долгосрочный период до 2022 года.</w:t>
      </w:r>
    </w:p>
    <w:p w:rsidR="00D552F4" w:rsidRPr="00E900A9" w:rsidRDefault="00D552F4" w:rsidP="002924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В целях обеспечения сбалансированности местных бюджетов н</w:t>
      </w:r>
      <w:r w:rsidR="00DF4DCA" w:rsidRPr="00E900A9">
        <w:rPr>
          <w:rFonts w:ascii="Arial" w:hAnsi="Arial" w:cs="Arial"/>
        </w:rPr>
        <w:t>а постоянной основе организована работа по</w:t>
      </w:r>
      <w:r w:rsidR="00EE366F" w:rsidRPr="00E900A9">
        <w:rPr>
          <w:rFonts w:ascii="Arial" w:hAnsi="Arial" w:cs="Arial"/>
        </w:rPr>
        <w:t xml:space="preserve">  </w:t>
      </w:r>
      <w:r w:rsidR="00DF4DCA" w:rsidRPr="00E900A9">
        <w:rPr>
          <w:rFonts w:ascii="Arial" w:hAnsi="Arial" w:cs="Arial"/>
        </w:rPr>
        <w:t>выполнени</w:t>
      </w:r>
      <w:r w:rsidR="00EE366F" w:rsidRPr="00E900A9">
        <w:rPr>
          <w:rFonts w:ascii="Arial" w:hAnsi="Arial" w:cs="Arial"/>
        </w:rPr>
        <w:t>ю</w:t>
      </w:r>
      <w:r w:rsidR="00DF4DCA" w:rsidRPr="00E900A9">
        <w:rPr>
          <w:rFonts w:ascii="Arial" w:hAnsi="Arial" w:cs="Arial"/>
        </w:rPr>
        <w:t xml:space="preserve"> плана мероприятий</w:t>
      </w:r>
      <w:r w:rsidR="00EE366F" w:rsidRPr="00E900A9">
        <w:rPr>
          <w:rFonts w:ascii="Arial" w:hAnsi="Arial" w:cs="Arial"/>
        </w:rPr>
        <w:t>, направленных на обеспечение</w:t>
      </w:r>
      <w:r w:rsidR="00DF4DCA" w:rsidRPr="00E900A9">
        <w:rPr>
          <w:rFonts w:ascii="Arial" w:hAnsi="Arial" w:cs="Arial"/>
        </w:rPr>
        <w:t xml:space="preserve"> рост</w:t>
      </w:r>
      <w:r w:rsidR="00EE366F" w:rsidRPr="00E900A9">
        <w:rPr>
          <w:rFonts w:ascii="Arial" w:hAnsi="Arial" w:cs="Arial"/>
        </w:rPr>
        <w:t xml:space="preserve">а </w:t>
      </w:r>
      <w:r w:rsidR="00DF4DCA" w:rsidRPr="00E900A9">
        <w:rPr>
          <w:rFonts w:ascii="Arial" w:hAnsi="Arial" w:cs="Arial"/>
        </w:rPr>
        <w:t>доходов, оптимизаци</w:t>
      </w:r>
      <w:r w:rsidR="00EE366F" w:rsidRPr="00E900A9">
        <w:rPr>
          <w:rFonts w:ascii="Arial" w:hAnsi="Arial" w:cs="Arial"/>
        </w:rPr>
        <w:t>ю</w:t>
      </w:r>
      <w:r w:rsidR="00DF4DCA" w:rsidRPr="00E900A9">
        <w:rPr>
          <w:rFonts w:ascii="Arial" w:hAnsi="Arial" w:cs="Arial"/>
        </w:rPr>
        <w:t xml:space="preserve"> расходов и совершенствовани</w:t>
      </w:r>
      <w:r w:rsidR="00EE366F" w:rsidRPr="00E900A9">
        <w:rPr>
          <w:rFonts w:ascii="Arial" w:hAnsi="Arial" w:cs="Arial"/>
        </w:rPr>
        <w:t>е</w:t>
      </w:r>
      <w:r w:rsidR="00DF4DCA" w:rsidRPr="00E900A9">
        <w:rPr>
          <w:rFonts w:ascii="Arial" w:hAnsi="Arial" w:cs="Arial"/>
        </w:rPr>
        <w:t xml:space="preserve"> долговой политики </w:t>
      </w:r>
      <w:r w:rsidR="009C74F1" w:rsidRPr="00E900A9">
        <w:rPr>
          <w:rFonts w:ascii="Arial" w:hAnsi="Arial" w:cs="Arial"/>
        </w:rPr>
        <w:t xml:space="preserve">МО </w:t>
      </w:r>
      <w:r w:rsidR="001A7B73" w:rsidRPr="00E900A9">
        <w:rPr>
          <w:rFonts w:ascii="Arial" w:hAnsi="Arial" w:cs="Arial"/>
        </w:rPr>
        <w:t>Краснополянское</w:t>
      </w:r>
      <w:r w:rsidR="005E7C36" w:rsidRPr="00E900A9">
        <w:rPr>
          <w:rFonts w:ascii="Arial" w:hAnsi="Arial" w:cs="Arial"/>
        </w:rPr>
        <w:t xml:space="preserve"> сельское поселение</w:t>
      </w:r>
      <w:r w:rsidR="00DF4DCA" w:rsidRPr="00E900A9">
        <w:rPr>
          <w:rFonts w:ascii="Arial" w:hAnsi="Arial" w:cs="Arial"/>
        </w:rPr>
        <w:t xml:space="preserve"> на 2017 - 2019 годы, утвержденного </w:t>
      </w:r>
      <w:r w:rsidR="009C74F1" w:rsidRPr="00E900A9">
        <w:rPr>
          <w:rFonts w:ascii="Arial" w:hAnsi="Arial" w:cs="Arial"/>
        </w:rPr>
        <w:t xml:space="preserve">Постановлением </w:t>
      </w:r>
      <w:r w:rsidR="00CA3F1F" w:rsidRPr="00E900A9">
        <w:rPr>
          <w:rFonts w:ascii="Arial" w:hAnsi="Arial" w:cs="Arial"/>
        </w:rPr>
        <w:t>Главы муниципального образования</w:t>
      </w:r>
      <w:r w:rsidR="009C74F1" w:rsidRPr="00E900A9">
        <w:rPr>
          <w:rFonts w:ascii="Arial" w:hAnsi="Arial" w:cs="Arial"/>
        </w:rPr>
        <w:t xml:space="preserve"> </w:t>
      </w:r>
      <w:r w:rsidR="001A7B73" w:rsidRPr="00E900A9">
        <w:rPr>
          <w:rFonts w:ascii="Arial" w:hAnsi="Arial" w:cs="Arial"/>
        </w:rPr>
        <w:t>Краснополянское</w:t>
      </w:r>
      <w:r w:rsidR="00CA3F1F" w:rsidRPr="00E900A9">
        <w:rPr>
          <w:rFonts w:ascii="Arial" w:hAnsi="Arial" w:cs="Arial"/>
        </w:rPr>
        <w:t xml:space="preserve"> сельское </w:t>
      </w:r>
      <w:r w:rsidR="00CA3F1F" w:rsidRPr="00E900A9">
        <w:rPr>
          <w:rFonts w:ascii="Arial" w:hAnsi="Arial" w:cs="Arial"/>
        </w:rPr>
        <w:lastRenderedPageBreak/>
        <w:t>поселение</w:t>
      </w:r>
      <w:r w:rsidR="00DF4DCA" w:rsidRPr="00E900A9">
        <w:rPr>
          <w:rFonts w:ascii="Arial" w:hAnsi="Arial" w:cs="Arial"/>
        </w:rPr>
        <w:t xml:space="preserve"> от 1</w:t>
      </w:r>
      <w:r w:rsidR="001A7B73" w:rsidRPr="00E900A9">
        <w:rPr>
          <w:rFonts w:ascii="Arial" w:hAnsi="Arial" w:cs="Arial"/>
        </w:rPr>
        <w:t>6</w:t>
      </w:r>
      <w:r w:rsidR="00DF4DCA" w:rsidRPr="00E900A9">
        <w:rPr>
          <w:rFonts w:ascii="Arial" w:hAnsi="Arial" w:cs="Arial"/>
        </w:rPr>
        <w:t>.0</w:t>
      </w:r>
      <w:r w:rsidR="009C74F1" w:rsidRPr="00E900A9">
        <w:rPr>
          <w:rFonts w:ascii="Arial" w:hAnsi="Arial" w:cs="Arial"/>
        </w:rPr>
        <w:t>3</w:t>
      </w:r>
      <w:r w:rsidR="00DF4DCA" w:rsidRPr="00E900A9">
        <w:rPr>
          <w:rFonts w:ascii="Arial" w:hAnsi="Arial" w:cs="Arial"/>
        </w:rPr>
        <w:t xml:space="preserve">.2017 N </w:t>
      </w:r>
      <w:r w:rsidR="00CA3F1F" w:rsidRPr="00E900A9">
        <w:rPr>
          <w:rFonts w:ascii="Arial" w:hAnsi="Arial" w:cs="Arial"/>
        </w:rPr>
        <w:t>4</w:t>
      </w:r>
      <w:r w:rsidR="001A7B73" w:rsidRPr="00E900A9">
        <w:rPr>
          <w:rFonts w:ascii="Arial" w:hAnsi="Arial" w:cs="Arial"/>
        </w:rPr>
        <w:t>5</w:t>
      </w:r>
      <w:r w:rsidR="00DF4DCA" w:rsidRPr="00E900A9">
        <w:rPr>
          <w:rFonts w:ascii="Arial" w:hAnsi="Arial" w:cs="Arial"/>
        </w:rPr>
        <w:t>. Среди основных мероприятий</w:t>
      </w:r>
      <w:r w:rsidR="00EE366F" w:rsidRPr="00E900A9">
        <w:rPr>
          <w:rFonts w:ascii="Arial" w:hAnsi="Arial" w:cs="Arial"/>
        </w:rPr>
        <w:t xml:space="preserve"> в этом направлении</w:t>
      </w:r>
      <w:r w:rsidR="00DF4DCA" w:rsidRPr="00E900A9">
        <w:rPr>
          <w:rFonts w:ascii="Arial" w:hAnsi="Arial" w:cs="Arial"/>
        </w:rPr>
        <w:t xml:space="preserve">  необходимо отметить:</w:t>
      </w:r>
    </w:p>
    <w:p w:rsidR="00D552F4" w:rsidRPr="00E900A9" w:rsidRDefault="00D552F4" w:rsidP="002924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-</w:t>
      </w:r>
      <w:r w:rsidR="00EE366F" w:rsidRPr="00E900A9">
        <w:rPr>
          <w:rFonts w:ascii="Arial" w:hAnsi="Arial" w:cs="Arial"/>
        </w:rPr>
        <w:t xml:space="preserve"> </w:t>
      </w:r>
      <w:r w:rsidRPr="00E900A9">
        <w:rPr>
          <w:rFonts w:ascii="Arial" w:hAnsi="Arial" w:cs="Arial"/>
        </w:rPr>
        <w:t>проведение мониторинга эффективности реализации муниципальных программ, осуществление контроля за их реализацией;</w:t>
      </w:r>
    </w:p>
    <w:p w:rsidR="00D552F4" w:rsidRPr="00E900A9" w:rsidRDefault="00D552F4" w:rsidP="002924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-</w:t>
      </w:r>
      <w:r w:rsidR="00EE366F" w:rsidRPr="00E900A9">
        <w:rPr>
          <w:rFonts w:ascii="Arial" w:hAnsi="Arial" w:cs="Arial"/>
        </w:rPr>
        <w:t xml:space="preserve"> </w:t>
      </w:r>
      <w:r w:rsidRPr="00E900A9">
        <w:rPr>
          <w:rFonts w:ascii="Arial" w:hAnsi="Arial" w:cs="Arial"/>
        </w:rPr>
        <w:t>недопустимость создания учреждений, деятельность которых не соответствует полномочиям, возложенным на муниципальное образование, создавшее учреждение, и функциям органа, осуществляющего в отношении учреждения полномочия учредителя (главного распорядителя средств местного бюджета);</w:t>
      </w:r>
    </w:p>
    <w:p w:rsidR="00D552F4" w:rsidRPr="00E900A9" w:rsidRDefault="00D552F4" w:rsidP="002924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-</w:t>
      </w:r>
      <w:r w:rsidR="00EE366F" w:rsidRPr="00E900A9">
        <w:rPr>
          <w:rFonts w:ascii="Arial" w:hAnsi="Arial" w:cs="Arial"/>
        </w:rPr>
        <w:t xml:space="preserve"> </w:t>
      </w:r>
      <w:r w:rsidRPr="00E900A9">
        <w:rPr>
          <w:rFonts w:ascii="Arial" w:hAnsi="Arial" w:cs="Arial"/>
        </w:rPr>
        <w:t xml:space="preserve">обеспечение частичного или полного возврата субсидий, </w:t>
      </w:r>
      <w:r w:rsidR="007D227D" w:rsidRPr="00E900A9">
        <w:rPr>
          <w:rFonts w:ascii="Arial" w:hAnsi="Arial" w:cs="Arial"/>
        </w:rPr>
        <w:t>предоставл</w:t>
      </w:r>
      <w:r w:rsidR="00EE366F" w:rsidRPr="00E900A9">
        <w:rPr>
          <w:rFonts w:ascii="Arial" w:hAnsi="Arial" w:cs="Arial"/>
        </w:rPr>
        <w:t>енны</w:t>
      </w:r>
      <w:r w:rsidR="007D227D" w:rsidRPr="00E900A9">
        <w:rPr>
          <w:rFonts w:ascii="Arial" w:hAnsi="Arial" w:cs="Arial"/>
        </w:rPr>
        <w:t>х муниципальн</w:t>
      </w:r>
      <w:r w:rsidR="00CA3F1F" w:rsidRPr="00E900A9">
        <w:rPr>
          <w:rFonts w:ascii="Arial" w:hAnsi="Arial" w:cs="Arial"/>
        </w:rPr>
        <w:t>ому</w:t>
      </w:r>
      <w:r w:rsidR="007D227D" w:rsidRPr="00E900A9">
        <w:rPr>
          <w:rFonts w:ascii="Arial" w:hAnsi="Arial" w:cs="Arial"/>
        </w:rPr>
        <w:t xml:space="preserve"> бюджетн</w:t>
      </w:r>
      <w:r w:rsidR="00CA3F1F" w:rsidRPr="00E900A9">
        <w:rPr>
          <w:rFonts w:ascii="Arial" w:hAnsi="Arial" w:cs="Arial"/>
        </w:rPr>
        <w:t>ому</w:t>
      </w:r>
      <w:r w:rsidR="007D227D" w:rsidRPr="00E900A9">
        <w:rPr>
          <w:rFonts w:ascii="Arial" w:hAnsi="Arial" w:cs="Arial"/>
        </w:rPr>
        <w:t xml:space="preserve">  учреждени</w:t>
      </w:r>
      <w:r w:rsidR="00CA3F1F" w:rsidRPr="00E900A9">
        <w:rPr>
          <w:rFonts w:ascii="Arial" w:hAnsi="Arial" w:cs="Arial"/>
        </w:rPr>
        <w:t>ю</w:t>
      </w:r>
      <w:r w:rsidR="007D227D" w:rsidRPr="00E900A9">
        <w:rPr>
          <w:rFonts w:ascii="Arial" w:hAnsi="Arial" w:cs="Arial"/>
        </w:rPr>
        <w:t>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услуг, определенным в муниципальном задании;</w:t>
      </w:r>
    </w:p>
    <w:p w:rsidR="00E81CEB" w:rsidRPr="00E900A9" w:rsidRDefault="00E81CEB" w:rsidP="002924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-</w:t>
      </w:r>
      <w:r w:rsidR="00EE366F" w:rsidRPr="00E900A9">
        <w:rPr>
          <w:rFonts w:ascii="Arial" w:hAnsi="Arial" w:cs="Arial"/>
        </w:rPr>
        <w:t xml:space="preserve"> </w:t>
      </w:r>
      <w:r w:rsidRPr="00E900A9">
        <w:rPr>
          <w:rFonts w:ascii="Arial" w:hAnsi="Arial" w:cs="Arial"/>
        </w:rPr>
        <w:t>осуществление мероприятий по вовлечению организаций, не являющихся муниципальными учреждениями, в процесс оказания муниципальных услуг, в том числе за счет передачи непрофильных функций муниципал</w:t>
      </w:r>
      <w:r w:rsidR="00161634" w:rsidRPr="00E900A9">
        <w:rPr>
          <w:rFonts w:ascii="Arial" w:hAnsi="Arial" w:cs="Arial"/>
        </w:rPr>
        <w:t>ьных учреждений на аутсорсинг;</w:t>
      </w:r>
    </w:p>
    <w:p w:rsidR="004F5500" w:rsidRPr="00E900A9" w:rsidRDefault="00EE366F" w:rsidP="00292476">
      <w:pPr>
        <w:widowControl w:val="0"/>
        <w:suppressAutoHyphens/>
        <w:ind w:firstLine="709"/>
        <w:jc w:val="both"/>
        <w:rPr>
          <w:rFonts w:ascii="Arial" w:eastAsia="Lucida Sans Unicode" w:hAnsi="Arial" w:cs="Arial"/>
        </w:rPr>
      </w:pPr>
      <w:r w:rsidRPr="00E900A9">
        <w:rPr>
          <w:rFonts w:ascii="Arial" w:eastAsia="Lucida Sans Unicode" w:hAnsi="Arial" w:cs="Arial"/>
        </w:rPr>
        <w:t xml:space="preserve">- </w:t>
      </w:r>
      <w:r w:rsidR="00161634" w:rsidRPr="00E900A9">
        <w:rPr>
          <w:rFonts w:ascii="Arial" w:eastAsia="Lucida Sans Unicode" w:hAnsi="Arial" w:cs="Arial"/>
        </w:rPr>
        <w:t>проведение  мониторинга кредиторской и дебиторской задолженности с целью выявления причин их возникновения, принятие мер по установлению источников погашения просроченной кредиторской задолженности</w:t>
      </w:r>
      <w:r w:rsidRPr="00E900A9">
        <w:rPr>
          <w:rFonts w:ascii="Arial" w:eastAsia="Lucida Sans Unicode" w:hAnsi="Arial" w:cs="Arial"/>
        </w:rPr>
        <w:t xml:space="preserve"> и недопущению образования дебиторской</w:t>
      </w:r>
      <w:r w:rsidR="006B2118" w:rsidRPr="00E900A9">
        <w:rPr>
          <w:rFonts w:ascii="Arial" w:eastAsia="Lucida Sans Unicode" w:hAnsi="Arial" w:cs="Arial"/>
        </w:rPr>
        <w:t>.</w:t>
      </w:r>
    </w:p>
    <w:p w:rsidR="00346DBB" w:rsidRPr="00BF6D5C" w:rsidRDefault="00346DBB" w:rsidP="00292476">
      <w:pPr>
        <w:widowControl w:val="0"/>
        <w:suppressAutoHyphens/>
        <w:ind w:firstLine="709"/>
        <w:jc w:val="both"/>
        <w:rPr>
          <w:rFonts w:eastAsia="Lucida Sans Unicode"/>
        </w:rPr>
      </w:pPr>
    </w:p>
    <w:p w:rsidR="006A0E16" w:rsidRPr="00E900A9" w:rsidRDefault="006A0E16" w:rsidP="006A0E16">
      <w:pPr>
        <w:widowControl w:val="0"/>
        <w:suppressAutoHyphens/>
        <w:ind w:firstLine="720"/>
        <w:jc w:val="both"/>
        <w:rPr>
          <w:rFonts w:ascii="Arial" w:eastAsia="Lucida Sans Unicode" w:hAnsi="Arial" w:cs="Arial"/>
        </w:rPr>
      </w:pPr>
      <w:r w:rsidRPr="00E900A9">
        <w:rPr>
          <w:rFonts w:ascii="Arial" w:eastAsia="Lucida Sans Unicode" w:hAnsi="Arial" w:cs="Arial"/>
          <w:b/>
        </w:rPr>
        <w:t xml:space="preserve">В 2017 году </w:t>
      </w:r>
      <w:r w:rsidRPr="00E900A9">
        <w:rPr>
          <w:rFonts w:ascii="Arial" w:eastAsia="Lucida Sans Unicode" w:hAnsi="Arial" w:cs="Arial"/>
        </w:rPr>
        <w:t>при уточненных  бюджетных назначениях 55 856,5 тыс</w:t>
      </w:r>
      <w:proofErr w:type="gramStart"/>
      <w:r w:rsidRPr="00E900A9">
        <w:rPr>
          <w:rFonts w:ascii="Arial" w:eastAsia="Lucida Sans Unicode" w:hAnsi="Arial" w:cs="Arial"/>
        </w:rPr>
        <w:t>.р</w:t>
      </w:r>
      <w:proofErr w:type="gramEnd"/>
      <w:r w:rsidRPr="00E900A9">
        <w:rPr>
          <w:rFonts w:ascii="Arial" w:eastAsia="Lucida Sans Unicode" w:hAnsi="Arial" w:cs="Arial"/>
        </w:rPr>
        <w:t>уб. исполнение расходной части бюджета составило 55 060,5 тыс.руб., или 98,6 %</w:t>
      </w:r>
      <w:r w:rsidR="005B16C3" w:rsidRPr="00E900A9">
        <w:rPr>
          <w:rFonts w:ascii="Arial" w:eastAsia="Lucida Sans Unicode" w:hAnsi="Arial" w:cs="Arial"/>
        </w:rPr>
        <w:t>.</w:t>
      </w:r>
      <w:r w:rsidRPr="00E900A9">
        <w:rPr>
          <w:rFonts w:ascii="Arial" w:eastAsia="Lucida Sans Unicode" w:hAnsi="Arial" w:cs="Arial"/>
        </w:rPr>
        <w:t xml:space="preserve"> </w:t>
      </w:r>
    </w:p>
    <w:p w:rsidR="006A0E16" w:rsidRPr="00E900A9" w:rsidRDefault="006A0E16" w:rsidP="006A0E16">
      <w:pPr>
        <w:widowControl w:val="0"/>
        <w:suppressAutoHyphens/>
        <w:ind w:firstLine="720"/>
        <w:jc w:val="both"/>
        <w:rPr>
          <w:rFonts w:ascii="Arial" w:eastAsia="Lucida Sans Unicode" w:hAnsi="Arial" w:cs="Arial"/>
        </w:rPr>
      </w:pPr>
      <w:r w:rsidRPr="00E900A9">
        <w:rPr>
          <w:rFonts w:ascii="Arial" w:eastAsia="Lucida Sans Unicode" w:hAnsi="Arial" w:cs="Arial"/>
        </w:rPr>
        <w:t>В структуре</w:t>
      </w:r>
      <w:r w:rsidRPr="00E900A9">
        <w:rPr>
          <w:rFonts w:ascii="Arial" w:eastAsia="Lucida Sans Unicode" w:hAnsi="Arial" w:cs="Arial"/>
          <w:b/>
        </w:rPr>
        <w:t xml:space="preserve"> </w:t>
      </w:r>
      <w:r w:rsidRPr="00E900A9">
        <w:rPr>
          <w:rFonts w:ascii="Arial" w:eastAsia="Lucida Sans Unicode" w:hAnsi="Arial" w:cs="Arial"/>
        </w:rPr>
        <w:t xml:space="preserve">бюджета преобладали расходы на жилищно-коммунальное хозяйство и национальную экономику </w:t>
      </w:r>
      <w:r w:rsidR="005B16C3" w:rsidRPr="00E900A9">
        <w:rPr>
          <w:rFonts w:ascii="Arial" w:eastAsia="Lucida Sans Unicode" w:hAnsi="Arial" w:cs="Arial"/>
        </w:rPr>
        <w:t>(</w:t>
      </w:r>
      <w:r w:rsidRPr="00E900A9">
        <w:rPr>
          <w:rFonts w:ascii="Arial" w:eastAsia="Lucida Sans Unicode" w:hAnsi="Arial" w:cs="Arial"/>
        </w:rPr>
        <w:t>42,1 %</w:t>
      </w:r>
      <w:r w:rsidR="005B16C3" w:rsidRPr="00E900A9">
        <w:rPr>
          <w:rFonts w:ascii="Arial" w:eastAsia="Lucida Sans Unicode" w:hAnsi="Arial" w:cs="Arial"/>
        </w:rPr>
        <w:t>)</w:t>
      </w:r>
      <w:r w:rsidRPr="00E900A9">
        <w:rPr>
          <w:rFonts w:ascii="Arial" w:eastAsia="Lucida Sans Unicode" w:hAnsi="Arial" w:cs="Arial"/>
        </w:rPr>
        <w:t>.</w:t>
      </w:r>
    </w:p>
    <w:p w:rsidR="006A0E16" w:rsidRPr="00E900A9" w:rsidRDefault="006A0E16" w:rsidP="006A0E16">
      <w:pPr>
        <w:widowControl w:val="0"/>
        <w:suppressAutoHyphens/>
        <w:ind w:firstLine="720"/>
        <w:jc w:val="both"/>
        <w:rPr>
          <w:rFonts w:ascii="Arial" w:eastAsia="Lucida Sans Unicode" w:hAnsi="Arial" w:cs="Arial"/>
        </w:rPr>
      </w:pPr>
      <w:r w:rsidRPr="00E900A9">
        <w:rPr>
          <w:rFonts w:ascii="Arial" w:eastAsia="Lucida Sans Unicode" w:hAnsi="Arial" w:cs="Arial"/>
        </w:rPr>
        <w:t xml:space="preserve"> </w:t>
      </w:r>
      <w:r w:rsidR="00977402" w:rsidRPr="00E900A9">
        <w:rPr>
          <w:rFonts w:ascii="Arial" w:eastAsia="Lucida Sans Unicode" w:hAnsi="Arial" w:cs="Arial"/>
        </w:rPr>
        <w:t>Н</w:t>
      </w:r>
      <w:r w:rsidRPr="00E900A9">
        <w:rPr>
          <w:rFonts w:ascii="Arial" w:eastAsia="Lucida Sans Unicode" w:hAnsi="Arial" w:cs="Arial"/>
        </w:rPr>
        <w:t>а</w:t>
      </w:r>
      <w:r w:rsidR="00977402" w:rsidRPr="00E900A9">
        <w:rPr>
          <w:rFonts w:ascii="Arial" w:eastAsia="Lucida Sans Unicode" w:hAnsi="Arial" w:cs="Arial"/>
        </w:rPr>
        <w:t xml:space="preserve"> финансирование отраслей </w:t>
      </w:r>
      <w:r w:rsidRPr="00E900A9">
        <w:rPr>
          <w:rFonts w:ascii="Arial" w:eastAsia="Lucida Sans Unicode" w:hAnsi="Arial" w:cs="Arial"/>
        </w:rPr>
        <w:t>социально-культурн</w:t>
      </w:r>
      <w:r w:rsidR="00977402" w:rsidRPr="00E900A9">
        <w:rPr>
          <w:rFonts w:ascii="Arial" w:eastAsia="Lucida Sans Unicode" w:hAnsi="Arial" w:cs="Arial"/>
        </w:rPr>
        <w:t>ой</w:t>
      </w:r>
      <w:r w:rsidRPr="00E900A9">
        <w:rPr>
          <w:rFonts w:ascii="Arial" w:eastAsia="Lucida Sans Unicode" w:hAnsi="Arial" w:cs="Arial"/>
        </w:rPr>
        <w:t xml:space="preserve"> сфер</w:t>
      </w:r>
      <w:r w:rsidR="00977402" w:rsidRPr="00E900A9">
        <w:rPr>
          <w:rFonts w:ascii="Arial" w:eastAsia="Lucida Sans Unicode" w:hAnsi="Arial" w:cs="Arial"/>
        </w:rPr>
        <w:t>ы направлено</w:t>
      </w:r>
      <w:r w:rsidR="00C55FD4" w:rsidRPr="00E900A9">
        <w:rPr>
          <w:rFonts w:ascii="Arial" w:eastAsia="Lucida Sans Unicode" w:hAnsi="Arial" w:cs="Arial"/>
        </w:rPr>
        <w:t xml:space="preserve"> 21 216,7 тыс</w:t>
      </w:r>
      <w:proofErr w:type="gramStart"/>
      <w:r w:rsidR="00C55FD4" w:rsidRPr="00E900A9">
        <w:rPr>
          <w:rFonts w:ascii="Arial" w:eastAsia="Lucida Sans Unicode" w:hAnsi="Arial" w:cs="Arial"/>
        </w:rPr>
        <w:t>.р</w:t>
      </w:r>
      <w:proofErr w:type="gramEnd"/>
      <w:r w:rsidR="00C55FD4" w:rsidRPr="00E900A9">
        <w:rPr>
          <w:rFonts w:ascii="Arial" w:eastAsia="Lucida Sans Unicode" w:hAnsi="Arial" w:cs="Arial"/>
        </w:rPr>
        <w:t>уб.</w:t>
      </w:r>
      <w:r w:rsidRPr="00E900A9">
        <w:rPr>
          <w:rFonts w:ascii="Arial" w:eastAsia="Lucida Sans Unicode" w:hAnsi="Arial" w:cs="Arial"/>
        </w:rPr>
        <w:t xml:space="preserve"> </w:t>
      </w:r>
      <w:r w:rsidR="00C55FD4" w:rsidRPr="00E900A9">
        <w:rPr>
          <w:rFonts w:ascii="Arial" w:eastAsia="Lucida Sans Unicode" w:hAnsi="Arial" w:cs="Arial"/>
        </w:rPr>
        <w:t>или</w:t>
      </w:r>
      <w:r w:rsidRPr="00E900A9">
        <w:rPr>
          <w:rFonts w:ascii="Arial" w:eastAsia="Lucida Sans Unicode" w:hAnsi="Arial" w:cs="Arial"/>
        </w:rPr>
        <w:t xml:space="preserve"> 38,5%  </w:t>
      </w:r>
      <w:r w:rsidR="00C55FD4" w:rsidRPr="00E900A9">
        <w:rPr>
          <w:rFonts w:ascii="Arial" w:eastAsia="Lucida Sans Unicode" w:hAnsi="Arial" w:cs="Arial"/>
        </w:rPr>
        <w:t>от общего объема расходов бюджета, из них</w:t>
      </w:r>
      <w:r w:rsidRPr="00E900A9">
        <w:rPr>
          <w:rFonts w:ascii="Arial" w:eastAsia="Lucida Sans Unicode" w:hAnsi="Arial" w:cs="Arial"/>
        </w:rPr>
        <w:t xml:space="preserve"> </w:t>
      </w:r>
      <w:r w:rsidR="00C55FD4" w:rsidRPr="00E900A9">
        <w:rPr>
          <w:rFonts w:ascii="Arial" w:eastAsia="Lucida Sans Unicode" w:hAnsi="Arial" w:cs="Arial"/>
        </w:rPr>
        <w:t>на культуру 35,7%, социальную политику 1,7%,  физическую культуру 1,1%.</w:t>
      </w:r>
    </w:p>
    <w:p w:rsidR="006A0E16" w:rsidRPr="00E900A9" w:rsidRDefault="006A0E16" w:rsidP="006A0E16">
      <w:pPr>
        <w:widowControl w:val="0"/>
        <w:suppressAutoHyphens/>
        <w:ind w:firstLine="720"/>
        <w:jc w:val="both"/>
        <w:rPr>
          <w:rFonts w:ascii="Arial" w:eastAsia="Lucida Sans Unicode" w:hAnsi="Arial" w:cs="Arial"/>
        </w:rPr>
      </w:pPr>
      <w:r w:rsidRPr="00E900A9">
        <w:rPr>
          <w:rFonts w:ascii="Arial" w:eastAsia="Lucida Sans Unicode" w:hAnsi="Arial" w:cs="Arial"/>
        </w:rPr>
        <w:t>Менее 1% занимают расходы на  обеспечение национальной безопасности,  национальную оборону и средства массовой информации.</w:t>
      </w:r>
    </w:p>
    <w:p w:rsidR="006A0E16" w:rsidRPr="00E900A9" w:rsidRDefault="006A0E16" w:rsidP="006A0E16">
      <w:pPr>
        <w:widowControl w:val="0"/>
        <w:suppressAutoHyphens/>
        <w:ind w:firstLine="720"/>
        <w:jc w:val="both"/>
        <w:rPr>
          <w:rFonts w:ascii="Arial" w:eastAsia="Lucida Sans Unicode" w:hAnsi="Arial" w:cs="Arial"/>
        </w:rPr>
      </w:pPr>
      <w:r w:rsidRPr="00E900A9">
        <w:rPr>
          <w:rFonts w:ascii="Arial" w:eastAsia="Lucida Sans Unicode" w:hAnsi="Arial" w:cs="Arial"/>
        </w:rPr>
        <w:t xml:space="preserve"> Общегосударственные расходы в общем объеме составили  17,7% расходов бюджета, что на 2,2% меньше, чем в  предыдущем году. </w:t>
      </w:r>
    </w:p>
    <w:p w:rsidR="006A0E16" w:rsidRPr="00E900A9" w:rsidRDefault="006A0E16" w:rsidP="00292476">
      <w:pPr>
        <w:widowControl w:val="0"/>
        <w:suppressAutoHyphens/>
        <w:ind w:firstLine="709"/>
        <w:jc w:val="both"/>
        <w:rPr>
          <w:rFonts w:ascii="Arial" w:eastAsia="Lucida Sans Unicode" w:hAnsi="Arial" w:cs="Arial"/>
        </w:rPr>
      </w:pPr>
      <w:r w:rsidRPr="00E900A9">
        <w:rPr>
          <w:rFonts w:ascii="Arial" w:eastAsia="Lucida Sans Unicode" w:hAnsi="Arial" w:cs="Arial"/>
        </w:rPr>
        <w:t xml:space="preserve">Бюджет 2017 года сформирован и исполнен в программном формате. На финансирование муниципальной программы «Социально-экономическое развитие Краснополянского сельского поселения» на 2015-2020 годы с объемом уточненных бюджетных назначений 53 111,9 тыс. руб.  направлено 52 319,2 тыс. руб., </w:t>
      </w:r>
      <w:r w:rsidR="00EA3B39" w:rsidRPr="00E900A9">
        <w:rPr>
          <w:rFonts w:ascii="Arial" w:eastAsia="Lucida Sans Unicode" w:hAnsi="Arial" w:cs="Arial"/>
        </w:rPr>
        <w:t>исполнение составило</w:t>
      </w:r>
      <w:r w:rsidRPr="00E900A9">
        <w:rPr>
          <w:rFonts w:ascii="Arial" w:eastAsia="Lucida Sans Unicode" w:hAnsi="Arial" w:cs="Arial"/>
        </w:rPr>
        <w:t xml:space="preserve"> 9</w:t>
      </w:r>
      <w:r w:rsidR="00EA3B39" w:rsidRPr="00E900A9">
        <w:rPr>
          <w:rFonts w:ascii="Arial" w:eastAsia="Lucida Sans Unicode" w:hAnsi="Arial" w:cs="Arial"/>
        </w:rPr>
        <w:t>8,5</w:t>
      </w:r>
      <w:r w:rsidRPr="00E900A9">
        <w:rPr>
          <w:rFonts w:ascii="Arial" w:eastAsia="Lucida Sans Unicode" w:hAnsi="Arial" w:cs="Arial"/>
        </w:rPr>
        <w:t>%</w:t>
      </w:r>
      <w:r w:rsidR="00EA3B39" w:rsidRPr="00E900A9">
        <w:rPr>
          <w:rFonts w:ascii="Arial" w:eastAsia="Lucida Sans Unicode" w:hAnsi="Arial" w:cs="Arial"/>
        </w:rPr>
        <w:t>.</w:t>
      </w:r>
      <w:r w:rsidRPr="00E900A9">
        <w:rPr>
          <w:rFonts w:ascii="Arial" w:eastAsia="Lucida Sans Unicode" w:hAnsi="Arial" w:cs="Arial"/>
        </w:rPr>
        <w:t xml:space="preserve"> </w:t>
      </w:r>
      <w:r w:rsidR="00794311" w:rsidRPr="00E900A9">
        <w:rPr>
          <w:rFonts w:ascii="Arial" w:eastAsia="Lucida Sans Unicode" w:hAnsi="Arial" w:cs="Arial"/>
        </w:rPr>
        <w:t xml:space="preserve">Удельный </w:t>
      </w:r>
      <w:r w:rsidR="005B16C3" w:rsidRPr="00E900A9">
        <w:rPr>
          <w:rFonts w:ascii="Arial" w:eastAsia="Lucida Sans Unicode" w:hAnsi="Arial" w:cs="Arial"/>
        </w:rPr>
        <w:t>вес программных расходов в общем объеме бюджета 95%.</w:t>
      </w:r>
      <w:r w:rsidRPr="00E900A9">
        <w:rPr>
          <w:rFonts w:ascii="Arial" w:eastAsia="Lucida Sans Unicode" w:hAnsi="Arial" w:cs="Arial"/>
        </w:rPr>
        <w:t xml:space="preserve"> </w:t>
      </w:r>
    </w:p>
    <w:p w:rsidR="00346DBB" w:rsidRPr="00E900A9" w:rsidRDefault="00346DBB" w:rsidP="00292476">
      <w:pPr>
        <w:widowControl w:val="0"/>
        <w:suppressAutoHyphens/>
        <w:ind w:firstLine="709"/>
        <w:jc w:val="both"/>
        <w:rPr>
          <w:rFonts w:ascii="Arial" w:eastAsia="Lucida Sans Unicode" w:hAnsi="Arial" w:cs="Arial"/>
        </w:rPr>
      </w:pPr>
    </w:p>
    <w:p w:rsidR="00E2506A" w:rsidRPr="00E900A9" w:rsidRDefault="00E2506A" w:rsidP="00292476">
      <w:pPr>
        <w:pStyle w:val="a7"/>
        <w:tabs>
          <w:tab w:val="left" w:pos="708"/>
        </w:tabs>
        <w:spacing w:after="0"/>
        <w:ind w:firstLine="709"/>
        <w:jc w:val="both"/>
        <w:rPr>
          <w:rFonts w:ascii="Arial" w:hAnsi="Arial" w:cs="Arial"/>
          <w:bCs/>
        </w:rPr>
      </w:pPr>
      <w:r w:rsidRPr="00E900A9">
        <w:rPr>
          <w:rFonts w:ascii="Arial" w:hAnsi="Arial" w:cs="Arial"/>
        </w:rPr>
        <w:t xml:space="preserve">В </w:t>
      </w:r>
      <w:r w:rsidRPr="00E900A9">
        <w:rPr>
          <w:rFonts w:ascii="Arial" w:hAnsi="Arial" w:cs="Arial"/>
          <w:b/>
        </w:rPr>
        <w:t>1 полугодии 201</w:t>
      </w:r>
      <w:r w:rsidR="00F81728" w:rsidRPr="00E900A9">
        <w:rPr>
          <w:rFonts w:ascii="Arial" w:hAnsi="Arial" w:cs="Arial"/>
          <w:b/>
        </w:rPr>
        <w:t>8</w:t>
      </w:r>
      <w:r w:rsidRPr="00E900A9">
        <w:rPr>
          <w:rFonts w:ascii="Arial" w:hAnsi="Arial" w:cs="Arial"/>
          <w:b/>
        </w:rPr>
        <w:t xml:space="preserve"> года</w:t>
      </w:r>
      <w:r w:rsidRPr="00E900A9">
        <w:rPr>
          <w:rFonts w:ascii="Arial" w:hAnsi="Arial" w:cs="Arial"/>
        </w:rPr>
        <w:t xml:space="preserve"> бюджет муниципального образования по расходам исполнен в сумме </w:t>
      </w:r>
      <w:r w:rsidR="00FA37BF" w:rsidRPr="00E900A9">
        <w:rPr>
          <w:rFonts w:ascii="Arial" w:hAnsi="Arial" w:cs="Arial"/>
        </w:rPr>
        <w:t>2</w:t>
      </w:r>
      <w:r w:rsidR="00684D2C" w:rsidRPr="00E900A9">
        <w:rPr>
          <w:rFonts w:ascii="Arial" w:hAnsi="Arial" w:cs="Arial"/>
        </w:rPr>
        <w:t>1</w:t>
      </w:r>
      <w:r w:rsidR="00FA37BF" w:rsidRPr="00E900A9">
        <w:rPr>
          <w:rFonts w:ascii="Arial" w:hAnsi="Arial" w:cs="Arial"/>
        </w:rPr>
        <w:t> </w:t>
      </w:r>
      <w:r w:rsidR="00684D2C" w:rsidRPr="00E900A9">
        <w:rPr>
          <w:rFonts w:ascii="Arial" w:hAnsi="Arial" w:cs="Arial"/>
        </w:rPr>
        <w:t>575</w:t>
      </w:r>
      <w:r w:rsidR="00FA37BF" w:rsidRPr="00E900A9">
        <w:rPr>
          <w:rFonts w:ascii="Arial" w:hAnsi="Arial" w:cs="Arial"/>
        </w:rPr>
        <w:t>,</w:t>
      </w:r>
      <w:r w:rsidR="00684D2C" w:rsidRPr="00E900A9">
        <w:rPr>
          <w:rFonts w:ascii="Arial" w:hAnsi="Arial" w:cs="Arial"/>
        </w:rPr>
        <w:t>9</w:t>
      </w:r>
      <w:r w:rsidR="00AD68DB" w:rsidRPr="00E900A9">
        <w:rPr>
          <w:rFonts w:ascii="Arial" w:hAnsi="Arial" w:cs="Arial"/>
        </w:rPr>
        <w:t xml:space="preserve"> </w:t>
      </w:r>
      <w:r w:rsidR="00652119" w:rsidRPr="00E900A9">
        <w:rPr>
          <w:rFonts w:ascii="Arial" w:hAnsi="Arial" w:cs="Arial"/>
        </w:rPr>
        <w:t>тыс. руб.</w:t>
      </w:r>
      <w:r w:rsidR="003E69F0" w:rsidRPr="00E900A9">
        <w:rPr>
          <w:rFonts w:ascii="Arial" w:hAnsi="Arial" w:cs="Arial"/>
        </w:rPr>
        <w:t>,</w:t>
      </w:r>
      <w:r w:rsidRPr="00E900A9">
        <w:rPr>
          <w:rFonts w:ascii="Arial" w:hAnsi="Arial" w:cs="Arial"/>
        </w:rPr>
        <w:t xml:space="preserve"> или на </w:t>
      </w:r>
      <w:r w:rsidR="00684D2C" w:rsidRPr="00E900A9">
        <w:rPr>
          <w:rFonts w:ascii="Arial" w:hAnsi="Arial" w:cs="Arial"/>
        </w:rPr>
        <w:t>28,7</w:t>
      </w:r>
      <w:r w:rsidR="00AD68DB" w:rsidRPr="00E900A9">
        <w:rPr>
          <w:rFonts w:ascii="Arial" w:hAnsi="Arial" w:cs="Arial"/>
        </w:rPr>
        <w:t xml:space="preserve"> % </w:t>
      </w:r>
      <w:r w:rsidR="0000472E" w:rsidRPr="00E900A9">
        <w:rPr>
          <w:rFonts w:ascii="Arial" w:hAnsi="Arial" w:cs="Arial"/>
        </w:rPr>
        <w:t xml:space="preserve"> </w:t>
      </w:r>
      <w:r w:rsidRPr="00E900A9">
        <w:rPr>
          <w:rFonts w:ascii="Arial" w:hAnsi="Arial" w:cs="Arial"/>
        </w:rPr>
        <w:t>к годовым бюджетным назначениям.</w:t>
      </w:r>
    </w:p>
    <w:p w:rsidR="00E2506A" w:rsidRPr="00E900A9" w:rsidRDefault="009C327B" w:rsidP="002924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 xml:space="preserve">Приоритетными остались </w:t>
      </w:r>
      <w:r w:rsidR="006B73E0" w:rsidRPr="00E900A9">
        <w:rPr>
          <w:rFonts w:ascii="Arial" w:hAnsi="Arial" w:cs="Arial"/>
        </w:rPr>
        <w:t>расходы, имеющие с</w:t>
      </w:r>
      <w:r w:rsidR="00E2506A" w:rsidRPr="00E900A9">
        <w:rPr>
          <w:rFonts w:ascii="Arial" w:hAnsi="Arial" w:cs="Arial"/>
        </w:rPr>
        <w:t>оциальн</w:t>
      </w:r>
      <w:r w:rsidR="006B73E0" w:rsidRPr="00E900A9">
        <w:rPr>
          <w:rFonts w:ascii="Arial" w:hAnsi="Arial" w:cs="Arial"/>
        </w:rPr>
        <w:t>ую</w:t>
      </w:r>
      <w:r w:rsidR="00E2506A" w:rsidRPr="00E900A9">
        <w:rPr>
          <w:rFonts w:ascii="Arial" w:hAnsi="Arial" w:cs="Arial"/>
        </w:rPr>
        <w:t xml:space="preserve"> направленность</w:t>
      </w:r>
      <w:r w:rsidR="006B73E0" w:rsidRPr="00E900A9">
        <w:rPr>
          <w:rFonts w:ascii="Arial" w:hAnsi="Arial" w:cs="Arial"/>
        </w:rPr>
        <w:t xml:space="preserve"> </w:t>
      </w:r>
      <w:r w:rsidR="00E2506A" w:rsidRPr="00E900A9">
        <w:rPr>
          <w:rFonts w:ascii="Arial" w:hAnsi="Arial" w:cs="Arial"/>
        </w:rPr>
        <w:t xml:space="preserve">– более </w:t>
      </w:r>
      <w:r w:rsidR="00684D2C" w:rsidRPr="00E900A9">
        <w:rPr>
          <w:rFonts w:ascii="Arial" w:hAnsi="Arial" w:cs="Arial"/>
        </w:rPr>
        <w:t>40%</w:t>
      </w:r>
      <w:r w:rsidR="00E2506A" w:rsidRPr="00E900A9">
        <w:rPr>
          <w:rFonts w:ascii="Arial" w:hAnsi="Arial" w:cs="Arial"/>
        </w:rPr>
        <w:t xml:space="preserve"> всех расходов бюджета </w:t>
      </w:r>
      <w:r w:rsidRPr="00E900A9">
        <w:rPr>
          <w:rFonts w:ascii="Arial" w:hAnsi="Arial" w:cs="Arial"/>
        </w:rPr>
        <w:t>направлено</w:t>
      </w:r>
      <w:r w:rsidR="00E2506A" w:rsidRPr="00E900A9">
        <w:rPr>
          <w:rFonts w:ascii="Arial" w:hAnsi="Arial" w:cs="Arial"/>
        </w:rPr>
        <w:t xml:space="preserve"> на </w:t>
      </w:r>
      <w:r w:rsidRPr="00E900A9">
        <w:rPr>
          <w:rFonts w:ascii="Arial" w:hAnsi="Arial" w:cs="Arial"/>
        </w:rPr>
        <w:t>поддержку</w:t>
      </w:r>
      <w:r w:rsidR="00E2506A" w:rsidRPr="00E900A9">
        <w:rPr>
          <w:rFonts w:ascii="Arial" w:hAnsi="Arial" w:cs="Arial"/>
        </w:rPr>
        <w:t xml:space="preserve"> отраслей социально-культурной сферы,  в том числе </w:t>
      </w:r>
      <w:r w:rsidR="00FA37BF" w:rsidRPr="00E900A9">
        <w:rPr>
          <w:rFonts w:ascii="Arial" w:hAnsi="Arial" w:cs="Arial"/>
        </w:rPr>
        <w:t>на культуру (</w:t>
      </w:r>
      <w:r w:rsidR="0051249F" w:rsidRPr="00E900A9">
        <w:rPr>
          <w:rFonts w:ascii="Arial" w:hAnsi="Arial" w:cs="Arial"/>
        </w:rPr>
        <w:t>42</w:t>
      </w:r>
      <w:r w:rsidR="00FA37BF" w:rsidRPr="00E900A9">
        <w:rPr>
          <w:rFonts w:ascii="Arial" w:hAnsi="Arial" w:cs="Arial"/>
        </w:rPr>
        <w:t>,</w:t>
      </w:r>
      <w:r w:rsidR="0051249F" w:rsidRPr="00E900A9">
        <w:rPr>
          <w:rFonts w:ascii="Arial" w:hAnsi="Arial" w:cs="Arial"/>
        </w:rPr>
        <w:t>5</w:t>
      </w:r>
      <w:r w:rsidR="00FA37BF" w:rsidRPr="00E900A9">
        <w:rPr>
          <w:rFonts w:ascii="Arial" w:hAnsi="Arial" w:cs="Arial"/>
        </w:rPr>
        <w:t xml:space="preserve"> %), </w:t>
      </w:r>
      <w:r w:rsidR="00E2506A" w:rsidRPr="00E900A9">
        <w:rPr>
          <w:rFonts w:ascii="Arial" w:hAnsi="Arial" w:cs="Arial"/>
        </w:rPr>
        <w:t>социальную политику (</w:t>
      </w:r>
      <w:r w:rsidR="00FA37BF" w:rsidRPr="00E900A9">
        <w:rPr>
          <w:rFonts w:ascii="Arial" w:hAnsi="Arial" w:cs="Arial"/>
        </w:rPr>
        <w:t>0,</w:t>
      </w:r>
      <w:r w:rsidR="0051249F" w:rsidRPr="00E900A9">
        <w:rPr>
          <w:rFonts w:ascii="Arial" w:hAnsi="Arial" w:cs="Arial"/>
        </w:rPr>
        <w:t>6</w:t>
      </w:r>
      <w:r w:rsidR="00B00D56" w:rsidRPr="00E900A9">
        <w:rPr>
          <w:rFonts w:ascii="Arial" w:hAnsi="Arial" w:cs="Arial"/>
        </w:rPr>
        <w:t xml:space="preserve"> %</w:t>
      </w:r>
      <w:r w:rsidR="00AA0AFD" w:rsidRPr="00E900A9">
        <w:rPr>
          <w:rFonts w:ascii="Arial" w:hAnsi="Arial" w:cs="Arial"/>
        </w:rPr>
        <w:t xml:space="preserve">),  </w:t>
      </w:r>
      <w:r w:rsidR="00E2506A" w:rsidRPr="00E900A9">
        <w:rPr>
          <w:rFonts w:ascii="Arial" w:hAnsi="Arial" w:cs="Arial"/>
        </w:rPr>
        <w:t>физическую культуру (</w:t>
      </w:r>
      <w:r w:rsidR="0051249F" w:rsidRPr="00E900A9">
        <w:rPr>
          <w:rFonts w:ascii="Arial" w:hAnsi="Arial" w:cs="Arial"/>
        </w:rPr>
        <w:t>0</w:t>
      </w:r>
      <w:r w:rsidR="00E2506A" w:rsidRPr="00E900A9">
        <w:rPr>
          <w:rFonts w:ascii="Arial" w:hAnsi="Arial" w:cs="Arial"/>
        </w:rPr>
        <w:t>,</w:t>
      </w:r>
      <w:r w:rsidR="00FA37BF" w:rsidRPr="00E900A9">
        <w:rPr>
          <w:rFonts w:ascii="Arial" w:hAnsi="Arial" w:cs="Arial"/>
        </w:rPr>
        <w:t>9</w:t>
      </w:r>
      <w:r w:rsidR="00B00D56" w:rsidRPr="00E900A9">
        <w:rPr>
          <w:rFonts w:ascii="Arial" w:hAnsi="Arial" w:cs="Arial"/>
        </w:rPr>
        <w:t xml:space="preserve"> %</w:t>
      </w:r>
      <w:r w:rsidR="00E2506A" w:rsidRPr="00E900A9">
        <w:rPr>
          <w:rFonts w:ascii="Arial" w:hAnsi="Arial" w:cs="Arial"/>
        </w:rPr>
        <w:t>).</w:t>
      </w:r>
    </w:p>
    <w:p w:rsidR="00D1366E" w:rsidRPr="00E900A9" w:rsidRDefault="00D1366E" w:rsidP="002924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Удельный вес расходов, направленных на решение общегосударственных вопросов</w:t>
      </w:r>
      <w:r w:rsidR="00F73ED0" w:rsidRPr="00E900A9">
        <w:rPr>
          <w:rFonts w:ascii="Arial" w:hAnsi="Arial" w:cs="Arial"/>
        </w:rPr>
        <w:t>,</w:t>
      </w:r>
      <w:r w:rsidRPr="00E900A9">
        <w:rPr>
          <w:rFonts w:ascii="Arial" w:hAnsi="Arial" w:cs="Arial"/>
        </w:rPr>
        <w:t xml:space="preserve"> </w:t>
      </w:r>
      <w:r w:rsidR="006F4911" w:rsidRPr="00E900A9">
        <w:rPr>
          <w:rFonts w:ascii="Arial" w:hAnsi="Arial" w:cs="Arial"/>
        </w:rPr>
        <w:t>составил</w:t>
      </w:r>
      <w:r w:rsidRPr="00E900A9">
        <w:rPr>
          <w:rFonts w:ascii="Arial" w:hAnsi="Arial" w:cs="Arial"/>
        </w:rPr>
        <w:t xml:space="preserve"> </w:t>
      </w:r>
      <w:r w:rsidR="0051249F" w:rsidRPr="00E900A9">
        <w:rPr>
          <w:rFonts w:ascii="Arial" w:hAnsi="Arial" w:cs="Arial"/>
        </w:rPr>
        <w:t>19,3</w:t>
      </w:r>
      <w:r w:rsidRPr="00E900A9">
        <w:rPr>
          <w:rFonts w:ascii="Arial" w:hAnsi="Arial" w:cs="Arial"/>
        </w:rPr>
        <w:t xml:space="preserve">% </w:t>
      </w:r>
      <w:r w:rsidR="006F4911" w:rsidRPr="00E900A9">
        <w:rPr>
          <w:rFonts w:ascii="Arial" w:hAnsi="Arial" w:cs="Arial"/>
        </w:rPr>
        <w:t xml:space="preserve">общего объема </w:t>
      </w:r>
      <w:r w:rsidRPr="00E900A9">
        <w:rPr>
          <w:rFonts w:ascii="Arial" w:hAnsi="Arial" w:cs="Arial"/>
        </w:rPr>
        <w:t>годовых бюджетных назначений.</w:t>
      </w:r>
    </w:p>
    <w:p w:rsidR="00E2506A" w:rsidRPr="00E900A9" w:rsidRDefault="00E2506A" w:rsidP="002924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 xml:space="preserve">На мероприятия в области национальной экономики и жилищно-коммунального хозяйства направлено </w:t>
      </w:r>
      <w:r w:rsidR="0051249F" w:rsidRPr="00E900A9">
        <w:rPr>
          <w:rFonts w:ascii="Arial" w:hAnsi="Arial" w:cs="Arial"/>
        </w:rPr>
        <w:t>7 723,4</w:t>
      </w:r>
      <w:r w:rsidRPr="00E900A9">
        <w:rPr>
          <w:rFonts w:ascii="Arial" w:hAnsi="Arial" w:cs="Arial"/>
        </w:rPr>
        <w:t xml:space="preserve"> тыс.</w:t>
      </w:r>
      <w:r w:rsidR="008973CB" w:rsidRPr="00E900A9">
        <w:rPr>
          <w:rFonts w:ascii="Arial" w:hAnsi="Arial" w:cs="Arial"/>
        </w:rPr>
        <w:t xml:space="preserve"> </w:t>
      </w:r>
      <w:r w:rsidRPr="00E900A9">
        <w:rPr>
          <w:rFonts w:ascii="Arial" w:hAnsi="Arial" w:cs="Arial"/>
        </w:rPr>
        <w:t xml:space="preserve">руб., или  </w:t>
      </w:r>
      <w:r w:rsidR="0051249F" w:rsidRPr="00E900A9">
        <w:rPr>
          <w:rFonts w:ascii="Arial" w:hAnsi="Arial" w:cs="Arial"/>
        </w:rPr>
        <w:t>35</w:t>
      </w:r>
      <w:r w:rsidR="00F123BF" w:rsidRPr="00E900A9">
        <w:rPr>
          <w:rFonts w:ascii="Arial" w:hAnsi="Arial" w:cs="Arial"/>
        </w:rPr>
        <w:t>,</w:t>
      </w:r>
      <w:r w:rsidR="0051249F" w:rsidRPr="00E900A9">
        <w:rPr>
          <w:rFonts w:ascii="Arial" w:hAnsi="Arial" w:cs="Arial"/>
        </w:rPr>
        <w:t>8</w:t>
      </w:r>
      <w:r w:rsidRPr="00E900A9">
        <w:rPr>
          <w:rFonts w:ascii="Arial" w:hAnsi="Arial" w:cs="Arial"/>
        </w:rPr>
        <w:t xml:space="preserve"> </w:t>
      </w:r>
      <w:r w:rsidR="00B00D56" w:rsidRPr="00E900A9">
        <w:rPr>
          <w:rFonts w:ascii="Arial" w:hAnsi="Arial" w:cs="Arial"/>
        </w:rPr>
        <w:t>%</w:t>
      </w:r>
      <w:r w:rsidRPr="00E900A9">
        <w:rPr>
          <w:rFonts w:ascii="Arial" w:hAnsi="Arial" w:cs="Arial"/>
        </w:rPr>
        <w:t xml:space="preserve"> расходов бюджета. </w:t>
      </w:r>
    </w:p>
    <w:p w:rsidR="00E2506A" w:rsidRPr="00E900A9" w:rsidRDefault="00E2506A" w:rsidP="002924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Традиционно менее 1 процента занимают такие расходы, как обеспечение национальной безопасности, национальная оборона, поддер</w:t>
      </w:r>
      <w:r w:rsidR="00D1366E" w:rsidRPr="00E900A9">
        <w:rPr>
          <w:rFonts w:ascii="Arial" w:hAnsi="Arial" w:cs="Arial"/>
        </w:rPr>
        <w:t>жка средств массовой информации.</w:t>
      </w:r>
    </w:p>
    <w:p w:rsidR="008973CB" w:rsidRPr="00E900A9" w:rsidRDefault="00F73ED0" w:rsidP="002924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lastRenderedPageBreak/>
        <w:t>Продолжается реализация</w:t>
      </w:r>
      <w:r w:rsidR="00E2506A" w:rsidRPr="00E900A9">
        <w:rPr>
          <w:rFonts w:ascii="Arial" w:hAnsi="Arial" w:cs="Arial"/>
        </w:rPr>
        <w:t xml:space="preserve"> муниципальн</w:t>
      </w:r>
      <w:r w:rsidR="00F123BF" w:rsidRPr="00E900A9">
        <w:rPr>
          <w:rFonts w:ascii="Arial" w:hAnsi="Arial" w:cs="Arial"/>
        </w:rPr>
        <w:t>ой</w:t>
      </w:r>
      <w:r w:rsidR="00E2506A" w:rsidRPr="00E900A9">
        <w:rPr>
          <w:rFonts w:ascii="Arial" w:hAnsi="Arial" w:cs="Arial"/>
        </w:rPr>
        <w:t xml:space="preserve"> программ</w:t>
      </w:r>
      <w:r w:rsidR="00F123BF" w:rsidRPr="00E900A9">
        <w:rPr>
          <w:rFonts w:ascii="Arial" w:hAnsi="Arial" w:cs="Arial"/>
        </w:rPr>
        <w:t xml:space="preserve">ы «Социально-экономическое развитие </w:t>
      </w:r>
      <w:r w:rsidR="00DF591E" w:rsidRPr="00E900A9">
        <w:rPr>
          <w:rFonts w:ascii="Arial" w:hAnsi="Arial" w:cs="Arial"/>
        </w:rPr>
        <w:t>Краснополянского</w:t>
      </w:r>
      <w:r w:rsidR="00F123BF" w:rsidRPr="00E900A9">
        <w:rPr>
          <w:rFonts w:ascii="Arial" w:hAnsi="Arial" w:cs="Arial"/>
        </w:rPr>
        <w:t xml:space="preserve"> сельско</w:t>
      </w:r>
      <w:r w:rsidR="00DF591E" w:rsidRPr="00E900A9">
        <w:rPr>
          <w:rFonts w:ascii="Arial" w:hAnsi="Arial" w:cs="Arial"/>
        </w:rPr>
        <w:t>го</w:t>
      </w:r>
      <w:r w:rsidR="00F123BF" w:rsidRPr="00E900A9">
        <w:rPr>
          <w:rFonts w:ascii="Arial" w:hAnsi="Arial" w:cs="Arial"/>
        </w:rPr>
        <w:t xml:space="preserve"> поселени</w:t>
      </w:r>
      <w:r w:rsidR="00DF591E" w:rsidRPr="00E900A9">
        <w:rPr>
          <w:rFonts w:ascii="Arial" w:hAnsi="Arial" w:cs="Arial"/>
        </w:rPr>
        <w:t>я</w:t>
      </w:r>
      <w:r w:rsidR="00F123BF" w:rsidRPr="00E900A9">
        <w:rPr>
          <w:rFonts w:ascii="Arial" w:hAnsi="Arial" w:cs="Arial"/>
        </w:rPr>
        <w:t>» на 2015-2020 годы</w:t>
      </w:r>
      <w:r w:rsidR="00E2506A" w:rsidRPr="00E900A9">
        <w:rPr>
          <w:rFonts w:ascii="Arial" w:hAnsi="Arial" w:cs="Arial"/>
        </w:rPr>
        <w:t xml:space="preserve">. </w:t>
      </w:r>
      <w:r w:rsidR="008973CB" w:rsidRPr="00E900A9">
        <w:rPr>
          <w:rFonts w:ascii="Arial" w:hAnsi="Arial" w:cs="Arial"/>
        </w:rPr>
        <w:t>Уточненный</w:t>
      </w:r>
      <w:r w:rsidR="000C2867" w:rsidRPr="00E900A9">
        <w:rPr>
          <w:rFonts w:ascii="Arial" w:hAnsi="Arial" w:cs="Arial"/>
        </w:rPr>
        <w:t xml:space="preserve"> размер</w:t>
      </w:r>
      <w:r w:rsidR="008973CB" w:rsidRPr="00E900A9">
        <w:rPr>
          <w:rFonts w:ascii="Arial" w:hAnsi="Arial" w:cs="Arial"/>
        </w:rPr>
        <w:t xml:space="preserve"> </w:t>
      </w:r>
      <w:r w:rsidR="000C2867" w:rsidRPr="00E900A9">
        <w:rPr>
          <w:rFonts w:ascii="Arial" w:hAnsi="Arial" w:cs="Arial"/>
        </w:rPr>
        <w:t xml:space="preserve">программных направлений в общем объёме расходов </w:t>
      </w:r>
      <w:r w:rsidR="008973CB" w:rsidRPr="00E900A9">
        <w:rPr>
          <w:rFonts w:ascii="Arial" w:hAnsi="Arial" w:cs="Arial"/>
        </w:rPr>
        <w:t xml:space="preserve">составил </w:t>
      </w:r>
      <w:r w:rsidR="00DF591E" w:rsidRPr="00E900A9">
        <w:rPr>
          <w:rFonts w:ascii="Arial" w:hAnsi="Arial" w:cs="Arial"/>
        </w:rPr>
        <w:t>70 281,3</w:t>
      </w:r>
      <w:r w:rsidR="00652119" w:rsidRPr="00E900A9">
        <w:rPr>
          <w:rFonts w:ascii="Arial" w:hAnsi="Arial" w:cs="Arial"/>
        </w:rPr>
        <w:t xml:space="preserve"> тыс. руб.</w:t>
      </w:r>
      <w:r w:rsidR="008973CB" w:rsidRPr="00E900A9">
        <w:rPr>
          <w:rFonts w:ascii="Arial" w:hAnsi="Arial" w:cs="Arial"/>
        </w:rPr>
        <w:t xml:space="preserve"> или  9</w:t>
      </w:r>
      <w:r w:rsidR="00DF591E" w:rsidRPr="00E900A9">
        <w:rPr>
          <w:rFonts w:ascii="Arial" w:hAnsi="Arial" w:cs="Arial"/>
        </w:rPr>
        <w:t>3</w:t>
      </w:r>
      <w:r w:rsidR="001A1F2C" w:rsidRPr="00E900A9">
        <w:rPr>
          <w:rFonts w:ascii="Arial" w:hAnsi="Arial" w:cs="Arial"/>
        </w:rPr>
        <w:t>,</w:t>
      </w:r>
      <w:r w:rsidR="00DF591E" w:rsidRPr="00E900A9">
        <w:rPr>
          <w:rFonts w:ascii="Arial" w:hAnsi="Arial" w:cs="Arial"/>
        </w:rPr>
        <w:t>5</w:t>
      </w:r>
      <w:r w:rsidR="00C66BCF" w:rsidRPr="00E900A9">
        <w:rPr>
          <w:rFonts w:ascii="Arial" w:hAnsi="Arial" w:cs="Arial"/>
        </w:rPr>
        <w:t xml:space="preserve"> </w:t>
      </w:r>
      <w:r w:rsidR="00B00D56" w:rsidRPr="00E900A9">
        <w:rPr>
          <w:rFonts w:ascii="Arial" w:hAnsi="Arial" w:cs="Arial"/>
        </w:rPr>
        <w:t>%</w:t>
      </w:r>
      <w:r w:rsidR="008973CB" w:rsidRPr="00E900A9">
        <w:rPr>
          <w:rFonts w:ascii="Arial" w:hAnsi="Arial" w:cs="Arial"/>
        </w:rPr>
        <w:t>. Исполнение за 1 полугодие 201</w:t>
      </w:r>
      <w:r w:rsidR="001A1F2C" w:rsidRPr="00E900A9">
        <w:rPr>
          <w:rFonts w:ascii="Arial" w:hAnsi="Arial" w:cs="Arial"/>
        </w:rPr>
        <w:t>8</w:t>
      </w:r>
      <w:r w:rsidR="008973CB" w:rsidRPr="00E900A9">
        <w:rPr>
          <w:rFonts w:ascii="Arial" w:hAnsi="Arial" w:cs="Arial"/>
        </w:rPr>
        <w:t xml:space="preserve"> года </w:t>
      </w:r>
      <w:r w:rsidR="00652119" w:rsidRPr="00E900A9">
        <w:rPr>
          <w:rFonts w:ascii="Arial" w:hAnsi="Arial" w:cs="Arial"/>
        </w:rPr>
        <w:t xml:space="preserve">составило </w:t>
      </w:r>
      <w:r w:rsidR="00C14A07" w:rsidRPr="00E900A9">
        <w:rPr>
          <w:rFonts w:ascii="Arial" w:hAnsi="Arial" w:cs="Arial"/>
        </w:rPr>
        <w:t>1</w:t>
      </w:r>
      <w:r w:rsidR="00DF591E" w:rsidRPr="00E900A9">
        <w:rPr>
          <w:rFonts w:ascii="Arial" w:hAnsi="Arial" w:cs="Arial"/>
        </w:rPr>
        <w:t>7 918</w:t>
      </w:r>
      <w:r w:rsidR="00C14A07" w:rsidRPr="00E900A9">
        <w:rPr>
          <w:rFonts w:ascii="Arial" w:hAnsi="Arial" w:cs="Arial"/>
        </w:rPr>
        <w:t>,</w:t>
      </w:r>
      <w:r w:rsidR="00DF591E" w:rsidRPr="00E900A9">
        <w:rPr>
          <w:rFonts w:ascii="Arial" w:hAnsi="Arial" w:cs="Arial"/>
        </w:rPr>
        <w:t>3</w:t>
      </w:r>
      <w:r w:rsidR="00652119" w:rsidRPr="00E900A9">
        <w:rPr>
          <w:rFonts w:ascii="Arial" w:hAnsi="Arial" w:cs="Arial"/>
        </w:rPr>
        <w:t xml:space="preserve"> тыс. руб.</w:t>
      </w:r>
      <w:r w:rsidR="008973CB" w:rsidRPr="00E900A9">
        <w:rPr>
          <w:rFonts w:ascii="Arial" w:hAnsi="Arial" w:cs="Arial"/>
        </w:rPr>
        <w:t xml:space="preserve"> или </w:t>
      </w:r>
      <w:r w:rsidR="00DF591E" w:rsidRPr="00E900A9">
        <w:rPr>
          <w:rFonts w:ascii="Arial" w:hAnsi="Arial" w:cs="Arial"/>
        </w:rPr>
        <w:t>25</w:t>
      </w:r>
      <w:r w:rsidR="001A1F2C" w:rsidRPr="00E900A9">
        <w:rPr>
          <w:rFonts w:ascii="Arial" w:hAnsi="Arial" w:cs="Arial"/>
        </w:rPr>
        <w:t>,</w:t>
      </w:r>
      <w:r w:rsidR="00DF591E" w:rsidRPr="00E900A9">
        <w:rPr>
          <w:rFonts w:ascii="Arial" w:hAnsi="Arial" w:cs="Arial"/>
        </w:rPr>
        <w:t>5</w:t>
      </w:r>
      <w:r w:rsidR="00B00D56" w:rsidRPr="00E900A9">
        <w:rPr>
          <w:rFonts w:ascii="Arial" w:hAnsi="Arial" w:cs="Arial"/>
        </w:rPr>
        <w:t xml:space="preserve"> %</w:t>
      </w:r>
      <w:r w:rsidR="008973CB" w:rsidRPr="00E900A9">
        <w:rPr>
          <w:rFonts w:ascii="Arial" w:hAnsi="Arial" w:cs="Arial"/>
        </w:rPr>
        <w:t>.</w:t>
      </w:r>
    </w:p>
    <w:p w:rsidR="000628AB" w:rsidRPr="00E900A9" w:rsidRDefault="00EF769B" w:rsidP="00292476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E900A9">
        <w:rPr>
          <w:rFonts w:ascii="Arial" w:eastAsia="Lucida Sans Unicode" w:hAnsi="Arial" w:cs="Arial"/>
        </w:rPr>
        <w:t xml:space="preserve">В первом полугодии </w:t>
      </w:r>
      <w:r w:rsidRPr="00E900A9">
        <w:rPr>
          <w:rFonts w:ascii="Arial" w:eastAsia="Calibri" w:hAnsi="Arial" w:cs="Arial"/>
          <w:lang w:eastAsia="en-US"/>
        </w:rPr>
        <w:t xml:space="preserve">2018 года </w:t>
      </w:r>
      <w:r w:rsidRPr="00E900A9">
        <w:rPr>
          <w:rFonts w:ascii="Arial" w:eastAsia="Lucida Sans Unicode" w:hAnsi="Arial" w:cs="Arial"/>
        </w:rPr>
        <w:t xml:space="preserve">в рамках последующего контроля </w:t>
      </w:r>
      <w:r w:rsidRPr="00E900A9">
        <w:rPr>
          <w:rFonts w:ascii="Arial" w:eastAsia="Calibri" w:hAnsi="Arial" w:cs="Arial"/>
          <w:lang w:eastAsia="en-US"/>
        </w:rPr>
        <w:t xml:space="preserve">проведено </w:t>
      </w:r>
      <w:r w:rsidR="00270FB9" w:rsidRPr="00E900A9">
        <w:rPr>
          <w:rFonts w:ascii="Arial" w:eastAsia="Calibri" w:hAnsi="Arial" w:cs="Arial"/>
          <w:lang w:eastAsia="en-US"/>
        </w:rPr>
        <w:t>1</w:t>
      </w:r>
      <w:r w:rsidRPr="00E900A9">
        <w:rPr>
          <w:rFonts w:ascii="Arial" w:eastAsia="Calibri" w:hAnsi="Arial" w:cs="Arial"/>
          <w:lang w:eastAsia="en-US"/>
        </w:rPr>
        <w:t xml:space="preserve"> контрольн</w:t>
      </w:r>
      <w:r w:rsidR="00270FB9" w:rsidRPr="00E900A9">
        <w:rPr>
          <w:rFonts w:ascii="Arial" w:eastAsia="Calibri" w:hAnsi="Arial" w:cs="Arial"/>
          <w:lang w:eastAsia="en-US"/>
        </w:rPr>
        <w:t>ое</w:t>
      </w:r>
      <w:r w:rsidRPr="00E900A9">
        <w:rPr>
          <w:rFonts w:ascii="Arial" w:eastAsia="Calibri" w:hAnsi="Arial" w:cs="Arial"/>
          <w:lang w:eastAsia="en-US"/>
        </w:rPr>
        <w:t xml:space="preserve"> мероприяти</w:t>
      </w:r>
      <w:r w:rsidR="00270FB9" w:rsidRPr="00E900A9">
        <w:rPr>
          <w:rFonts w:ascii="Arial" w:eastAsia="Calibri" w:hAnsi="Arial" w:cs="Arial"/>
          <w:lang w:eastAsia="en-US"/>
        </w:rPr>
        <w:t xml:space="preserve">е по </w:t>
      </w:r>
      <w:r w:rsidR="000628AB" w:rsidRPr="00E900A9">
        <w:rPr>
          <w:rFonts w:ascii="Arial" w:eastAsia="Calibri" w:hAnsi="Arial" w:cs="Arial"/>
          <w:lang w:eastAsia="en-US"/>
        </w:rPr>
        <w:t>проверк</w:t>
      </w:r>
      <w:r w:rsidR="00270FB9" w:rsidRPr="00E900A9">
        <w:rPr>
          <w:rFonts w:ascii="Arial" w:eastAsia="Calibri" w:hAnsi="Arial" w:cs="Arial"/>
          <w:lang w:eastAsia="en-US"/>
        </w:rPr>
        <w:t>е</w:t>
      </w:r>
      <w:r w:rsidR="000628AB" w:rsidRPr="00E900A9">
        <w:rPr>
          <w:rFonts w:ascii="Arial" w:eastAsia="Calibri" w:hAnsi="Arial" w:cs="Arial"/>
          <w:lang w:eastAsia="en-US"/>
        </w:rPr>
        <w:t xml:space="preserve"> целевого и эффективного использования средств, направленных на осуществление закупок, достоверность учёта таких расходов и отчётности в соответствии с частью 8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062B1" w:rsidRPr="00E900A9">
        <w:rPr>
          <w:rFonts w:ascii="Arial" w:eastAsia="Calibri" w:hAnsi="Arial" w:cs="Arial"/>
          <w:lang w:eastAsia="en-US"/>
        </w:rPr>
        <w:t>.</w:t>
      </w:r>
      <w:proofErr w:type="gramEnd"/>
    </w:p>
    <w:p w:rsidR="000628AB" w:rsidRPr="00E900A9" w:rsidRDefault="000628AB" w:rsidP="0029247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900A9">
        <w:rPr>
          <w:rFonts w:ascii="Arial" w:eastAsia="Calibri" w:hAnsi="Arial" w:cs="Arial"/>
          <w:lang w:eastAsia="en-US"/>
        </w:rPr>
        <w:t xml:space="preserve">Объем проверенных средств </w:t>
      </w:r>
      <w:r w:rsidR="003062B1" w:rsidRPr="00E900A9">
        <w:rPr>
          <w:rFonts w:ascii="Arial" w:eastAsia="Calibri" w:hAnsi="Arial" w:cs="Arial"/>
          <w:lang w:eastAsia="en-US"/>
        </w:rPr>
        <w:t xml:space="preserve">1 </w:t>
      </w:r>
      <w:r w:rsidR="00D307E7" w:rsidRPr="00E900A9">
        <w:rPr>
          <w:rFonts w:ascii="Arial" w:eastAsia="Calibri" w:hAnsi="Arial" w:cs="Arial"/>
          <w:lang w:eastAsia="en-US"/>
        </w:rPr>
        <w:t>290</w:t>
      </w:r>
      <w:r w:rsidRPr="00E900A9">
        <w:rPr>
          <w:rFonts w:ascii="Arial" w:eastAsia="Calibri" w:hAnsi="Arial" w:cs="Arial"/>
          <w:lang w:eastAsia="en-US"/>
        </w:rPr>
        <w:t>,0 тыс. руб.</w:t>
      </w:r>
    </w:p>
    <w:p w:rsidR="000628AB" w:rsidRPr="00E900A9" w:rsidRDefault="000628AB" w:rsidP="0029247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900A9">
        <w:rPr>
          <w:rFonts w:ascii="Arial" w:eastAsia="Calibri" w:hAnsi="Arial" w:cs="Arial"/>
          <w:lang w:eastAsia="en-US"/>
        </w:rPr>
        <w:t>Сумма выявленных нарушений</w:t>
      </w:r>
      <w:r w:rsidR="00F73ED0" w:rsidRPr="00E900A9">
        <w:rPr>
          <w:rFonts w:ascii="Arial" w:eastAsia="Calibri" w:hAnsi="Arial" w:cs="Arial"/>
          <w:lang w:eastAsia="en-US"/>
        </w:rPr>
        <w:t xml:space="preserve"> составила </w:t>
      </w:r>
      <w:r w:rsidR="00D307E7" w:rsidRPr="00E900A9">
        <w:rPr>
          <w:rFonts w:ascii="Arial" w:eastAsia="Calibri" w:hAnsi="Arial" w:cs="Arial"/>
          <w:lang w:eastAsia="en-US"/>
        </w:rPr>
        <w:t>184</w:t>
      </w:r>
      <w:r w:rsidRPr="00E900A9">
        <w:rPr>
          <w:rFonts w:ascii="Arial" w:eastAsia="Calibri" w:hAnsi="Arial" w:cs="Arial"/>
          <w:lang w:eastAsia="en-US"/>
        </w:rPr>
        <w:t>,0 тыс. руб., или</w:t>
      </w:r>
      <w:r w:rsidR="000C2867" w:rsidRPr="00E900A9">
        <w:rPr>
          <w:rFonts w:ascii="Arial" w:eastAsia="Calibri" w:hAnsi="Arial" w:cs="Arial"/>
          <w:lang w:eastAsia="en-US"/>
        </w:rPr>
        <w:t xml:space="preserve"> </w:t>
      </w:r>
      <w:r w:rsidR="00D307E7" w:rsidRPr="00E900A9">
        <w:rPr>
          <w:rFonts w:ascii="Arial" w:eastAsia="Calibri" w:hAnsi="Arial" w:cs="Arial"/>
          <w:lang w:eastAsia="en-US"/>
        </w:rPr>
        <w:t>14,3</w:t>
      </w:r>
      <w:r w:rsidRPr="00E900A9">
        <w:rPr>
          <w:rFonts w:ascii="Arial" w:eastAsia="Calibri" w:hAnsi="Arial" w:cs="Arial"/>
          <w:lang w:eastAsia="en-US"/>
        </w:rPr>
        <w:t>% от проверенн</w:t>
      </w:r>
      <w:r w:rsidR="00F73ED0" w:rsidRPr="00E900A9">
        <w:rPr>
          <w:rFonts w:ascii="Arial" w:eastAsia="Calibri" w:hAnsi="Arial" w:cs="Arial"/>
          <w:lang w:eastAsia="en-US"/>
        </w:rPr>
        <w:t>ых</w:t>
      </w:r>
      <w:r w:rsidRPr="00E900A9">
        <w:rPr>
          <w:rFonts w:ascii="Arial" w:eastAsia="Calibri" w:hAnsi="Arial" w:cs="Arial"/>
          <w:lang w:eastAsia="en-US"/>
        </w:rPr>
        <w:t xml:space="preserve"> сумм, в том числе:</w:t>
      </w:r>
    </w:p>
    <w:p w:rsidR="000628AB" w:rsidRPr="00E900A9" w:rsidRDefault="000628AB" w:rsidP="0029247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900A9">
        <w:rPr>
          <w:rFonts w:ascii="Arial" w:eastAsia="Calibri" w:hAnsi="Arial" w:cs="Arial"/>
          <w:lang w:eastAsia="en-US"/>
        </w:rPr>
        <w:t>-</w:t>
      </w:r>
      <w:r w:rsidR="00F73ED0" w:rsidRPr="00E900A9">
        <w:rPr>
          <w:rFonts w:ascii="Arial" w:eastAsia="Calibri" w:hAnsi="Arial" w:cs="Arial"/>
          <w:lang w:eastAsia="en-US"/>
        </w:rPr>
        <w:t xml:space="preserve"> </w:t>
      </w:r>
      <w:r w:rsidRPr="00E900A9">
        <w:rPr>
          <w:rFonts w:ascii="Arial" w:eastAsia="Calibri" w:hAnsi="Arial" w:cs="Arial"/>
          <w:lang w:eastAsia="en-US"/>
        </w:rPr>
        <w:t xml:space="preserve"> нецелевое использование бюджетных средств </w:t>
      </w:r>
      <w:r w:rsidR="00D307E7" w:rsidRPr="00E900A9">
        <w:rPr>
          <w:rFonts w:ascii="Arial" w:eastAsia="Calibri" w:hAnsi="Arial" w:cs="Arial"/>
          <w:lang w:eastAsia="en-US"/>
        </w:rPr>
        <w:t>184,0</w:t>
      </w:r>
      <w:r w:rsidRPr="00E900A9">
        <w:rPr>
          <w:rFonts w:ascii="Arial" w:eastAsia="Calibri" w:hAnsi="Arial" w:cs="Arial"/>
          <w:lang w:eastAsia="en-US"/>
        </w:rPr>
        <w:t xml:space="preserve"> тыс. руб.</w:t>
      </w:r>
    </w:p>
    <w:p w:rsidR="00337FB2" w:rsidRPr="00E900A9" w:rsidRDefault="00337FB2" w:rsidP="0029247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900A9">
        <w:rPr>
          <w:rFonts w:ascii="Arial" w:hAnsi="Arial" w:cs="Arial"/>
          <w:color w:val="auto"/>
        </w:rPr>
        <w:t>Планирование</w:t>
      </w:r>
      <w:r w:rsidR="0032241E" w:rsidRPr="00E900A9">
        <w:rPr>
          <w:rFonts w:ascii="Arial" w:hAnsi="Arial" w:cs="Arial"/>
          <w:color w:val="auto"/>
        </w:rPr>
        <w:t xml:space="preserve"> </w:t>
      </w:r>
      <w:r w:rsidRPr="00E900A9">
        <w:rPr>
          <w:rFonts w:ascii="Arial" w:hAnsi="Arial" w:cs="Arial"/>
          <w:color w:val="auto"/>
        </w:rPr>
        <w:t xml:space="preserve">бюджетных ассигнований </w:t>
      </w:r>
      <w:r w:rsidR="00D52C28" w:rsidRPr="00E900A9">
        <w:rPr>
          <w:rFonts w:ascii="Arial" w:hAnsi="Arial" w:cs="Arial"/>
          <w:color w:val="auto"/>
        </w:rPr>
        <w:t>основано</w:t>
      </w:r>
      <w:r w:rsidRPr="00E900A9">
        <w:rPr>
          <w:rFonts w:ascii="Arial" w:hAnsi="Arial" w:cs="Arial"/>
          <w:color w:val="auto"/>
        </w:rPr>
        <w:t xml:space="preserve"> исходя из принципа безусловного </w:t>
      </w:r>
      <w:r w:rsidR="00D52C28" w:rsidRPr="00E900A9">
        <w:rPr>
          <w:rFonts w:ascii="Arial" w:hAnsi="Arial" w:cs="Arial"/>
          <w:color w:val="auto"/>
        </w:rPr>
        <w:t>обеспечения финансовыми ресурсами</w:t>
      </w:r>
      <w:r w:rsidRPr="00E900A9">
        <w:rPr>
          <w:rFonts w:ascii="Arial" w:hAnsi="Arial" w:cs="Arial"/>
          <w:color w:val="auto"/>
        </w:rPr>
        <w:t xml:space="preserve"> действующих расходных обязательств муниципального образования. Принятие новых расходных обязательств осуществля</w:t>
      </w:r>
      <w:r w:rsidR="000628AB" w:rsidRPr="00E900A9">
        <w:rPr>
          <w:rFonts w:ascii="Arial" w:hAnsi="Arial" w:cs="Arial"/>
          <w:color w:val="auto"/>
        </w:rPr>
        <w:t>ется</w:t>
      </w:r>
      <w:r w:rsidRPr="00E900A9">
        <w:rPr>
          <w:rFonts w:ascii="Arial" w:hAnsi="Arial" w:cs="Arial"/>
          <w:color w:val="auto"/>
        </w:rPr>
        <w:t xml:space="preserve"> только при наличии их финансового </w:t>
      </w:r>
      <w:r w:rsidR="00D52C28" w:rsidRPr="00E900A9">
        <w:rPr>
          <w:rFonts w:ascii="Arial" w:hAnsi="Arial" w:cs="Arial"/>
          <w:color w:val="auto"/>
        </w:rPr>
        <w:t>подкрепления</w:t>
      </w:r>
      <w:r w:rsidRPr="00E900A9">
        <w:rPr>
          <w:rFonts w:ascii="Arial" w:hAnsi="Arial" w:cs="Arial"/>
          <w:color w:val="auto"/>
        </w:rPr>
        <w:t>.</w:t>
      </w:r>
    </w:p>
    <w:p w:rsidR="00E2506A" w:rsidRPr="00E900A9" w:rsidRDefault="00E2506A" w:rsidP="00292476">
      <w:pPr>
        <w:pStyle w:val="ConsPlusNormal"/>
        <w:ind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 xml:space="preserve">В то же время, наряду с положительными результатами </w:t>
      </w:r>
      <w:r w:rsidR="00C923BE" w:rsidRPr="00E900A9">
        <w:rPr>
          <w:sz w:val="24"/>
          <w:szCs w:val="24"/>
        </w:rPr>
        <w:t>по-прежнему</w:t>
      </w:r>
      <w:r w:rsidRPr="00E900A9">
        <w:rPr>
          <w:sz w:val="24"/>
          <w:szCs w:val="24"/>
        </w:rPr>
        <w:t xml:space="preserve"> сохраняется ряд недостатков, ограничений и нерешенных </w:t>
      </w:r>
      <w:r w:rsidR="00D52C28" w:rsidRPr="00E900A9">
        <w:rPr>
          <w:sz w:val="24"/>
          <w:szCs w:val="24"/>
        </w:rPr>
        <w:t>задач:</w:t>
      </w:r>
    </w:p>
    <w:p w:rsidR="00F4330F" w:rsidRPr="00E900A9" w:rsidRDefault="00F4330F" w:rsidP="00292476">
      <w:pPr>
        <w:pStyle w:val="ConsPlusNormal"/>
        <w:ind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>вопрос эффективности реализации муниципальных программ по-прежнему не является основополагающим при формировании проекта бюджета, программы рассчитаны в основном на увеличение бюджетного финансирования, источники которого не обозначены;</w:t>
      </w:r>
    </w:p>
    <w:p w:rsidR="00F4330F" w:rsidRPr="00E900A9" w:rsidRDefault="00F4330F" w:rsidP="00292476">
      <w:pPr>
        <w:pStyle w:val="ConsPlusNormal"/>
        <w:ind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>при бюджетном планировании приоритет отдается включению в расходы отдельных поручений и разногласий, а не достижению целей, отбору индикаторов и инструментов бюджетной политики;</w:t>
      </w:r>
    </w:p>
    <w:p w:rsidR="00E2506A" w:rsidRPr="00E900A9" w:rsidRDefault="00E2506A" w:rsidP="00292476">
      <w:pPr>
        <w:pStyle w:val="ConsPlusNormal"/>
        <w:ind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>несмотря на то, что при форми</w:t>
      </w:r>
      <w:r w:rsidR="00F534AE" w:rsidRPr="00E900A9">
        <w:rPr>
          <w:sz w:val="24"/>
          <w:szCs w:val="24"/>
        </w:rPr>
        <w:t xml:space="preserve">ровании местного бюджета на </w:t>
      </w:r>
      <w:r w:rsidR="0071096D" w:rsidRPr="00E900A9">
        <w:rPr>
          <w:sz w:val="24"/>
          <w:szCs w:val="24"/>
        </w:rPr>
        <w:t>очередной</w:t>
      </w:r>
      <w:r w:rsidRPr="00E900A9">
        <w:rPr>
          <w:sz w:val="24"/>
          <w:szCs w:val="24"/>
        </w:rPr>
        <w:t xml:space="preserve"> год  расходы на </w:t>
      </w:r>
      <w:r w:rsidR="00F534AE" w:rsidRPr="00E900A9">
        <w:rPr>
          <w:sz w:val="24"/>
          <w:szCs w:val="24"/>
        </w:rPr>
        <w:t>содержание</w:t>
      </w:r>
      <w:r w:rsidRPr="00E900A9">
        <w:rPr>
          <w:sz w:val="24"/>
          <w:szCs w:val="24"/>
        </w:rPr>
        <w:t xml:space="preserve"> орган</w:t>
      </w:r>
      <w:r w:rsidR="00292476" w:rsidRPr="00E900A9">
        <w:rPr>
          <w:sz w:val="24"/>
          <w:szCs w:val="24"/>
        </w:rPr>
        <w:t>ов</w:t>
      </w:r>
      <w:r w:rsidRPr="00E900A9">
        <w:rPr>
          <w:sz w:val="24"/>
          <w:szCs w:val="24"/>
        </w:rPr>
        <w:t xml:space="preserve"> местного самоуправления </w:t>
      </w:r>
      <w:r w:rsidR="0032241E" w:rsidRPr="00E900A9">
        <w:rPr>
          <w:sz w:val="24"/>
          <w:szCs w:val="24"/>
        </w:rPr>
        <w:t>структурированы</w:t>
      </w:r>
      <w:r w:rsidRPr="00E900A9">
        <w:rPr>
          <w:sz w:val="24"/>
          <w:szCs w:val="24"/>
        </w:rPr>
        <w:t xml:space="preserve"> </w:t>
      </w:r>
      <w:r w:rsidR="00F534AE" w:rsidRPr="00E900A9">
        <w:rPr>
          <w:sz w:val="24"/>
          <w:szCs w:val="24"/>
        </w:rPr>
        <w:t>в муниципальн</w:t>
      </w:r>
      <w:r w:rsidR="00A749D3" w:rsidRPr="00E900A9">
        <w:rPr>
          <w:sz w:val="24"/>
          <w:szCs w:val="24"/>
        </w:rPr>
        <w:t>ую</w:t>
      </w:r>
      <w:r w:rsidR="00F534AE" w:rsidRPr="00E900A9">
        <w:rPr>
          <w:sz w:val="24"/>
          <w:szCs w:val="24"/>
        </w:rPr>
        <w:t xml:space="preserve"> программ</w:t>
      </w:r>
      <w:r w:rsidR="00A749D3" w:rsidRPr="00E900A9">
        <w:rPr>
          <w:sz w:val="24"/>
          <w:szCs w:val="24"/>
        </w:rPr>
        <w:t>у</w:t>
      </w:r>
      <w:r w:rsidRPr="00E900A9">
        <w:rPr>
          <w:sz w:val="24"/>
          <w:szCs w:val="24"/>
        </w:rPr>
        <w:t>, достижение значений показателей муниципальн</w:t>
      </w:r>
      <w:r w:rsidR="00A749D3" w:rsidRPr="00E900A9">
        <w:rPr>
          <w:sz w:val="24"/>
          <w:szCs w:val="24"/>
        </w:rPr>
        <w:t xml:space="preserve">ой </w:t>
      </w:r>
      <w:r w:rsidRPr="00E900A9">
        <w:rPr>
          <w:sz w:val="24"/>
          <w:szCs w:val="24"/>
        </w:rPr>
        <w:t xml:space="preserve"> программ</w:t>
      </w:r>
      <w:r w:rsidR="00A749D3" w:rsidRPr="00E900A9">
        <w:rPr>
          <w:sz w:val="24"/>
          <w:szCs w:val="24"/>
        </w:rPr>
        <w:t>ы</w:t>
      </w:r>
      <w:r w:rsidRPr="00E900A9">
        <w:rPr>
          <w:sz w:val="24"/>
          <w:szCs w:val="24"/>
        </w:rPr>
        <w:t xml:space="preserve"> </w:t>
      </w:r>
      <w:r w:rsidR="00A30AC2" w:rsidRPr="00E900A9">
        <w:rPr>
          <w:sz w:val="24"/>
          <w:szCs w:val="24"/>
        </w:rPr>
        <w:t xml:space="preserve">не увязано с объёмами </w:t>
      </w:r>
      <w:r w:rsidRPr="00E900A9">
        <w:rPr>
          <w:sz w:val="24"/>
          <w:szCs w:val="24"/>
        </w:rPr>
        <w:t>бюджетны</w:t>
      </w:r>
      <w:r w:rsidR="00A30AC2" w:rsidRPr="00E900A9">
        <w:rPr>
          <w:sz w:val="24"/>
          <w:szCs w:val="24"/>
        </w:rPr>
        <w:t>х</w:t>
      </w:r>
      <w:r w:rsidRPr="00E900A9">
        <w:rPr>
          <w:sz w:val="24"/>
          <w:szCs w:val="24"/>
        </w:rPr>
        <w:t xml:space="preserve"> ассигновани</w:t>
      </w:r>
      <w:r w:rsidR="00A30AC2" w:rsidRPr="00E900A9">
        <w:rPr>
          <w:sz w:val="24"/>
          <w:szCs w:val="24"/>
        </w:rPr>
        <w:t>й</w:t>
      </w:r>
      <w:r w:rsidR="006B3279" w:rsidRPr="00E900A9">
        <w:rPr>
          <w:sz w:val="24"/>
          <w:szCs w:val="24"/>
        </w:rPr>
        <w:t xml:space="preserve"> на</w:t>
      </w:r>
      <w:r w:rsidR="007625F1" w:rsidRPr="00E900A9">
        <w:rPr>
          <w:sz w:val="24"/>
          <w:szCs w:val="24"/>
        </w:rPr>
        <w:t xml:space="preserve"> расходы,</w:t>
      </w:r>
      <w:r w:rsidR="006B3279" w:rsidRPr="00E900A9">
        <w:rPr>
          <w:sz w:val="24"/>
          <w:szCs w:val="24"/>
        </w:rPr>
        <w:t xml:space="preserve"> обеспечивающие</w:t>
      </w:r>
      <w:r w:rsidR="00A30AC2" w:rsidRPr="00E900A9">
        <w:rPr>
          <w:sz w:val="24"/>
          <w:szCs w:val="24"/>
        </w:rPr>
        <w:t xml:space="preserve"> реализацию</w:t>
      </w:r>
      <w:r w:rsidR="00192576" w:rsidRPr="00E900A9">
        <w:rPr>
          <w:sz w:val="24"/>
          <w:szCs w:val="24"/>
        </w:rPr>
        <w:t xml:space="preserve"> эт</w:t>
      </w:r>
      <w:r w:rsidR="00A749D3" w:rsidRPr="00E900A9">
        <w:rPr>
          <w:sz w:val="24"/>
          <w:szCs w:val="24"/>
        </w:rPr>
        <w:t>ой</w:t>
      </w:r>
      <w:r w:rsidR="00A30AC2" w:rsidRPr="00E900A9">
        <w:rPr>
          <w:sz w:val="24"/>
          <w:szCs w:val="24"/>
        </w:rPr>
        <w:t xml:space="preserve"> программ</w:t>
      </w:r>
      <w:r w:rsidR="00A749D3" w:rsidRPr="00E900A9">
        <w:rPr>
          <w:sz w:val="24"/>
          <w:szCs w:val="24"/>
        </w:rPr>
        <w:t>ы</w:t>
      </w:r>
      <w:r w:rsidR="006B3279" w:rsidRPr="00E900A9">
        <w:rPr>
          <w:sz w:val="24"/>
          <w:szCs w:val="24"/>
        </w:rPr>
        <w:t>;</w:t>
      </w:r>
    </w:p>
    <w:p w:rsidR="00E2506A" w:rsidRPr="00E900A9" w:rsidRDefault="00E2506A" w:rsidP="00292476">
      <w:pPr>
        <w:pStyle w:val="ConsPlusNormal"/>
        <w:ind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>среднесрочное планирование социально-экономического развития и бюджетное планирование  остаются н</w:t>
      </w:r>
      <w:r w:rsidR="006B3279" w:rsidRPr="00E900A9">
        <w:rPr>
          <w:sz w:val="24"/>
          <w:szCs w:val="24"/>
        </w:rPr>
        <w:t>едостаточно скоординированными;</w:t>
      </w:r>
    </w:p>
    <w:p w:rsidR="00200D79" w:rsidRPr="00E900A9" w:rsidRDefault="00E2506A" w:rsidP="00292476">
      <w:pPr>
        <w:pStyle w:val="ConsPlusNormal"/>
        <w:ind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>стратегическое прогнозирование в практику не внедрено, что не дает легитимизировать бюджетный прогноз;</w:t>
      </w:r>
      <w:r w:rsidR="00C3783E" w:rsidRPr="00E900A9">
        <w:rPr>
          <w:sz w:val="24"/>
          <w:szCs w:val="24"/>
        </w:rPr>
        <w:t xml:space="preserve"> </w:t>
      </w:r>
    </w:p>
    <w:p w:rsidR="00E2506A" w:rsidRPr="00E900A9" w:rsidRDefault="00E2506A" w:rsidP="00292476">
      <w:pPr>
        <w:pStyle w:val="ConsPlusNormal"/>
        <w:ind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>задачи социально-экономической политики муниципального образования и итоги их реализации по-прежнему рассматриваются отдельно от вопросов бюджетной политики;</w:t>
      </w:r>
    </w:p>
    <w:p w:rsidR="00E2506A" w:rsidRPr="00E900A9" w:rsidRDefault="00E2506A" w:rsidP="00292476">
      <w:pPr>
        <w:pStyle w:val="ConsPlusNormal"/>
        <w:ind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 xml:space="preserve">незавершенность формирования муниципальных программ </w:t>
      </w:r>
      <w:r w:rsidR="004767A0" w:rsidRPr="00E900A9">
        <w:rPr>
          <w:sz w:val="24"/>
          <w:szCs w:val="24"/>
        </w:rPr>
        <w:t>как</w:t>
      </w:r>
      <w:r w:rsidRPr="00E900A9">
        <w:rPr>
          <w:sz w:val="24"/>
          <w:szCs w:val="24"/>
        </w:rPr>
        <w:t xml:space="preserve"> основного инструмента для достижения целей </w:t>
      </w:r>
      <w:r w:rsidR="004767A0" w:rsidRPr="00E900A9">
        <w:rPr>
          <w:sz w:val="24"/>
          <w:szCs w:val="24"/>
        </w:rPr>
        <w:t xml:space="preserve">социально-экономической </w:t>
      </w:r>
      <w:r w:rsidRPr="00E900A9">
        <w:rPr>
          <w:sz w:val="24"/>
          <w:szCs w:val="24"/>
        </w:rPr>
        <w:t>политики</w:t>
      </w:r>
      <w:r w:rsidR="004767A0" w:rsidRPr="00E900A9">
        <w:rPr>
          <w:sz w:val="24"/>
          <w:szCs w:val="24"/>
        </w:rPr>
        <w:t xml:space="preserve"> </w:t>
      </w:r>
      <w:r w:rsidRPr="00E900A9">
        <w:rPr>
          <w:sz w:val="24"/>
          <w:szCs w:val="24"/>
        </w:rPr>
        <w:t>и основы для бюджетного планирования;</w:t>
      </w:r>
    </w:p>
    <w:p w:rsidR="00E2506A" w:rsidRPr="00E900A9" w:rsidRDefault="00E2506A" w:rsidP="00292476">
      <w:pPr>
        <w:pStyle w:val="ConsPlusNormal"/>
        <w:ind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>сохраняются условия и стимулы для неоправданного увеличения</w:t>
      </w:r>
      <w:r w:rsidR="004767A0" w:rsidRPr="00E900A9">
        <w:rPr>
          <w:sz w:val="24"/>
          <w:szCs w:val="24"/>
        </w:rPr>
        <w:t xml:space="preserve"> отдельных</w:t>
      </w:r>
      <w:r w:rsidRPr="00E900A9">
        <w:rPr>
          <w:sz w:val="24"/>
          <w:szCs w:val="24"/>
        </w:rPr>
        <w:t xml:space="preserve">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E2506A" w:rsidRPr="00E900A9" w:rsidRDefault="00E2506A" w:rsidP="00292476">
      <w:pPr>
        <w:pStyle w:val="ConsPlusNormal"/>
        <w:ind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 xml:space="preserve">формальное применение </w:t>
      </w:r>
      <w:r w:rsidR="00C3783E" w:rsidRPr="00E900A9">
        <w:rPr>
          <w:sz w:val="24"/>
          <w:szCs w:val="24"/>
        </w:rPr>
        <w:t>практики использования</w:t>
      </w:r>
      <w:r w:rsidRPr="00E900A9">
        <w:rPr>
          <w:sz w:val="24"/>
          <w:szCs w:val="24"/>
        </w:rPr>
        <w:t xml:space="preserve"> новых форм оказания и финансового обеспечения муниципальных услуг</w:t>
      </w:r>
      <w:r w:rsidR="002F0A81" w:rsidRPr="00E900A9">
        <w:rPr>
          <w:sz w:val="24"/>
          <w:szCs w:val="24"/>
        </w:rPr>
        <w:t>, м</w:t>
      </w:r>
      <w:r w:rsidRPr="00E900A9">
        <w:rPr>
          <w:sz w:val="24"/>
          <w:szCs w:val="24"/>
        </w:rPr>
        <w:t>едленно решается задача повышения качества предоставления муниципальных услуг.</w:t>
      </w:r>
      <w:r w:rsidR="002F0A81" w:rsidRPr="00E900A9">
        <w:rPr>
          <w:sz w:val="24"/>
          <w:szCs w:val="24"/>
        </w:rPr>
        <w:t xml:space="preserve"> </w:t>
      </w:r>
      <w:r w:rsidRPr="00E900A9">
        <w:rPr>
          <w:sz w:val="24"/>
          <w:szCs w:val="24"/>
        </w:rPr>
        <w:t>Недостаточно</w:t>
      </w:r>
      <w:r w:rsidR="00C923BE" w:rsidRPr="00E900A9">
        <w:rPr>
          <w:sz w:val="24"/>
          <w:szCs w:val="24"/>
        </w:rPr>
        <w:t>е</w:t>
      </w:r>
      <w:r w:rsidRPr="00E900A9">
        <w:rPr>
          <w:sz w:val="24"/>
          <w:szCs w:val="24"/>
        </w:rPr>
        <w:t xml:space="preserve"> </w:t>
      </w:r>
      <w:r w:rsidR="00C923BE" w:rsidRPr="00E900A9">
        <w:rPr>
          <w:sz w:val="24"/>
          <w:szCs w:val="24"/>
        </w:rPr>
        <w:t>внимание уделяется решению</w:t>
      </w:r>
      <w:r w:rsidRPr="00E900A9">
        <w:rPr>
          <w:sz w:val="24"/>
          <w:szCs w:val="24"/>
        </w:rPr>
        <w:t xml:space="preserve"> </w:t>
      </w:r>
      <w:r w:rsidR="00C923BE" w:rsidRPr="00E900A9">
        <w:rPr>
          <w:sz w:val="24"/>
          <w:szCs w:val="24"/>
        </w:rPr>
        <w:t>таких</w:t>
      </w:r>
      <w:r w:rsidRPr="00E900A9">
        <w:rPr>
          <w:sz w:val="24"/>
          <w:szCs w:val="24"/>
        </w:rPr>
        <w:t xml:space="preserve"> основны</w:t>
      </w:r>
      <w:r w:rsidR="00C923BE" w:rsidRPr="00E900A9">
        <w:rPr>
          <w:sz w:val="24"/>
          <w:szCs w:val="24"/>
        </w:rPr>
        <w:t>х</w:t>
      </w:r>
      <w:r w:rsidRPr="00E900A9">
        <w:rPr>
          <w:sz w:val="24"/>
          <w:szCs w:val="24"/>
        </w:rPr>
        <w:t xml:space="preserve"> вопрос</w:t>
      </w:r>
      <w:r w:rsidR="00C923BE" w:rsidRPr="00E900A9">
        <w:rPr>
          <w:sz w:val="24"/>
          <w:szCs w:val="24"/>
        </w:rPr>
        <w:t>ов, как</w:t>
      </w:r>
      <w:r w:rsidRPr="00E900A9">
        <w:rPr>
          <w:sz w:val="24"/>
          <w:szCs w:val="24"/>
        </w:rPr>
        <w:t>:</w:t>
      </w:r>
    </w:p>
    <w:p w:rsidR="00E2506A" w:rsidRPr="00E900A9" w:rsidRDefault="00E2506A" w:rsidP="00292476">
      <w:pPr>
        <w:pStyle w:val="ConsPlusNormal"/>
        <w:ind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>обоснованность определения</w:t>
      </w:r>
      <w:r w:rsidR="005652C9" w:rsidRPr="00E900A9">
        <w:rPr>
          <w:sz w:val="24"/>
          <w:szCs w:val="24"/>
        </w:rPr>
        <w:t xml:space="preserve"> объемов потребности </w:t>
      </w:r>
      <w:r w:rsidR="002F0A81" w:rsidRPr="00E900A9">
        <w:rPr>
          <w:sz w:val="24"/>
          <w:szCs w:val="24"/>
        </w:rPr>
        <w:t>в оказании (выполнении</w:t>
      </w:r>
      <w:r w:rsidR="005652C9" w:rsidRPr="00E900A9">
        <w:rPr>
          <w:sz w:val="24"/>
          <w:szCs w:val="24"/>
        </w:rPr>
        <w:t>) муниципальных услуг (работ) в натуральном выражении,</w:t>
      </w:r>
      <w:r w:rsidRPr="00E900A9">
        <w:rPr>
          <w:sz w:val="24"/>
          <w:szCs w:val="24"/>
        </w:rPr>
        <w:t xml:space="preserve"> нормативных</w:t>
      </w:r>
      <w:r w:rsidR="00557563" w:rsidRPr="00E900A9">
        <w:rPr>
          <w:sz w:val="24"/>
          <w:szCs w:val="24"/>
        </w:rPr>
        <w:t xml:space="preserve"> финансовых</w:t>
      </w:r>
      <w:r w:rsidRPr="00E900A9">
        <w:rPr>
          <w:sz w:val="24"/>
          <w:szCs w:val="24"/>
        </w:rPr>
        <w:t xml:space="preserve"> затрат на оказание муниципальных услуг;</w:t>
      </w:r>
    </w:p>
    <w:p w:rsidR="00E2506A" w:rsidRPr="00E900A9" w:rsidRDefault="00E2506A" w:rsidP="00292476">
      <w:pPr>
        <w:pStyle w:val="ConsPlusNormal"/>
        <w:ind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lastRenderedPageBreak/>
        <w:t>обоснованность установлен</w:t>
      </w:r>
      <w:r w:rsidR="00557563" w:rsidRPr="00E900A9">
        <w:rPr>
          <w:sz w:val="24"/>
          <w:szCs w:val="24"/>
        </w:rPr>
        <w:t>ных</w:t>
      </w:r>
      <w:r w:rsidRPr="00E900A9">
        <w:rPr>
          <w:sz w:val="24"/>
          <w:szCs w:val="24"/>
        </w:rPr>
        <w:t xml:space="preserve"> показателей качества оказания муниципальных услуг;</w:t>
      </w:r>
    </w:p>
    <w:p w:rsidR="00E2506A" w:rsidRPr="00E900A9" w:rsidRDefault="00E2506A" w:rsidP="00292476">
      <w:pPr>
        <w:pStyle w:val="ConsPlusNormal"/>
        <w:ind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 xml:space="preserve">полнота и объективность </w:t>
      </w:r>
      <w:proofErr w:type="gramStart"/>
      <w:r w:rsidRPr="00E900A9">
        <w:rPr>
          <w:sz w:val="24"/>
          <w:szCs w:val="24"/>
        </w:rPr>
        <w:t>контроля за</w:t>
      </w:r>
      <w:proofErr w:type="gramEnd"/>
      <w:r w:rsidRPr="00E900A9">
        <w:rPr>
          <w:sz w:val="24"/>
          <w:szCs w:val="24"/>
        </w:rPr>
        <w:t xml:space="preserve"> исполнением муниципальных заданий</w:t>
      </w:r>
      <w:r w:rsidR="00E50B38" w:rsidRPr="00E900A9">
        <w:rPr>
          <w:sz w:val="24"/>
          <w:szCs w:val="24"/>
        </w:rPr>
        <w:t xml:space="preserve">, </w:t>
      </w:r>
      <w:r w:rsidRPr="00E900A9">
        <w:rPr>
          <w:sz w:val="24"/>
          <w:szCs w:val="24"/>
        </w:rPr>
        <w:t>в первую очередь за соблюдением показателей качества оказания муниципальных услуг;</w:t>
      </w:r>
    </w:p>
    <w:p w:rsidR="00E2506A" w:rsidRPr="00BF6D5C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81">
        <w:rPr>
          <w:sz w:val="24"/>
          <w:szCs w:val="24"/>
        </w:rPr>
        <w:t xml:space="preserve">отсутствие </w:t>
      </w:r>
      <w:r w:rsidR="00557563" w:rsidRPr="003B3D81">
        <w:rPr>
          <w:sz w:val="24"/>
          <w:szCs w:val="24"/>
        </w:rPr>
        <w:t xml:space="preserve">независимой </w:t>
      </w:r>
      <w:r w:rsidRPr="003B3D81">
        <w:rPr>
          <w:sz w:val="24"/>
          <w:szCs w:val="24"/>
        </w:rPr>
        <w:t>экспертной оценки реализации муниципальных программ</w:t>
      </w:r>
      <w:r w:rsidRPr="00BF6D5C">
        <w:rPr>
          <w:rFonts w:ascii="Times New Roman" w:hAnsi="Times New Roman" w:cs="Times New Roman"/>
          <w:sz w:val="24"/>
          <w:szCs w:val="24"/>
        </w:rPr>
        <w:t xml:space="preserve">.                         </w:t>
      </w:r>
    </w:p>
    <w:p w:rsidR="00E2506A" w:rsidRPr="00BF6D5C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06A" w:rsidRPr="00E900A9" w:rsidRDefault="00E2506A" w:rsidP="00292476">
      <w:pPr>
        <w:ind w:firstLine="709"/>
        <w:jc w:val="center"/>
        <w:rPr>
          <w:rFonts w:ascii="Arial" w:hAnsi="Arial" w:cs="Arial"/>
          <w:b/>
        </w:rPr>
      </w:pPr>
      <w:r w:rsidRPr="00E900A9">
        <w:rPr>
          <w:rFonts w:ascii="Arial" w:hAnsi="Arial" w:cs="Arial"/>
          <w:b/>
        </w:rPr>
        <w:t xml:space="preserve">Основные направления бюджетной </w:t>
      </w:r>
      <w:r w:rsidR="003A7D13" w:rsidRPr="00E900A9">
        <w:rPr>
          <w:rFonts w:ascii="Arial" w:hAnsi="Arial" w:cs="Arial"/>
          <w:b/>
        </w:rPr>
        <w:t xml:space="preserve">и налоговой </w:t>
      </w:r>
      <w:r w:rsidRPr="00E900A9">
        <w:rPr>
          <w:rFonts w:ascii="Arial" w:hAnsi="Arial" w:cs="Arial"/>
          <w:b/>
        </w:rPr>
        <w:t>политики</w:t>
      </w:r>
    </w:p>
    <w:p w:rsidR="00E2506A" w:rsidRPr="00E900A9" w:rsidRDefault="00E2506A" w:rsidP="00292476">
      <w:pPr>
        <w:ind w:firstLine="709"/>
        <w:jc w:val="center"/>
        <w:rPr>
          <w:rFonts w:ascii="Arial" w:hAnsi="Arial" w:cs="Arial"/>
          <w:b/>
        </w:rPr>
      </w:pPr>
      <w:r w:rsidRPr="00E900A9">
        <w:rPr>
          <w:rFonts w:ascii="Arial" w:hAnsi="Arial" w:cs="Arial"/>
          <w:b/>
        </w:rPr>
        <w:t xml:space="preserve">муниципального образования </w:t>
      </w:r>
      <w:r w:rsidR="00E31290" w:rsidRPr="00E900A9">
        <w:rPr>
          <w:rFonts w:ascii="Arial" w:hAnsi="Arial" w:cs="Arial"/>
          <w:b/>
        </w:rPr>
        <w:t>Краснополянское</w:t>
      </w:r>
      <w:r w:rsidR="00E232B7" w:rsidRPr="00E900A9">
        <w:rPr>
          <w:rFonts w:ascii="Arial" w:hAnsi="Arial" w:cs="Arial"/>
          <w:b/>
        </w:rPr>
        <w:t xml:space="preserve"> сельское поселение</w:t>
      </w:r>
      <w:r w:rsidRPr="00E900A9">
        <w:rPr>
          <w:rFonts w:ascii="Arial" w:hAnsi="Arial" w:cs="Arial"/>
          <w:b/>
        </w:rPr>
        <w:t xml:space="preserve"> на 201</w:t>
      </w:r>
      <w:r w:rsidR="00AB5839" w:rsidRPr="00E900A9">
        <w:rPr>
          <w:rFonts w:ascii="Arial" w:hAnsi="Arial" w:cs="Arial"/>
          <w:b/>
        </w:rPr>
        <w:t>9</w:t>
      </w:r>
      <w:r w:rsidRPr="00E900A9">
        <w:rPr>
          <w:rFonts w:ascii="Arial" w:hAnsi="Arial" w:cs="Arial"/>
          <w:b/>
        </w:rPr>
        <w:t xml:space="preserve"> год и плановый период 20</w:t>
      </w:r>
      <w:r w:rsidR="00AB5839" w:rsidRPr="00E900A9">
        <w:rPr>
          <w:rFonts w:ascii="Arial" w:hAnsi="Arial" w:cs="Arial"/>
          <w:b/>
        </w:rPr>
        <w:t>20</w:t>
      </w:r>
      <w:r w:rsidRPr="00E900A9">
        <w:rPr>
          <w:rFonts w:ascii="Arial" w:hAnsi="Arial" w:cs="Arial"/>
          <w:b/>
        </w:rPr>
        <w:t xml:space="preserve"> и 20</w:t>
      </w:r>
      <w:r w:rsidR="00785AA2" w:rsidRPr="00E900A9">
        <w:rPr>
          <w:rFonts w:ascii="Arial" w:hAnsi="Arial" w:cs="Arial"/>
          <w:b/>
        </w:rPr>
        <w:t>2</w:t>
      </w:r>
      <w:r w:rsidR="00AB5839" w:rsidRPr="00E900A9">
        <w:rPr>
          <w:rFonts w:ascii="Arial" w:hAnsi="Arial" w:cs="Arial"/>
          <w:b/>
        </w:rPr>
        <w:t>1</w:t>
      </w:r>
      <w:r w:rsidRPr="00E900A9">
        <w:rPr>
          <w:rFonts w:ascii="Arial" w:hAnsi="Arial" w:cs="Arial"/>
          <w:b/>
        </w:rPr>
        <w:t xml:space="preserve"> годов</w:t>
      </w:r>
    </w:p>
    <w:p w:rsidR="00E2506A" w:rsidRPr="00E900A9" w:rsidRDefault="00E2506A" w:rsidP="00292476">
      <w:pPr>
        <w:ind w:firstLine="709"/>
        <w:jc w:val="both"/>
        <w:rPr>
          <w:rFonts w:ascii="Arial" w:hAnsi="Arial" w:cs="Arial"/>
        </w:rPr>
      </w:pPr>
    </w:p>
    <w:p w:rsidR="007B5E29" w:rsidRPr="00E900A9" w:rsidRDefault="007B5E29" w:rsidP="002924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Бюджетная и налоговая политика буд</w:t>
      </w:r>
      <w:r w:rsidR="00A466C0" w:rsidRPr="00E900A9">
        <w:rPr>
          <w:rFonts w:ascii="Arial" w:hAnsi="Arial" w:cs="Arial"/>
        </w:rPr>
        <w:t>е</w:t>
      </w:r>
      <w:r w:rsidRPr="00E900A9">
        <w:rPr>
          <w:rFonts w:ascii="Arial" w:hAnsi="Arial" w:cs="Arial"/>
        </w:rPr>
        <w:t>т выстраиваться с учётом изменений федерального и регионального законодательства, направленных на адаптацию</w:t>
      </w:r>
      <w:r w:rsidR="007A4621" w:rsidRPr="00E900A9">
        <w:rPr>
          <w:rFonts w:ascii="Arial" w:hAnsi="Arial" w:cs="Arial"/>
        </w:rPr>
        <w:t xml:space="preserve"> экономики</w:t>
      </w:r>
      <w:r w:rsidRPr="00E900A9">
        <w:rPr>
          <w:rFonts w:ascii="Arial" w:hAnsi="Arial" w:cs="Arial"/>
        </w:rPr>
        <w:t xml:space="preserve"> </w:t>
      </w:r>
      <w:r w:rsidR="007A4621" w:rsidRPr="00E900A9">
        <w:rPr>
          <w:rFonts w:ascii="Arial" w:hAnsi="Arial" w:cs="Arial"/>
        </w:rPr>
        <w:t>в условиях</w:t>
      </w:r>
      <w:r w:rsidRPr="00E900A9">
        <w:rPr>
          <w:rFonts w:ascii="Arial" w:hAnsi="Arial" w:cs="Arial"/>
        </w:rPr>
        <w:t xml:space="preserve"> санкций и внешнего давления. </w:t>
      </w:r>
    </w:p>
    <w:p w:rsidR="00E2506A" w:rsidRPr="00E900A9" w:rsidRDefault="007A4621" w:rsidP="002924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 xml:space="preserve">На фоне </w:t>
      </w:r>
      <w:r w:rsidR="00226CBD" w:rsidRPr="00E900A9">
        <w:rPr>
          <w:rFonts w:ascii="Arial" w:hAnsi="Arial" w:cs="Arial"/>
        </w:rPr>
        <w:t>нестабильной</w:t>
      </w:r>
      <w:r w:rsidR="001A1E39" w:rsidRPr="00E900A9">
        <w:rPr>
          <w:rFonts w:ascii="Arial" w:hAnsi="Arial" w:cs="Arial"/>
        </w:rPr>
        <w:t xml:space="preserve"> экономической ситуации б</w:t>
      </w:r>
      <w:r w:rsidR="00E2506A" w:rsidRPr="00E900A9">
        <w:rPr>
          <w:rFonts w:ascii="Arial" w:hAnsi="Arial" w:cs="Arial"/>
        </w:rPr>
        <w:t xml:space="preserve">юджетная </w:t>
      </w:r>
      <w:r w:rsidR="003A7D13" w:rsidRPr="00E900A9">
        <w:rPr>
          <w:rFonts w:ascii="Arial" w:hAnsi="Arial" w:cs="Arial"/>
        </w:rPr>
        <w:t xml:space="preserve">и налоговая </w:t>
      </w:r>
      <w:r w:rsidR="00E2506A" w:rsidRPr="00E900A9">
        <w:rPr>
          <w:rFonts w:ascii="Arial" w:hAnsi="Arial" w:cs="Arial"/>
        </w:rPr>
        <w:t>политика на предстоящий период должна в полной мере учитывать прогнозиру</w:t>
      </w:r>
      <w:r w:rsidR="003A7D13" w:rsidRPr="00E900A9">
        <w:rPr>
          <w:rFonts w:ascii="Arial" w:hAnsi="Arial" w:cs="Arial"/>
        </w:rPr>
        <w:t xml:space="preserve">емые риски развития экономики, </w:t>
      </w:r>
      <w:r w:rsidR="00E2506A" w:rsidRPr="00E900A9">
        <w:rPr>
          <w:rFonts w:ascii="Arial" w:hAnsi="Arial" w:cs="Arial"/>
        </w:rPr>
        <w:t xml:space="preserve">предусматривать меры по минимизации их неблагоприятного влияния на качество жизни </w:t>
      </w:r>
      <w:r w:rsidR="006B3279" w:rsidRPr="00E900A9">
        <w:rPr>
          <w:rFonts w:ascii="Arial" w:hAnsi="Arial" w:cs="Arial"/>
        </w:rPr>
        <w:t>граждан</w:t>
      </w:r>
      <w:r w:rsidR="00E2506A" w:rsidRPr="00E900A9">
        <w:rPr>
          <w:rFonts w:ascii="Arial" w:hAnsi="Arial" w:cs="Arial"/>
        </w:rPr>
        <w:t>.</w:t>
      </w:r>
    </w:p>
    <w:p w:rsidR="00C93378" w:rsidRPr="00E900A9" w:rsidRDefault="007B5E29" w:rsidP="002924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Приоритетн</w:t>
      </w:r>
      <w:r w:rsidR="00A466C0" w:rsidRPr="00E900A9">
        <w:rPr>
          <w:rFonts w:ascii="Arial" w:hAnsi="Arial" w:cs="Arial"/>
        </w:rPr>
        <w:t>ой</w:t>
      </w:r>
      <w:r w:rsidRPr="00E900A9">
        <w:rPr>
          <w:rFonts w:ascii="Arial" w:hAnsi="Arial" w:cs="Arial"/>
        </w:rPr>
        <w:t xml:space="preserve"> оста</w:t>
      </w:r>
      <w:r w:rsidR="00A466C0" w:rsidRPr="00E900A9">
        <w:rPr>
          <w:rFonts w:ascii="Arial" w:hAnsi="Arial" w:cs="Arial"/>
        </w:rPr>
        <w:t>е</w:t>
      </w:r>
      <w:r w:rsidRPr="00E900A9">
        <w:rPr>
          <w:rFonts w:ascii="Arial" w:hAnsi="Arial" w:cs="Arial"/>
        </w:rPr>
        <w:t>тся</w:t>
      </w:r>
      <w:r w:rsidR="00A466C0" w:rsidRPr="00E900A9">
        <w:rPr>
          <w:rFonts w:ascii="Arial" w:hAnsi="Arial" w:cs="Arial"/>
        </w:rPr>
        <w:t xml:space="preserve"> задача</w:t>
      </w:r>
      <w:r w:rsidRPr="00E900A9">
        <w:rPr>
          <w:rFonts w:ascii="Arial" w:hAnsi="Arial" w:cs="Arial"/>
        </w:rPr>
        <w:t xml:space="preserve"> </w:t>
      </w:r>
      <w:r w:rsidR="00A466C0" w:rsidRPr="00E900A9">
        <w:rPr>
          <w:rFonts w:ascii="Arial" w:hAnsi="Arial" w:cs="Arial"/>
        </w:rPr>
        <w:t>обеспечения</w:t>
      </w:r>
      <w:r w:rsidR="00E2506A" w:rsidRPr="00E900A9">
        <w:rPr>
          <w:rFonts w:ascii="Arial" w:hAnsi="Arial" w:cs="Arial"/>
        </w:rPr>
        <w:t xml:space="preserve"> социально</w:t>
      </w:r>
      <w:r w:rsidR="00A466C0" w:rsidRPr="00E900A9">
        <w:rPr>
          <w:rFonts w:ascii="Arial" w:hAnsi="Arial" w:cs="Arial"/>
        </w:rPr>
        <w:t xml:space="preserve"> – </w:t>
      </w:r>
      <w:r w:rsidR="00E2506A" w:rsidRPr="00E900A9">
        <w:rPr>
          <w:rFonts w:ascii="Arial" w:hAnsi="Arial" w:cs="Arial"/>
        </w:rPr>
        <w:t>экономического развития</w:t>
      </w:r>
      <w:r w:rsidR="00226CBD" w:rsidRPr="00E900A9">
        <w:rPr>
          <w:rFonts w:ascii="Arial" w:hAnsi="Arial" w:cs="Arial"/>
        </w:rPr>
        <w:t xml:space="preserve"> территории</w:t>
      </w:r>
      <w:r w:rsidR="004767A0" w:rsidRPr="00E900A9">
        <w:rPr>
          <w:rFonts w:ascii="Arial" w:hAnsi="Arial" w:cs="Arial"/>
        </w:rPr>
        <w:t xml:space="preserve"> </w:t>
      </w:r>
      <w:r w:rsidRPr="00E900A9">
        <w:rPr>
          <w:rFonts w:ascii="Arial" w:hAnsi="Arial" w:cs="Arial"/>
        </w:rPr>
        <w:t xml:space="preserve">через использование механизма </w:t>
      </w:r>
      <w:r w:rsidR="00A466C0" w:rsidRPr="00E900A9">
        <w:rPr>
          <w:rFonts w:ascii="Arial" w:hAnsi="Arial" w:cs="Arial"/>
        </w:rPr>
        <w:t>безусловного соблюдения</w:t>
      </w:r>
      <w:r w:rsidRPr="00E900A9">
        <w:rPr>
          <w:rFonts w:ascii="Arial" w:hAnsi="Arial" w:cs="Arial"/>
        </w:rPr>
        <w:t xml:space="preserve"> бюджетной и финансовой дисциплины</w:t>
      </w:r>
      <w:r w:rsidR="00E2506A" w:rsidRPr="00E900A9">
        <w:rPr>
          <w:rFonts w:ascii="Arial" w:hAnsi="Arial" w:cs="Arial"/>
        </w:rPr>
        <w:t>.</w:t>
      </w:r>
    </w:p>
    <w:p w:rsidR="007B5E29" w:rsidRPr="00E900A9" w:rsidRDefault="007B5E29" w:rsidP="002924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В планируемом периоде будет сохранена преемственность бюджетной и налоговой политики, реализуемой муниципальн</w:t>
      </w:r>
      <w:r w:rsidR="00E232B7" w:rsidRPr="00E900A9">
        <w:rPr>
          <w:rFonts w:ascii="Arial" w:hAnsi="Arial" w:cs="Arial"/>
        </w:rPr>
        <w:t>ым</w:t>
      </w:r>
      <w:r w:rsidR="00A466C0" w:rsidRPr="00E900A9">
        <w:rPr>
          <w:rFonts w:ascii="Arial" w:hAnsi="Arial" w:cs="Arial"/>
        </w:rPr>
        <w:t xml:space="preserve"> образовани</w:t>
      </w:r>
      <w:r w:rsidR="00E232B7" w:rsidRPr="00E900A9">
        <w:rPr>
          <w:rFonts w:ascii="Arial" w:hAnsi="Arial" w:cs="Arial"/>
        </w:rPr>
        <w:t>ем</w:t>
      </w:r>
      <w:r w:rsidR="00A466C0" w:rsidRPr="00E900A9">
        <w:rPr>
          <w:rFonts w:ascii="Arial" w:hAnsi="Arial" w:cs="Arial"/>
        </w:rPr>
        <w:t xml:space="preserve"> </w:t>
      </w:r>
      <w:r w:rsidRPr="00E900A9">
        <w:rPr>
          <w:rFonts w:ascii="Arial" w:hAnsi="Arial" w:cs="Arial"/>
        </w:rPr>
        <w:t xml:space="preserve">в текущем году и </w:t>
      </w:r>
      <w:r w:rsidR="00A466C0" w:rsidRPr="00E900A9">
        <w:rPr>
          <w:rFonts w:ascii="Arial" w:hAnsi="Arial" w:cs="Arial"/>
        </w:rPr>
        <w:t>плановом</w:t>
      </w:r>
      <w:r w:rsidRPr="00E900A9">
        <w:rPr>
          <w:rFonts w:ascii="Arial" w:hAnsi="Arial" w:cs="Arial"/>
        </w:rPr>
        <w:t xml:space="preserve"> период</w:t>
      </w:r>
      <w:r w:rsidR="00A466C0" w:rsidRPr="00E900A9">
        <w:rPr>
          <w:rFonts w:ascii="Arial" w:hAnsi="Arial" w:cs="Arial"/>
        </w:rPr>
        <w:t>е</w:t>
      </w:r>
      <w:r w:rsidRPr="00E900A9">
        <w:rPr>
          <w:rFonts w:ascii="Arial" w:hAnsi="Arial" w:cs="Arial"/>
        </w:rPr>
        <w:t>.</w:t>
      </w:r>
    </w:p>
    <w:p w:rsidR="007B5E29" w:rsidRPr="00E900A9" w:rsidRDefault="007B5E29" w:rsidP="00292476">
      <w:pPr>
        <w:ind w:firstLine="709"/>
        <w:jc w:val="both"/>
        <w:rPr>
          <w:rFonts w:ascii="Arial" w:hAnsi="Arial" w:cs="Arial"/>
        </w:rPr>
      </w:pPr>
    </w:p>
    <w:p w:rsidR="009C2A76" w:rsidRPr="00E900A9" w:rsidRDefault="009C2A76" w:rsidP="009C2A76">
      <w:pPr>
        <w:ind w:firstLine="709"/>
        <w:jc w:val="center"/>
        <w:rPr>
          <w:rFonts w:ascii="Arial" w:hAnsi="Arial" w:cs="Arial"/>
        </w:rPr>
      </w:pPr>
      <w:r w:rsidRPr="00E900A9">
        <w:rPr>
          <w:rFonts w:ascii="Arial" w:hAnsi="Arial" w:cs="Arial"/>
        </w:rPr>
        <w:t>Цели и задачи налоговой политики</w:t>
      </w:r>
    </w:p>
    <w:p w:rsidR="009C2A76" w:rsidRPr="00BF6D5C" w:rsidRDefault="009C2A76" w:rsidP="009C2A76">
      <w:pPr>
        <w:ind w:firstLine="709"/>
        <w:jc w:val="center"/>
      </w:pPr>
    </w:p>
    <w:p w:rsidR="009C2A76" w:rsidRPr="00E900A9" w:rsidRDefault="009C2A76" w:rsidP="009C2A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 xml:space="preserve">В части налоговой политики приоритеты сохранятся и будут направлены на дальнейшее преодоление негативных явлений в экономике и укрепление налогооблагаемой базы предприятий – плательщиков налогов. </w:t>
      </w:r>
    </w:p>
    <w:p w:rsidR="009C2A76" w:rsidRPr="00E900A9" w:rsidRDefault="009C2A76" w:rsidP="009C2A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 xml:space="preserve">Расширение налоговой базы бюджета должно происходить за счет привлечения новых налогоплательщиков и проведения активной работы с имеющимися. </w:t>
      </w:r>
    </w:p>
    <w:p w:rsidR="009C2A76" w:rsidRPr="00E900A9" w:rsidRDefault="009C2A76" w:rsidP="009C2A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  <w:r w:rsidRPr="00E900A9">
        <w:rPr>
          <w:rFonts w:ascii="Arial" w:hAnsi="Arial" w:cs="Arial"/>
        </w:rPr>
        <w:t>Основной целью налоговой политики будет являться получение максимально возможного  объема доходов за счет повышения собираемости платежей и легализации доходной базы.</w:t>
      </w:r>
    </w:p>
    <w:p w:rsidR="009C2A76" w:rsidRPr="00E900A9" w:rsidRDefault="009C2A76" w:rsidP="009C2A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 xml:space="preserve">Основной задачей налоговой политики будет являться создание благоприятных условий для осуществления предпринимательской и инвестиционной деятельности как основных источников наполняемости бюджета сельского поселения налоговыми и неналоговыми доходами. </w:t>
      </w:r>
    </w:p>
    <w:p w:rsidR="009C2A76" w:rsidRPr="00E900A9" w:rsidRDefault="009C2A76" w:rsidP="009C2A76">
      <w:pPr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 xml:space="preserve">В рамках достижения данных направлений планируется: </w:t>
      </w:r>
    </w:p>
    <w:p w:rsidR="009C2A76" w:rsidRPr="00E900A9" w:rsidRDefault="009C2A76" w:rsidP="009C2A76">
      <w:pPr>
        <w:pStyle w:val="ad"/>
        <w:numPr>
          <w:ilvl w:val="0"/>
          <w:numId w:val="16"/>
        </w:numPr>
        <w:ind w:left="0"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продолжить работу межведомственной комиссии по укреплению финансовой самостоятельности бюджета МО по вопросам погашения имеющейся задолженности перед бюджетом;</w:t>
      </w:r>
    </w:p>
    <w:p w:rsidR="009C2A76" w:rsidRPr="00E900A9" w:rsidRDefault="009C2A76" w:rsidP="009C2A76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  <w:spacing w:val="-4"/>
        </w:rPr>
        <w:t xml:space="preserve">работа по внедрению и применению системы налоговых и неналоговых расходов бюджета сельского поселения и методики оценки их эффективности; </w:t>
      </w:r>
    </w:p>
    <w:p w:rsidR="009C2A76" w:rsidRPr="00E900A9" w:rsidRDefault="009C2A76" w:rsidP="009C2A76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активизировать деятельность по привлечению к постановке на налоговый учет обособленных подразделений организаций, осуществляющих деятельность на территории муниципального образования;</w:t>
      </w:r>
    </w:p>
    <w:p w:rsidR="009C2A76" w:rsidRPr="00E900A9" w:rsidRDefault="009C2A76" w:rsidP="009C2A76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продолжить взаимодействие с налоговыми органами с целью обеспечения своевременного поступления платежей в бюджет, увеличения налогооблагаемой базы, стабилизации финансового состояния организаций, выявления и пресечения схем минимизации налогов;</w:t>
      </w:r>
    </w:p>
    <w:p w:rsidR="009C2A76" w:rsidRPr="00E900A9" w:rsidRDefault="009C2A76" w:rsidP="009C2A76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lastRenderedPageBreak/>
        <w:t>осуществлять мониторинг расчетов с бюджетом по крупным и средним предприятиям и организациям МО в целях предотвращения необоснованного сокращения платежей в бюджет и роста задолженности по налогам;</w:t>
      </w:r>
    </w:p>
    <w:p w:rsidR="009C2A76" w:rsidRPr="00E900A9" w:rsidRDefault="009C2A76" w:rsidP="009C2A76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 xml:space="preserve">осуществлять мониторинг льгот и преференций по местным налогам, установленных нормативными правовыми актами органов местного самоуправления сельских поселений, с целью оценки эффективности предоставления и перспектив для сокращения </w:t>
      </w:r>
      <w:proofErr w:type="spellStart"/>
      <w:r w:rsidRPr="00E900A9">
        <w:rPr>
          <w:rFonts w:ascii="Arial" w:hAnsi="Arial" w:cs="Arial"/>
        </w:rPr>
        <w:t>дотац</w:t>
      </w:r>
      <w:bookmarkStart w:id="0" w:name="_GoBack"/>
      <w:bookmarkEnd w:id="0"/>
      <w:r w:rsidRPr="00E900A9">
        <w:rPr>
          <w:rFonts w:ascii="Arial" w:hAnsi="Arial" w:cs="Arial"/>
        </w:rPr>
        <w:t>ионности</w:t>
      </w:r>
      <w:proofErr w:type="spellEnd"/>
      <w:r w:rsidRPr="00E900A9">
        <w:rPr>
          <w:rFonts w:ascii="Arial" w:hAnsi="Arial" w:cs="Arial"/>
        </w:rPr>
        <w:t xml:space="preserve"> их бюджета; </w:t>
      </w:r>
    </w:p>
    <w:p w:rsidR="009C2A76" w:rsidRPr="00E900A9" w:rsidRDefault="009C2A76" w:rsidP="009C2A76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 xml:space="preserve">завершить работу по формированию актуальной налогооблагаемой базы, с целью введения налога на имущество физических лиц от кадастровой стоимости объекта налогообложения; </w:t>
      </w:r>
    </w:p>
    <w:p w:rsidR="009C2A76" w:rsidRPr="00E900A9" w:rsidRDefault="009C2A76" w:rsidP="009C2A76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активизировать деятельность административной комиссии в части рассмотрения административных правонарушений за несоблюдение муниципальных правовых актов с последующим составлением протоколов;</w:t>
      </w:r>
    </w:p>
    <w:p w:rsidR="009C2A76" w:rsidRPr="00E900A9" w:rsidRDefault="009C2A76" w:rsidP="009C2A76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>повысить эффективность управления и распоряжения муниципальным имуществом;</w:t>
      </w:r>
    </w:p>
    <w:p w:rsidR="009C2A76" w:rsidRPr="00E900A9" w:rsidRDefault="009C2A76" w:rsidP="009C2A76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 xml:space="preserve">ежегодно осуществлять инвентаризацию имущества, имеющегося в муниципальной собственности, с целью выявления неиспользуемого (бесхозяйного) имущества и определения направлений его последующего использования, в том числе приватизации; </w:t>
      </w:r>
    </w:p>
    <w:p w:rsidR="009C2A76" w:rsidRPr="00E900A9" w:rsidRDefault="009C2A76" w:rsidP="009C2A76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>расширить перечень сдаваемого в аренду имущества с целью увеличения доходов, получаемых в виде арендной платы;</w:t>
      </w:r>
    </w:p>
    <w:p w:rsidR="009C2A76" w:rsidRPr="00E900A9" w:rsidRDefault="009C2A76" w:rsidP="009C2A76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 xml:space="preserve">регулярно выявлять неиспользуемые основные фонды муниципальных учреждений и принимать соответствующие меры по их продаже или сдаче в аренду; </w:t>
      </w:r>
    </w:p>
    <w:p w:rsidR="009C2A76" w:rsidRPr="00E900A9" w:rsidRDefault="009C2A76" w:rsidP="009C2A76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>повысить качество претензионной и исковой работы с неплательщиками  с целью осуществления мер, направленных на безусловное взыскание задолженности в бюджет;</w:t>
      </w:r>
    </w:p>
    <w:p w:rsidR="009C2A76" w:rsidRPr="00E900A9" w:rsidRDefault="009C2A76" w:rsidP="009C2A76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>продолжить разъяснительную работу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9C2A76" w:rsidRPr="00E900A9" w:rsidRDefault="009C2A76" w:rsidP="009C2A76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>выявлять законченные строительством объекты недвижимости и понуждать на  постановку таких объектов на учет в органах, осуществляющих регистрацию прав на недвижимое имущество и сделок с ним;</w:t>
      </w:r>
    </w:p>
    <w:p w:rsidR="009C2A76" w:rsidRPr="00E900A9" w:rsidRDefault="009C2A76" w:rsidP="009C2A76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>активизировать работу по вовлечению в хозяйственный оборот неиспользуемых объектов недвижимости и земельных участков;</w:t>
      </w:r>
    </w:p>
    <w:p w:rsidR="009C2A76" w:rsidRPr="00E900A9" w:rsidRDefault="009C2A76" w:rsidP="009C2A76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 xml:space="preserve">усилить работу по вовлечению неучтенных объектов недвижимости и земельных участков, а также провести инвентаризацию и сверку земельных участков, принимать меры по обеспечению процедуры регистрации прав собственников на земельные участки и объекты недвижимости; </w:t>
      </w:r>
    </w:p>
    <w:p w:rsidR="009C2A76" w:rsidRPr="00E900A9" w:rsidRDefault="009C2A76" w:rsidP="009C2A76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>максимально полно реализовывать мероприятия, предусмотренные Планом мероприятий («дорожной картой») по росту доходов, оптимизации расходов и совершенствованию долговой политики.</w:t>
      </w:r>
    </w:p>
    <w:p w:rsidR="009C2A76" w:rsidRPr="00E900A9" w:rsidRDefault="009C2A76" w:rsidP="009C2A76">
      <w:pPr>
        <w:pStyle w:val="ConsPlusNormal"/>
        <w:ind w:firstLine="709"/>
        <w:jc w:val="both"/>
        <w:rPr>
          <w:sz w:val="24"/>
          <w:szCs w:val="24"/>
        </w:rPr>
      </w:pPr>
      <w:r w:rsidRPr="00E900A9">
        <w:rPr>
          <w:sz w:val="24"/>
          <w:szCs w:val="24"/>
        </w:rPr>
        <w:t>Успешная реализация комплекса указанных мероприятий будет являться необходимым условием для повышения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периоде.</w:t>
      </w:r>
    </w:p>
    <w:p w:rsidR="009C2A76" w:rsidRPr="00E900A9" w:rsidRDefault="009C2A76" w:rsidP="009C2A76">
      <w:pPr>
        <w:tabs>
          <w:tab w:val="left" w:pos="-851"/>
        </w:tabs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 xml:space="preserve">В рамках полномочий, предоставленных федеральным законодательством, планируется осуществить переход к порядку исчисления </w:t>
      </w:r>
      <w:proofErr w:type="gramStart"/>
      <w:r w:rsidRPr="00E900A9">
        <w:rPr>
          <w:rFonts w:ascii="Arial" w:hAnsi="Arial" w:cs="Arial"/>
        </w:rPr>
        <w:t>налога</w:t>
      </w:r>
      <w:proofErr w:type="gramEnd"/>
      <w:r w:rsidRPr="00E900A9">
        <w:rPr>
          <w:rFonts w:ascii="Arial" w:hAnsi="Arial" w:cs="Arial"/>
        </w:rPr>
        <w:t xml:space="preserve"> на имущество  физических лиц исходя из кадастровой стоимости объектов имущества.</w:t>
      </w:r>
    </w:p>
    <w:p w:rsidR="009C2A76" w:rsidRPr="00E900A9" w:rsidRDefault="009C2A76" w:rsidP="009C2A76">
      <w:pPr>
        <w:tabs>
          <w:tab w:val="left" w:pos="-851"/>
        </w:tabs>
        <w:ind w:firstLine="709"/>
        <w:jc w:val="both"/>
        <w:rPr>
          <w:rFonts w:ascii="Arial" w:hAnsi="Arial" w:cs="Arial"/>
        </w:rPr>
      </w:pPr>
      <w:r w:rsidRPr="00E900A9">
        <w:rPr>
          <w:rFonts w:ascii="Arial" w:hAnsi="Arial" w:cs="Arial"/>
        </w:rPr>
        <w:t xml:space="preserve">Будет проведена оценка финансовых последствий для местных бюджетов от введения порядка исчисления </w:t>
      </w:r>
      <w:proofErr w:type="gramStart"/>
      <w:r w:rsidRPr="00E900A9">
        <w:rPr>
          <w:rFonts w:ascii="Arial" w:hAnsi="Arial" w:cs="Arial"/>
        </w:rPr>
        <w:t>налога</w:t>
      </w:r>
      <w:proofErr w:type="gramEnd"/>
      <w:r w:rsidRPr="00E900A9">
        <w:rPr>
          <w:rFonts w:ascii="Arial" w:hAnsi="Arial" w:cs="Arial"/>
        </w:rPr>
        <w:t xml:space="preserve"> на имущество физических лиц исходя из кадастровой стоимости.</w:t>
      </w:r>
    </w:p>
    <w:p w:rsidR="001E59B1" w:rsidRPr="00E900A9" w:rsidRDefault="001E59B1" w:rsidP="00292476">
      <w:pPr>
        <w:pStyle w:val="ConsPlusNormal"/>
        <w:ind w:firstLine="709"/>
        <w:jc w:val="both"/>
        <w:rPr>
          <w:sz w:val="24"/>
          <w:szCs w:val="24"/>
        </w:rPr>
      </w:pPr>
    </w:p>
    <w:p w:rsidR="00E2506A" w:rsidRPr="00E900A9" w:rsidRDefault="00E2506A" w:rsidP="00292476">
      <w:pPr>
        <w:ind w:firstLine="709"/>
        <w:jc w:val="center"/>
        <w:rPr>
          <w:rFonts w:ascii="Arial" w:hAnsi="Arial" w:cs="Arial"/>
        </w:rPr>
      </w:pPr>
      <w:r w:rsidRPr="00E900A9">
        <w:rPr>
          <w:rFonts w:ascii="Arial" w:hAnsi="Arial" w:cs="Arial"/>
        </w:rPr>
        <w:t>Цели и задачи бюджетной политики</w:t>
      </w:r>
    </w:p>
    <w:p w:rsidR="00F70F24" w:rsidRPr="00E900A9" w:rsidRDefault="00F70F24" w:rsidP="00292476">
      <w:pPr>
        <w:ind w:firstLine="709"/>
        <w:jc w:val="center"/>
        <w:rPr>
          <w:rFonts w:ascii="Arial" w:hAnsi="Arial" w:cs="Arial"/>
        </w:rPr>
      </w:pPr>
    </w:p>
    <w:p w:rsidR="00F70F24" w:rsidRPr="00E900A9" w:rsidRDefault="00E900A9" w:rsidP="00E90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0F24" w:rsidRPr="00E900A9">
        <w:rPr>
          <w:rFonts w:ascii="Arial" w:hAnsi="Arial" w:cs="Arial"/>
        </w:rPr>
        <w:t xml:space="preserve">Основной целью бюджетной политики </w:t>
      </w:r>
      <w:r w:rsidR="00E232B7" w:rsidRPr="00E900A9">
        <w:rPr>
          <w:rFonts w:ascii="Arial" w:hAnsi="Arial" w:cs="Arial"/>
        </w:rPr>
        <w:t>сельского поселения</w:t>
      </w:r>
      <w:r w:rsidR="00F70F24" w:rsidRPr="00E900A9">
        <w:rPr>
          <w:rFonts w:ascii="Arial" w:hAnsi="Arial" w:cs="Arial"/>
        </w:rPr>
        <w:t xml:space="preserve"> является эффективное управление средствами местного бюджета при достижении приоритетных целей социально-экономического развития </w:t>
      </w:r>
      <w:r w:rsidR="00367325" w:rsidRPr="00E900A9">
        <w:rPr>
          <w:rFonts w:ascii="Arial" w:hAnsi="Arial" w:cs="Arial"/>
        </w:rPr>
        <w:t xml:space="preserve">муниципального образования </w:t>
      </w:r>
      <w:r w:rsidR="00210D52" w:rsidRPr="00E900A9">
        <w:rPr>
          <w:rFonts w:ascii="Arial" w:hAnsi="Arial" w:cs="Arial"/>
        </w:rPr>
        <w:t>Краснополянское</w:t>
      </w:r>
      <w:r w:rsidR="00E232B7" w:rsidRPr="00E900A9">
        <w:rPr>
          <w:rFonts w:ascii="Arial" w:hAnsi="Arial" w:cs="Arial"/>
        </w:rPr>
        <w:t xml:space="preserve"> сельское поселение</w:t>
      </w:r>
      <w:r w:rsidR="00F70F24" w:rsidRPr="00E900A9">
        <w:rPr>
          <w:rFonts w:ascii="Arial" w:hAnsi="Arial" w:cs="Arial"/>
        </w:rPr>
        <w:t>.</w:t>
      </w:r>
      <w:r w:rsidR="00FC629F" w:rsidRPr="00E900A9">
        <w:rPr>
          <w:rFonts w:ascii="Arial" w:hAnsi="Arial" w:cs="Arial"/>
        </w:rPr>
        <w:t xml:space="preserve"> Эффективная и ответственная бюджетная политика является важнейшей предпосылкой для улучшения качества жизни населения. </w:t>
      </w:r>
    </w:p>
    <w:p w:rsidR="00F70F24" w:rsidRPr="00E900A9" w:rsidRDefault="00E900A9" w:rsidP="00E90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0F24" w:rsidRPr="00E900A9">
        <w:rPr>
          <w:rFonts w:ascii="Arial" w:hAnsi="Arial" w:cs="Arial"/>
        </w:rPr>
        <w:t xml:space="preserve">В среднесрочной перспективе бюджетная политика </w:t>
      </w:r>
      <w:r w:rsidR="00210D52" w:rsidRPr="00E900A9">
        <w:rPr>
          <w:rFonts w:ascii="Arial" w:hAnsi="Arial" w:cs="Arial"/>
        </w:rPr>
        <w:t>Краснополянское</w:t>
      </w:r>
      <w:r w:rsidR="00E232B7" w:rsidRPr="00E900A9">
        <w:rPr>
          <w:rFonts w:ascii="Arial" w:hAnsi="Arial" w:cs="Arial"/>
        </w:rPr>
        <w:t xml:space="preserve"> сельского поселения</w:t>
      </w:r>
      <w:r w:rsidR="00A208A0" w:rsidRPr="00E900A9">
        <w:rPr>
          <w:rFonts w:ascii="Arial" w:hAnsi="Arial" w:cs="Arial"/>
        </w:rPr>
        <w:t xml:space="preserve"> </w:t>
      </w:r>
      <w:r w:rsidR="00F70F24" w:rsidRPr="00E900A9">
        <w:rPr>
          <w:rFonts w:ascii="Arial" w:hAnsi="Arial" w:cs="Arial"/>
        </w:rPr>
        <w:t xml:space="preserve"> сохранит свои приоритеты и будет сконцентрирована на решении следующих основных задач:</w:t>
      </w:r>
    </w:p>
    <w:p w:rsidR="00FC629F" w:rsidRPr="00E900A9" w:rsidRDefault="00302BE4" w:rsidP="00E90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0F24" w:rsidRPr="00E900A9">
        <w:rPr>
          <w:rFonts w:ascii="Arial" w:hAnsi="Arial" w:cs="Arial"/>
        </w:rPr>
        <w:t xml:space="preserve">1) </w:t>
      </w:r>
      <w:r w:rsidR="0001660B" w:rsidRPr="00E900A9">
        <w:rPr>
          <w:rFonts w:ascii="Arial" w:hAnsi="Arial" w:cs="Arial"/>
        </w:rPr>
        <w:t>о</w:t>
      </w:r>
      <w:r w:rsidR="003C2E81" w:rsidRPr="00E900A9">
        <w:rPr>
          <w:rFonts w:ascii="Arial" w:hAnsi="Arial" w:cs="Arial"/>
        </w:rPr>
        <w:t>беспечение</w:t>
      </w:r>
      <w:r w:rsidR="00F70F24" w:rsidRPr="00E900A9">
        <w:rPr>
          <w:rFonts w:ascii="Arial" w:hAnsi="Arial" w:cs="Arial"/>
        </w:rPr>
        <w:t xml:space="preserve"> долгосрочн</w:t>
      </w:r>
      <w:r w:rsidR="0001660B" w:rsidRPr="00E900A9">
        <w:rPr>
          <w:rFonts w:ascii="Arial" w:hAnsi="Arial" w:cs="Arial"/>
        </w:rPr>
        <w:t>ой</w:t>
      </w:r>
      <w:r w:rsidR="00F70F24" w:rsidRPr="00E900A9">
        <w:rPr>
          <w:rFonts w:ascii="Arial" w:hAnsi="Arial" w:cs="Arial"/>
        </w:rPr>
        <w:t xml:space="preserve"> устойчивост</w:t>
      </w:r>
      <w:r w:rsidR="0001660B" w:rsidRPr="00E900A9">
        <w:rPr>
          <w:rFonts w:ascii="Arial" w:hAnsi="Arial" w:cs="Arial"/>
        </w:rPr>
        <w:t>и</w:t>
      </w:r>
      <w:r w:rsidR="00F70F24" w:rsidRPr="00E900A9">
        <w:rPr>
          <w:rFonts w:ascii="Arial" w:hAnsi="Arial" w:cs="Arial"/>
        </w:rPr>
        <w:t xml:space="preserve"> и сбалансированност</w:t>
      </w:r>
      <w:r w:rsidR="0001660B" w:rsidRPr="00E900A9">
        <w:rPr>
          <w:rFonts w:ascii="Arial" w:hAnsi="Arial" w:cs="Arial"/>
        </w:rPr>
        <w:t>и</w:t>
      </w:r>
      <w:r w:rsidR="00F70F24" w:rsidRPr="00E900A9">
        <w:rPr>
          <w:rFonts w:ascii="Arial" w:hAnsi="Arial" w:cs="Arial"/>
        </w:rPr>
        <w:t xml:space="preserve"> местн</w:t>
      </w:r>
      <w:r w:rsidR="00E232B7" w:rsidRPr="00E900A9">
        <w:rPr>
          <w:rFonts w:ascii="Arial" w:hAnsi="Arial" w:cs="Arial"/>
        </w:rPr>
        <w:t>ого</w:t>
      </w:r>
      <w:r w:rsidR="00F70F24" w:rsidRPr="00E900A9">
        <w:rPr>
          <w:rFonts w:ascii="Arial" w:hAnsi="Arial" w:cs="Arial"/>
        </w:rPr>
        <w:t xml:space="preserve"> бюджет</w:t>
      </w:r>
      <w:r w:rsidR="00E232B7" w:rsidRPr="00E900A9">
        <w:rPr>
          <w:rFonts w:ascii="Arial" w:hAnsi="Arial" w:cs="Arial"/>
        </w:rPr>
        <w:t>а</w:t>
      </w:r>
      <w:r w:rsidR="00F70F24" w:rsidRPr="00E900A9">
        <w:rPr>
          <w:rFonts w:ascii="Arial" w:hAnsi="Arial" w:cs="Arial"/>
        </w:rPr>
        <w:t xml:space="preserve">, совершенствование нормативно-правового регулирования бюджетного процесса </w:t>
      </w:r>
      <w:r w:rsidR="00A208A0" w:rsidRPr="00E900A9">
        <w:rPr>
          <w:rFonts w:ascii="Arial" w:hAnsi="Arial" w:cs="Arial"/>
        </w:rPr>
        <w:t xml:space="preserve">МО </w:t>
      </w:r>
      <w:r w:rsidR="00680E5B" w:rsidRPr="00E900A9">
        <w:rPr>
          <w:rFonts w:ascii="Arial" w:hAnsi="Arial" w:cs="Arial"/>
        </w:rPr>
        <w:t>Краснополянское</w:t>
      </w:r>
      <w:r w:rsidR="00E232B7" w:rsidRPr="00E900A9">
        <w:rPr>
          <w:rFonts w:ascii="Arial" w:hAnsi="Arial" w:cs="Arial"/>
        </w:rPr>
        <w:t xml:space="preserve"> сельское поселение</w:t>
      </w:r>
      <w:r w:rsidR="00A208A0" w:rsidRPr="00E900A9">
        <w:rPr>
          <w:rFonts w:ascii="Arial" w:hAnsi="Arial" w:cs="Arial"/>
        </w:rPr>
        <w:t>;</w:t>
      </w:r>
    </w:p>
    <w:p w:rsidR="00697ED3" w:rsidRPr="00E900A9" w:rsidRDefault="00302BE4" w:rsidP="00E90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7ED3" w:rsidRPr="00E900A9">
        <w:rPr>
          <w:rFonts w:ascii="Arial" w:hAnsi="Arial" w:cs="Arial"/>
        </w:rPr>
        <w:t>2) оптимизация структуры бюджетных расходов в целях мобилизации ресурсов на приоритетные направления, ориентированные на социально</w:t>
      </w:r>
      <w:r w:rsidR="00216ED3" w:rsidRPr="00E900A9">
        <w:rPr>
          <w:rFonts w:ascii="Arial" w:hAnsi="Arial" w:cs="Arial"/>
        </w:rPr>
        <w:t xml:space="preserve"> – </w:t>
      </w:r>
      <w:r w:rsidR="00697ED3" w:rsidRPr="00E900A9">
        <w:rPr>
          <w:rFonts w:ascii="Arial" w:hAnsi="Arial" w:cs="Arial"/>
        </w:rPr>
        <w:t>экономическую стабильность;</w:t>
      </w:r>
    </w:p>
    <w:p w:rsidR="0001660B" w:rsidRPr="00E900A9" w:rsidRDefault="00302BE4" w:rsidP="00E90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7ED3" w:rsidRPr="00E900A9">
        <w:rPr>
          <w:rFonts w:ascii="Arial" w:hAnsi="Arial" w:cs="Arial"/>
        </w:rPr>
        <w:t>3</w:t>
      </w:r>
      <w:r w:rsidR="0001660B" w:rsidRPr="00E900A9">
        <w:rPr>
          <w:rFonts w:ascii="Arial" w:hAnsi="Arial" w:cs="Arial"/>
        </w:rPr>
        <w:t>)  повышение эффективности муниципальных</w:t>
      </w:r>
      <w:r w:rsidR="001F0251" w:rsidRPr="00E900A9">
        <w:rPr>
          <w:rFonts w:ascii="Arial" w:hAnsi="Arial" w:cs="Arial"/>
        </w:rPr>
        <w:t xml:space="preserve"> расходов, формирование бюджетных параметров исходя из </w:t>
      </w:r>
      <w:r w:rsidR="0001660B" w:rsidRPr="00E900A9">
        <w:rPr>
          <w:rFonts w:ascii="Arial" w:hAnsi="Arial" w:cs="Arial"/>
        </w:rPr>
        <w:t xml:space="preserve"> </w:t>
      </w:r>
      <w:r w:rsidR="001F0251" w:rsidRPr="00E900A9">
        <w:rPr>
          <w:rFonts w:ascii="Arial" w:hAnsi="Arial" w:cs="Arial"/>
        </w:rPr>
        <w:t>четкого определени</w:t>
      </w:r>
      <w:r w:rsidR="00F74F82" w:rsidRPr="00E900A9">
        <w:rPr>
          <w:rFonts w:ascii="Arial" w:hAnsi="Arial" w:cs="Arial"/>
        </w:rPr>
        <w:t xml:space="preserve">я </w:t>
      </w:r>
      <w:r w:rsidR="001F0251" w:rsidRPr="00E900A9">
        <w:rPr>
          <w:rFonts w:ascii="Arial" w:hAnsi="Arial" w:cs="Arial"/>
        </w:rPr>
        <w:t>приоритетов</w:t>
      </w:r>
      <w:r w:rsidR="00F431F7" w:rsidRPr="00E900A9">
        <w:rPr>
          <w:rFonts w:ascii="Arial" w:hAnsi="Arial" w:cs="Arial"/>
        </w:rPr>
        <w:t xml:space="preserve"> и необходимости безусловного </w:t>
      </w:r>
      <w:r w:rsidRPr="00E900A9">
        <w:rPr>
          <w:rFonts w:ascii="Arial" w:hAnsi="Arial" w:cs="Arial"/>
        </w:rPr>
        <w:t>исполнения,</w:t>
      </w:r>
      <w:r w:rsidR="00F431F7" w:rsidRPr="00E900A9">
        <w:rPr>
          <w:rFonts w:ascii="Arial" w:hAnsi="Arial" w:cs="Arial"/>
        </w:rPr>
        <w:t xml:space="preserve"> действующих расходных обязательств, в том числе с учетом их оптимизации и  эффективности испол</w:t>
      </w:r>
      <w:r w:rsidR="00697ED3" w:rsidRPr="00E900A9">
        <w:rPr>
          <w:rFonts w:ascii="Arial" w:hAnsi="Arial" w:cs="Arial"/>
        </w:rPr>
        <w:t>нения</w:t>
      </w:r>
      <w:r w:rsidR="003D432D" w:rsidRPr="00E900A9">
        <w:rPr>
          <w:rFonts w:ascii="Arial" w:hAnsi="Arial" w:cs="Arial"/>
        </w:rPr>
        <w:t>. Получение реальной экономии бюджетных средств за счет их рационального использования, сокращения неэффективных бюджетных расходов;</w:t>
      </w:r>
    </w:p>
    <w:p w:rsidR="00697ED3" w:rsidRPr="00E900A9" w:rsidRDefault="00302BE4" w:rsidP="00E90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7ED3" w:rsidRPr="00E900A9">
        <w:rPr>
          <w:rFonts w:ascii="Arial" w:hAnsi="Arial" w:cs="Arial"/>
        </w:rPr>
        <w:t xml:space="preserve">4) осуществление взвешенного подхода к принятию новых расходных обязательств, которые  необходимо  производить только при условии оценки их эффективности, соответствия их приоритетным направлениям социально-экономического развития </w:t>
      </w:r>
      <w:r w:rsidR="00E232B7" w:rsidRPr="00E900A9">
        <w:rPr>
          <w:rFonts w:ascii="Arial" w:hAnsi="Arial" w:cs="Arial"/>
        </w:rPr>
        <w:t>поселения</w:t>
      </w:r>
      <w:r w:rsidR="00697ED3" w:rsidRPr="00E900A9">
        <w:rPr>
          <w:rFonts w:ascii="Arial" w:hAnsi="Arial" w:cs="Arial"/>
        </w:rPr>
        <w:t xml:space="preserve"> и наличия</w:t>
      </w:r>
      <w:r w:rsidR="00216ED3" w:rsidRPr="00E900A9">
        <w:rPr>
          <w:rFonts w:ascii="Arial" w:hAnsi="Arial" w:cs="Arial"/>
        </w:rPr>
        <w:t xml:space="preserve"> необходимых</w:t>
      </w:r>
      <w:r w:rsidR="00697ED3" w:rsidRPr="00E900A9">
        <w:rPr>
          <w:rFonts w:ascii="Arial" w:hAnsi="Arial" w:cs="Arial"/>
        </w:rPr>
        <w:t xml:space="preserve"> ресурсов для их гарантированного исполнения;</w:t>
      </w:r>
    </w:p>
    <w:p w:rsidR="00F70F24" w:rsidRPr="00E900A9" w:rsidRDefault="00302BE4" w:rsidP="00E90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7ED3" w:rsidRPr="00E900A9">
        <w:rPr>
          <w:rFonts w:ascii="Arial" w:hAnsi="Arial" w:cs="Arial"/>
        </w:rPr>
        <w:t>5</w:t>
      </w:r>
      <w:r w:rsidR="00F70F24" w:rsidRPr="00E900A9">
        <w:rPr>
          <w:rFonts w:ascii="Arial" w:hAnsi="Arial" w:cs="Arial"/>
        </w:rPr>
        <w:t xml:space="preserve">) повышение эффективности управления бюджетными расходами, в том числе за счет повышения эффективности оказания муниципальных услуг, </w:t>
      </w:r>
      <w:r w:rsidR="002161A6" w:rsidRPr="00E900A9">
        <w:rPr>
          <w:rFonts w:ascii="Arial" w:hAnsi="Arial" w:cs="Arial"/>
        </w:rPr>
        <w:t>повышени</w:t>
      </w:r>
      <w:r w:rsidR="00974F71" w:rsidRPr="00E900A9">
        <w:rPr>
          <w:rFonts w:ascii="Arial" w:hAnsi="Arial" w:cs="Arial"/>
        </w:rPr>
        <w:t>я</w:t>
      </w:r>
      <w:r w:rsidR="002161A6" w:rsidRPr="00E900A9">
        <w:rPr>
          <w:rFonts w:ascii="Arial" w:hAnsi="Arial" w:cs="Arial"/>
        </w:rPr>
        <w:t xml:space="preserve"> </w:t>
      </w:r>
      <w:r w:rsidR="00F70F24" w:rsidRPr="00E900A9">
        <w:rPr>
          <w:rFonts w:ascii="Arial" w:hAnsi="Arial" w:cs="Arial"/>
        </w:rPr>
        <w:t>эффективности системы муниципального</w:t>
      </w:r>
      <w:r w:rsidR="00FC629F" w:rsidRPr="00E900A9">
        <w:rPr>
          <w:rFonts w:ascii="Arial" w:hAnsi="Arial" w:cs="Arial"/>
        </w:rPr>
        <w:t xml:space="preserve"> </w:t>
      </w:r>
      <w:r w:rsidR="00F70F24" w:rsidRPr="00E900A9">
        <w:rPr>
          <w:rFonts w:ascii="Arial" w:hAnsi="Arial" w:cs="Arial"/>
        </w:rPr>
        <w:t xml:space="preserve"> финансового контроля и контроля в сфере закупок, повышения эффективности и результативности инструментов программно-целевого управления, открытости бюджетной политики </w:t>
      </w:r>
      <w:r w:rsidR="00171328" w:rsidRPr="00E900A9">
        <w:rPr>
          <w:rFonts w:ascii="Arial" w:hAnsi="Arial" w:cs="Arial"/>
        </w:rPr>
        <w:t>Краснополянского</w:t>
      </w:r>
      <w:r w:rsidR="00E232B7" w:rsidRPr="00E900A9">
        <w:rPr>
          <w:rFonts w:ascii="Arial" w:hAnsi="Arial" w:cs="Arial"/>
        </w:rPr>
        <w:t xml:space="preserve"> сельского поселения</w:t>
      </w:r>
      <w:r w:rsidR="00F70F24" w:rsidRPr="00E900A9">
        <w:rPr>
          <w:rFonts w:ascii="Arial" w:hAnsi="Arial" w:cs="Arial"/>
        </w:rPr>
        <w:t>;</w:t>
      </w:r>
    </w:p>
    <w:p w:rsidR="00974F71" w:rsidRPr="00E900A9" w:rsidRDefault="00974F71" w:rsidP="00E900A9">
      <w:pPr>
        <w:jc w:val="both"/>
        <w:rPr>
          <w:rFonts w:ascii="Arial" w:hAnsi="Arial" w:cs="Arial"/>
        </w:rPr>
      </w:pPr>
    </w:p>
    <w:p w:rsidR="00974F71" w:rsidRPr="00302BE4" w:rsidRDefault="00302BE4" w:rsidP="00302BE4">
      <w:pPr>
        <w:jc w:val="both"/>
        <w:rPr>
          <w:rFonts w:ascii="Arial" w:hAnsi="Arial" w:cs="Arial"/>
        </w:rPr>
      </w:pPr>
      <w:r>
        <w:tab/>
      </w:r>
      <w:r w:rsidR="00974F71" w:rsidRPr="00302BE4">
        <w:rPr>
          <w:rFonts w:ascii="Arial" w:hAnsi="Arial" w:cs="Arial"/>
        </w:rPr>
        <w:t xml:space="preserve">Повышение эффективности </w:t>
      </w:r>
      <w:r w:rsidR="00697ED3" w:rsidRPr="00302BE4">
        <w:rPr>
          <w:rFonts w:ascii="Arial" w:hAnsi="Arial" w:cs="Arial"/>
        </w:rPr>
        <w:t xml:space="preserve">управления </w:t>
      </w:r>
      <w:r w:rsidR="00974F71" w:rsidRPr="00302BE4">
        <w:rPr>
          <w:rFonts w:ascii="Arial" w:hAnsi="Arial" w:cs="Arial"/>
        </w:rPr>
        <w:t>бюджетны</w:t>
      </w:r>
      <w:r w:rsidR="00697ED3" w:rsidRPr="00302BE4">
        <w:rPr>
          <w:rFonts w:ascii="Arial" w:hAnsi="Arial" w:cs="Arial"/>
        </w:rPr>
        <w:t>ми</w:t>
      </w:r>
      <w:r w:rsidR="00974F71" w:rsidRPr="00302BE4">
        <w:rPr>
          <w:rFonts w:ascii="Arial" w:hAnsi="Arial" w:cs="Arial"/>
        </w:rPr>
        <w:t xml:space="preserve"> расход</w:t>
      </w:r>
      <w:r w:rsidR="00697ED3" w:rsidRPr="00302BE4">
        <w:rPr>
          <w:rFonts w:ascii="Arial" w:hAnsi="Arial" w:cs="Arial"/>
        </w:rPr>
        <w:t>ами</w:t>
      </w:r>
      <w:r w:rsidR="00974F71" w:rsidRPr="00302BE4">
        <w:rPr>
          <w:rFonts w:ascii="Arial" w:hAnsi="Arial" w:cs="Arial"/>
        </w:rPr>
        <w:t xml:space="preserve"> будет осуществляться в рамках следующих основных мероприятий:</w:t>
      </w:r>
    </w:p>
    <w:p w:rsidR="001A13F2" w:rsidRPr="00302BE4" w:rsidRDefault="001A13F2" w:rsidP="00302BE4">
      <w:pPr>
        <w:jc w:val="both"/>
        <w:rPr>
          <w:rFonts w:ascii="Arial" w:hAnsi="Arial" w:cs="Arial"/>
        </w:rPr>
      </w:pPr>
    </w:p>
    <w:p w:rsidR="001A13F2" w:rsidRPr="00302BE4" w:rsidRDefault="00302BE4" w:rsidP="00302B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4F71" w:rsidRPr="00302BE4">
        <w:rPr>
          <w:rFonts w:ascii="Arial" w:hAnsi="Arial" w:cs="Arial"/>
        </w:rPr>
        <w:t>а) повышения эффективности оказания муниципальных услуг.</w:t>
      </w:r>
    </w:p>
    <w:p w:rsidR="001A13F2" w:rsidRPr="00302BE4" w:rsidRDefault="00302BE4" w:rsidP="00302B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74F71" w:rsidRPr="00302BE4">
        <w:rPr>
          <w:rFonts w:ascii="Arial" w:hAnsi="Arial" w:cs="Arial"/>
        </w:rPr>
        <w:t>В  данно</w:t>
      </w:r>
      <w:r w:rsidR="00A62C45" w:rsidRPr="00302BE4">
        <w:rPr>
          <w:rFonts w:ascii="Arial" w:hAnsi="Arial" w:cs="Arial"/>
        </w:rPr>
        <w:t>м</w:t>
      </w:r>
      <w:r w:rsidR="00974F71" w:rsidRPr="00302BE4">
        <w:rPr>
          <w:rFonts w:ascii="Arial" w:hAnsi="Arial" w:cs="Arial"/>
        </w:rPr>
        <w:t xml:space="preserve"> </w:t>
      </w:r>
      <w:r w:rsidR="00A62C45" w:rsidRPr="00302BE4">
        <w:rPr>
          <w:rFonts w:ascii="Arial" w:hAnsi="Arial" w:cs="Arial"/>
        </w:rPr>
        <w:t xml:space="preserve"> </w:t>
      </w:r>
      <w:r w:rsidR="00974F71" w:rsidRPr="00302BE4">
        <w:rPr>
          <w:rFonts w:ascii="Arial" w:hAnsi="Arial" w:cs="Arial"/>
        </w:rPr>
        <w:t>направлени</w:t>
      </w:r>
      <w:r w:rsidR="00A62C45" w:rsidRPr="00302BE4">
        <w:rPr>
          <w:rFonts w:ascii="Arial" w:hAnsi="Arial" w:cs="Arial"/>
        </w:rPr>
        <w:t>и</w:t>
      </w:r>
      <w:r w:rsidR="00974F71" w:rsidRPr="00302BE4">
        <w:rPr>
          <w:rFonts w:ascii="Arial" w:hAnsi="Arial" w:cs="Arial"/>
        </w:rPr>
        <w:t xml:space="preserve"> необходимо продолжить работу по повышению доступности и качества предоставления услуг, </w:t>
      </w:r>
      <w:r w:rsidR="001A13F2" w:rsidRPr="00302BE4">
        <w:rPr>
          <w:rFonts w:ascii="Arial" w:hAnsi="Arial" w:cs="Arial"/>
        </w:rPr>
        <w:t xml:space="preserve">по оптимизации структуры бюджетной сети путем изменения типа, реорганизации и ликвидации муниципальных учреждений, оказывающих услуги исключительно в интересах граждан муниципального образования, в том числе на платной основе, а также путем передачи услуг (работ), не соответствующих профилю вышеуказанных учреждений. </w:t>
      </w:r>
      <w:proofErr w:type="gramEnd"/>
    </w:p>
    <w:p w:rsidR="001A13F2" w:rsidRPr="00302BE4" w:rsidRDefault="00302BE4" w:rsidP="00302B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13F2" w:rsidRPr="00302BE4">
        <w:rPr>
          <w:rFonts w:ascii="Arial" w:hAnsi="Arial" w:cs="Arial"/>
        </w:rPr>
        <w:t>б) повышения эффективности системы муниципального  финансового контроля и контроля в сфере закупок,</w:t>
      </w:r>
      <w:r w:rsidR="00C43214" w:rsidRPr="00302BE4">
        <w:rPr>
          <w:rFonts w:ascii="Arial" w:hAnsi="Arial" w:cs="Arial"/>
        </w:rPr>
        <w:t xml:space="preserve"> </w:t>
      </w:r>
      <w:r w:rsidR="001A13F2" w:rsidRPr="00302BE4">
        <w:rPr>
          <w:rFonts w:ascii="Arial" w:hAnsi="Arial" w:cs="Arial"/>
        </w:rPr>
        <w:t>внутреннего финансового контроля.</w:t>
      </w:r>
    </w:p>
    <w:p w:rsidR="00DF0452" w:rsidRPr="00302BE4" w:rsidRDefault="00302BE4" w:rsidP="00302B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0452" w:rsidRPr="00302BE4">
        <w:rPr>
          <w:rFonts w:ascii="Arial" w:hAnsi="Arial" w:cs="Arial"/>
        </w:rPr>
        <w:t>Дальнейшее р</w:t>
      </w:r>
      <w:r w:rsidR="000669F9" w:rsidRPr="00302BE4">
        <w:rPr>
          <w:rFonts w:ascii="Arial" w:hAnsi="Arial" w:cs="Arial"/>
        </w:rPr>
        <w:t xml:space="preserve">азвитие системы муниципального финансового контроля, контроля в сфере закупок, а также внутреннего финансового контроля будет способствовать сокращению </w:t>
      </w:r>
      <w:r w:rsidR="00DF0452" w:rsidRPr="00302BE4">
        <w:rPr>
          <w:rFonts w:ascii="Arial" w:hAnsi="Arial" w:cs="Arial"/>
        </w:rPr>
        <w:t xml:space="preserve">и предотвращению </w:t>
      </w:r>
      <w:r w:rsidR="000669F9" w:rsidRPr="00302BE4">
        <w:rPr>
          <w:rFonts w:ascii="Arial" w:hAnsi="Arial" w:cs="Arial"/>
        </w:rPr>
        <w:t>нарушений</w:t>
      </w:r>
      <w:r w:rsidR="00DF0452" w:rsidRPr="00302BE4">
        <w:rPr>
          <w:rFonts w:ascii="Arial" w:hAnsi="Arial" w:cs="Arial"/>
        </w:rPr>
        <w:t xml:space="preserve"> бюджетного законодательства и</w:t>
      </w:r>
      <w:r w:rsidR="000669F9" w:rsidRPr="00302BE4">
        <w:rPr>
          <w:rFonts w:ascii="Arial" w:hAnsi="Arial" w:cs="Arial"/>
        </w:rPr>
        <w:t xml:space="preserve"> законодательства о контрактной системе</w:t>
      </w:r>
      <w:r w:rsidR="00DF0452" w:rsidRPr="00302BE4">
        <w:rPr>
          <w:rFonts w:ascii="Arial" w:hAnsi="Arial" w:cs="Arial"/>
        </w:rPr>
        <w:t xml:space="preserve"> закупок,</w:t>
      </w:r>
      <w:r w:rsidR="000669F9" w:rsidRPr="00302BE4">
        <w:rPr>
          <w:rFonts w:ascii="Arial" w:hAnsi="Arial" w:cs="Arial"/>
        </w:rPr>
        <w:t xml:space="preserve"> повышению эффективности (результативности и </w:t>
      </w:r>
      <w:r w:rsidR="00DF0452" w:rsidRPr="00302BE4">
        <w:rPr>
          <w:rFonts w:ascii="Arial" w:hAnsi="Arial" w:cs="Arial"/>
        </w:rPr>
        <w:t xml:space="preserve">экономности) бюджетных расходов, исключать негативные последствия бюджетных нарушений.                               </w:t>
      </w:r>
    </w:p>
    <w:p w:rsidR="006A35EF" w:rsidRPr="00302BE4" w:rsidRDefault="00302BE4" w:rsidP="00302B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6A35EF" w:rsidRPr="00302BE4">
        <w:rPr>
          <w:rFonts w:ascii="Arial" w:hAnsi="Arial" w:cs="Arial"/>
        </w:rPr>
        <w:t>в) сближение</w:t>
      </w:r>
      <w:r w:rsidR="009A0FD2" w:rsidRPr="00302BE4">
        <w:rPr>
          <w:rFonts w:ascii="Arial" w:hAnsi="Arial" w:cs="Arial"/>
        </w:rPr>
        <w:t xml:space="preserve"> стратегического и бюджетного планирования, обеспечение взаимосвязи приоритетов, целей и задач социально-экономического развития </w:t>
      </w:r>
      <w:r w:rsidR="00171328" w:rsidRPr="00302BE4">
        <w:rPr>
          <w:rFonts w:ascii="Arial" w:hAnsi="Arial" w:cs="Arial"/>
        </w:rPr>
        <w:t xml:space="preserve">Краснополянского </w:t>
      </w:r>
      <w:r w:rsidR="00794DFE" w:rsidRPr="00302BE4">
        <w:rPr>
          <w:rFonts w:ascii="Arial" w:hAnsi="Arial" w:cs="Arial"/>
        </w:rPr>
        <w:t xml:space="preserve">сельского поселения </w:t>
      </w:r>
      <w:r w:rsidR="009A0FD2" w:rsidRPr="00302BE4">
        <w:rPr>
          <w:rFonts w:ascii="Arial" w:hAnsi="Arial" w:cs="Arial"/>
        </w:rPr>
        <w:t xml:space="preserve"> с объемами финансовых ресурсов, направляемых в рамках </w:t>
      </w:r>
      <w:r w:rsidR="00A67DBF" w:rsidRPr="00302BE4">
        <w:rPr>
          <w:rFonts w:ascii="Arial" w:hAnsi="Arial" w:cs="Arial"/>
        </w:rPr>
        <w:t>муниципальн</w:t>
      </w:r>
      <w:r w:rsidR="00794DFE" w:rsidRPr="00302BE4">
        <w:rPr>
          <w:rFonts w:ascii="Arial" w:hAnsi="Arial" w:cs="Arial"/>
        </w:rPr>
        <w:t>ой</w:t>
      </w:r>
      <w:r w:rsidR="00A67DBF" w:rsidRPr="00302BE4">
        <w:rPr>
          <w:rFonts w:ascii="Arial" w:hAnsi="Arial" w:cs="Arial"/>
        </w:rPr>
        <w:t xml:space="preserve"> программ</w:t>
      </w:r>
      <w:r w:rsidR="00794DFE" w:rsidRPr="00302BE4">
        <w:rPr>
          <w:rFonts w:ascii="Arial" w:hAnsi="Arial" w:cs="Arial"/>
        </w:rPr>
        <w:t>ы</w:t>
      </w:r>
      <w:r w:rsidR="00A67DBF" w:rsidRPr="00302BE4">
        <w:rPr>
          <w:rFonts w:ascii="Arial" w:hAnsi="Arial" w:cs="Arial"/>
        </w:rPr>
        <w:t xml:space="preserve"> на достижение вышеуказанных целей.</w:t>
      </w:r>
    </w:p>
    <w:p w:rsidR="006A35EF" w:rsidRPr="00302BE4" w:rsidRDefault="00302BE4" w:rsidP="00302B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01C7" w:rsidRPr="00302BE4">
        <w:rPr>
          <w:rFonts w:ascii="Arial" w:hAnsi="Arial" w:cs="Arial"/>
        </w:rPr>
        <w:t xml:space="preserve"> </w:t>
      </w:r>
      <w:r w:rsidR="006A35EF" w:rsidRPr="00302BE4">
        <w:rPr>
          <w:rFonts w:ascii="Arial" w:hAnsi="Arial" w:cs="Arial"/>
        </w:rPr>
        <w:t>г) п</w:t>
      </w:r>
      <w:r w:rsidR="0072617B" w:rsidRPr="00302BE4">
        <w:rPr>
          <w:rFonts w:ascii="Arial" w:hAnsi="Arial" w:cs="Arial"/>
        </w:rPr>
        <w:t>овышени</w:t>
      </w:r>
      <w:r w:rsidR="006A35EF" w:rsidRPr="00302BE4">
        <w:rPr>
          <w:rFonts w:ascii="Arial" w:hAnsi="Arial" w:cs="Arial"/>
        </w:rPr>
        <w:t>е</w:t>
      </w:r>
      <w:r w:rsidR="00E2506A" w:rsidRPr="00302BE4">
        <w:rPr>
          <w:rFonts w:ascii="Arial" w:hAnsi="Arial" w:cs="Arial"/>
        </w:rPr>
        <w:t xml:space="preserve"> открытости </w:t>
      </w:r>
      <w:r w:rsidR="0072617B" w:rsidRPr="00302BE4">
        <w:rPr>
          <w:rFonts w:ascii="Arial" w:hAnsi="Arial" w:cs="Arial"/>
        </w:rPr>
        <w:t xml:space="preserve">бюджетных данных, содействие развитию финансового образования и повышение уровня финансовой грамотности населения района. </w:t>
      </w:r>
    </w:p>
    <w:p w:rsidR="00E2506A" w:rsidRPr="00302BE4" w:rsidRDefault="00302BE4" w:rsidP="00302B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617B" w:rsidRPr="00302BE4">
        <w:rPr>
          <w:rFonts w:ascii="Arial" w:hAnsi="Arial" w:cs="Arial"/>
        </w:rPr>
        <w:t>Целями реализации данного направления являются соблюдение принципа прозрачности (открытости), установленного Бюджетным кодексом Российской Федерации, а также построение эффективной системы общественного контроля</w:t>
      </w:r>
      <w:r w:rsidR="00583077" w:rsidRPr="00302BE4">
        <w:rPr>
          <w:rFonts w:ascii="Arial" w:hAnsi="Arial" w:cs="Arial"/>
        </w:rPr>
        <w:t xml:space="preserve"> в сфере муниципального управления финансами.</w:t>
      </w:r>
      <w:r w:rsidR="00E2506A" w:rsidRPr="00302BE4">
        <w:rPr>
          <w:rFonts w:ascii="Arial" w:hAnsi="Arial" w:cs="Arial"/>
        </w:rPr>
        <w:t xml:space="preserve"> </w:t>
      </w:r>
      <w:r w:rsidR="00583077" w:rsidRPr="00302BE4">
        <w:rPr>
          <w:rFonts w:ascii="Arial" w:hAnsi="Arial" w:cs="Arial"/>
        </w:rPr>
        <w:t>Продолжение публикаций</w:t>
      </w:r>
      <w:r w:rsidR="00E2506A" w:rsidRPr="00302BE4">
        <w:rPr>
          <w:rFonts w:ascii="Arial" w:hAnsi="Arial" w:cs="Arial"/>
        </w:rPr>
        <w:t xml:space="preserve"> «Бюджета для граждан» к решени</w:t>
      </w:r>
      <w:r w:rsidR="00E737E3" w:rsidRPr="00302BE4">
        <w:rPr>
          <w:rFonts w:ascii="Arial" w:hAnsi="Arial" w:cs="Arial"/>
        </w:rPr>
        <w:t>ям</w:t>
      </w:r>
      <w:r w:rsidR="00E2506A" w:rsidRPr="00302BE4">
        <w:rPr>
          <w:rFonts w:ascii="Arial" w:hAnsi="Arial" w:cs="Arial"/>
        </w:rPr>
        <w:t xml:space="preserve"> Думы о бюджете</w:t>
      </w:r>
      <w:r w:rsidR="00E737E3" w:rsidRPr="00302BE4">
        <w:rPr>
          <w:rFonts w:ascii="Arial" w:hAnsi="Arial" w:cs="Arial"/>
        </w:rPr>
        <w:t xml:space="preserve"> и об исполнении бюджета</w:t>
      </w:r>
      <w:r w:rsidR="00E2506A" w:rsidRPr="00302BE4">
        <w:rPr>
          <w:rFonts w:ascii="Arial" w:hAnsi="Arial" w:cs="Arial"/>
        </w:rPr>
        <w:t xml:space="preserve">, а также сведений об исполнении бюджета. </w:t>
      </w:r>
    </w:p>
    <w:p w:rsidR="006A35EF" w:rsidRPr="00302BE4" w:rsidRDefault="00302BE4" w:rsidP="00302B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506A" w:rsidRPr="00302BE4">
        <w:rPr>
          <w:rFonts w:ascii="Arial" w:hAnsi="Arial" w:cs="Arial"/>
        </w:rPr>
        <w:t xml:space="preserve">Повышение </w:t>
      </w:r>
      <w:proofErr w:type="gramStart"/>
      <w:r w:rsidR="00E2506A" w:rsidRPr="00302BE4">
        <w:rPr>
          <w:rFonts w:ascii="Arial" w:hAnsi="Arial" w:cs="Arial"/>
        </w:rPr>
        <w:t>уровня информационной прозрачности деятельности орган</w:t>
      </w:r>
      <w:r w:rsidR="00794DFE" w:rsidRPr="00302BE4">
        <w:rPr>
          <w:rFonts w:ascii="Arial" w:hAnsi="Arial" w:cs="Arial"/>
        </w:rPr>
        <w:t>а</w:t>
      </w:r>
      <w:r w:rsidR="00E2506A" w:rsidRPr="00302BE4">
        <w:rPr>
          <w:rFonts w:ascii="Arial" w:hAnsi="Arial" w:cs="Arial"/>
        </w:rPr>
        <w:t xml:space="preserve"> местного самоуправления</w:t>
      </w:r>
      <w:r w:rsidR="00E737E3" w:rsidRPr="00302BE4">
        <w:rPr>
          <w:rFonts w:ascii="Arial" w:hAnsi="Arial" w:cs="Arial"/>
        </w:rPr>
        <w:t xml:space="preserve"> </w:t>
      </w:r>
      <w:r w:rsidR="00E2506A" w:rsidRPr="00302BE4">
        <w:rPr>
          <w:rFonts w:ascii="Arial" w:hAnsi="Arial" w:cs="Arial"/>
        </w:rPr>
        <w:t xml:space="preserve"> МО</w:t>
      </w:r>
      <w:proofErr w:type="gramEnd"/>
      <w:r w:rsidR="00E2506A" w:rsidRPr="00302BE4">
        <w:rPr>
          <w:rFonts w:ascii="Arial" w:hAnsi="Arial" w:cs="Arial"/>
        </w:rPr>
        <w:t xml:space="preserve"> </w:t>
      </w:r>
      <w:r w:rsidR="00171328" w:rsidRPr="00302BE4">
        <w:rPr>
          <w:rFonts w:ascii="Arial" w:hAnsi="Arial" w:cs="Arial"/>
        </w:rPr>
        <w:t>Краснополянское</w:t>
      </w:r>
      <w:r w:rsidR="00794DFE" w:rsidRPr="00302BE4">
        <w:rPr>
          <w:rFonts w:ascii="Arial" w:hAnsi="Arial" w:cs="Arial"/>
        </w:rPr>
        <w:t xml:space="preserve"> сельское поселение</w:t>
      </w:r>
      <w:r w:rsidR="00E2506A" w:rsidRPr="00302BE4">
        <w:rPr>
          <w:rFonts w:ascii="Arial" w:hAnsi="Arial" w:cs="Arial"/>
        </w:rPr>
        <w:t>, принимающ</w:t>
      </w:r>
      <w:r w:rsidR="00794DFE" w:rsidRPr="00302BE4">
        <w:rPr>
          <w:rFonts w:ascii="Arial" w:hAnsi="Arial" w:cs="Arial"/>
        </w:rPr>
        <w:t>его</w:t>
      </w:r>
      <w:r w:rsidR="00E2506A" w:rsidRPr="00302BE4">
        <w:rPr>
          <w:rFonts w:ascii="Arial" w:hAnsi="Arial" w:cs="Arial"/>
        </w:rPr>
        <w:t xml:space="preserve"> участие в подготовке проекта бюджета, исполнении местного  бюджета и составлении бюджетной отчетности, способствует повышению качества их работы и системы управления общественными финансами в целом. Повышение финансовой прозрачности органов местного самоуправления необходимо осуществлять комплексно на всех стадиях бюджетного процесса, что послужит инструментом для принятия муниципальных управленческих решений и  позволит реализовать качественные изменения всей системы управления муниципальными финансами. </w:t>
      </w:r>
    </w:p>
    <w:sectPr w:rsidR="006A35EF" w:rsidRPr="00302BE4" w:rsidSect="003565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EF" w:rsidRDefault="009E0FEF" w:rsidP="00C93378">
      <w:r>
        <w:separator/>
      </w:r>
    </w:p>
  </w:endnote>
  <w:endnote w:type="continuationSeparator" w:id="0">
    <w:p w:rsidR="009E0FEF" w:rsidRDefault="009E0FEF" w:rsidP="00C9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E5" w:rsidRDefault="00344D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E5" w:rsidRDefault="00344D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E5" w:rsidRDefault="00344D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EF" w:rsidRDefault="009E0FEF" w:rsidP="00C93378">
      <w:r>
        <w:separator/>
      </w:r>
    </w:p>
  </w:footnote>
  <w:footnote w:type="continuationSeparator" w:id="0">
    <w:p w:rsidR="009E0FEF" w:rsidRDefault="009E0FEF" w:rsidP="00C9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E5" w:rsidRDefault="00344D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E5" w:rsidRDefault="00344D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E5" w:rsidRDefault="00344D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BE7"/>
    <w:multiLevelType w:val="hybridMultilevel"/>
    <w:tmpl w:val="65468F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814DA7"/>
    <w:multiLevelType w:val="hybridMultilevel"/>
    <w:tmpl w:val="115E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2E24"/>
    <w:multiLevelType w:val="hybridMultilevel"/>
    <w:tmpl w:val="91C83880"/>
    <w:lvl w:ilvl="0" w:tplc="A7260804">
      <w:start w:val="1"/>
      <w:numFmt w:val="bullet"/>
      <w:lvlText w:val="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6E41C8"/>
    <w:multiLevelType w:val="hybridMultilevel"/>
    <w:tmpl w:val="989064D4"/>
    <w:lvl w:ilvl="0" w:tplc="A7260804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164748E5"/>
    <w:multiLevelType w:val="hybridMultilevel"/>
    <w:tmpl w:val="877C1200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046C2"/>
    <w:multiLevelType w:val="multilevel"/>
    <w:tmpl w:val="989064D4"/>
    <w:lvl w:ilvl="0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9376E4B"/>
    <w:multiLevelType w:val="multilevel"/>
    <w:tmpl w:val="98CA0B24"/>
    <w:lvl w:ilvl="0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30AA2672"/>
    <w:multiLevelType w:val="hybridMultilevel"/>
    <w:tmpl w:val="177EAA14"/>
    <w:lvl w:ilvl="0" w:tplc="DFECFF92">
      <w:start w:val="1"/>
      <w:numFmt w:val="bullet"/>
      <w:lvlText w:val=""/>
      <w:lvlJc w:val="left"/>
      <w:pPr>
        <w:tabs>
          <w:tab w:val="num" w:pos="1843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E5F716A"/>
    <w:multiLevelType w:val="hybridMultilevel"/>
    <w:tmpl w:val="98CA0B24"/>
    <w:lvl w:ilvl="0" w:tplc="10BECE34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42587539"/>
    <w:multiLevelType w:val="hybridMultilevel"/>
    <w:tmpl w:val="41364186"/>
    <w:lvl w:ilvl="0" w:tplc="8D84A7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2A74A30"/>
    <w:multiLevelType w:val="hybridMultilevel"/>
    <w:tmpl w:val="F886D912"/>
    <w:lvl w:ilvl="0" w:tplc="D196FE58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E607438"/>
    <w:multiLevelType w:val="hybridMultilevel"/>
    <w:tmpl w:val="C140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7F2B84"/>
    <w:multiLevelType w:val="hybridMultilevel"/>
    <w:tmpl w:val="34421652"/>
    <w:lvl w:ilvl="0" w:tplc="DC64956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60F1991"/>
    <w:multiLevelType w:val="hybridMultilevel"/>
    <w:tmpl w:val="94782C0C"/>
    <w:lvl w:ilvl="0" w:tplc="B5565D6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C90217A"/>
    <w:multiLevelType w:val="hybridMultilevel"/>
    <w:tmpl w:val="1D525A2A"/>
    <w:lvl w:ilvl="0" w:tplc="5EB85722">
      <w:start w:val="1"/>
      <w:numFmt w:val="decimal"/>
      <w:lvlText w:val="%1)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E90EBF"/>
    <w:multiLevelType w:val="hybridMultilevel"/>
    <w:tmpl w:val="C71E6B40"/>
    <w:lvl w:ilvl="0" w:tplc="A7260804">
      <w:start w:val="1"/>
      <w:numFmt w:val="bullet"/>
      <w:lvlText w:val="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4C0F94"/>
    <w:multiLevelType w:val="hybridMultilevel"/>
    <w:tmpl w:val="C11004A2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1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15"/>
  </w:num>
  <w:num w:numId="12">
    <w:abstractNumId w:val="13"/>
  </w:num>
  <w:num w:numId="13">
    <w:abstractNumId w:val="9"/>
  </w:num>
  <w:num w:numId="14">
    <w:abstractNumId w:val="7"/>
  </w:num>
  <w:num w:numId="15">
    <w:abstractNumId w:val="18"/>
  </w:num>
  <w:num w:numId="16">
    <w:abstractNumId w:val="14"/>
  </w:num>
  <w:num w:numId="17">
    <w:abstractNumId w:val="4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7E"/>
    <w:rsid w:val="0000472E"/>
    <w:rsid w:val="00004963"/>
    <w:rsid w:val="0001270F"/>
    <w:rsid w:val="0001477F"/>
    <w:rsid w:val="0001660B"/>
    <w:rsid w:val="00021B03"/>
    <w:rsid w:val="00025548"/>
    <w:rsid w:val="00027EEB"/>
    <w:rsid w:val="00030687"/>
    <w:rsid w:val="00032D0B"/>
    <w:rsid w:val="00034162"/>
    <w:rsid w:val="00034E5E"/>
    <w:rsid w:val="0005161A"/>
    <w:rsid w:val="000628AB"/>
    <w:rsid w:val="0006487B"/>
    <w:rsid w:val="000669F9"/>
    <w:rsid w:val="00070CB9"/>
    <w:rsid w:val="000743F2"/>
    <w:rsid w:val="00075B4E"/>
    <w:rsid w:val="000769D7"/>
    <w:rsid w:val="00080F96"/>
    <w:rsid w:val="00085DAD"/>
    <w:rsid w:val="00090BD5"/>
    <w:rsid w:val="000923F9"/>
    <w:rsid w:val="00094AA9"/>
    <w:rsid w:val="00095435"/>
    <w:rsid w:val="00097454"/>
    <w:rsid w:val="000A03D8"/>
    <w:rsid w:val="000A0580"/>
    <w:rsid w:val="000A0BF1"/>
    <w:rsid w:val="000A6481"/>
    <w:rsid w:val="000A6EAB"/>
    <w:rsid w:val="000A7796"/>
    <w:rsid w:val="000A7A12"/>
    <w:rsid w:val="000A7ED4"/>
    <w:rsid w:val="000A7F55"/>
    <w:rsid w:val="000B1D34"/>
    <w:rsid w:val="000B2175"/>
    <w:rsid w:val="000B44AD"/>
    <w:rsid w:val="000B51EA"/>
    <w:rsid w:val="000B5522"/>
    <w:rsid w:val="000B59F5"/>
    <w:rsid w:val="000B7E2B"/>
    <w:rsid w:val="000C1E3B"/>
    <w:rsid w:val="000C2867"/>
    <w:rsid w:val="000C2B64"/>
    <w:rsid w:val="000C3549"/>
    <w:rsid w:val="000C399F"/>
    <w:rsid w:val="000C7F0F"/>
    <w:rsid w:val="000D2AED"/>
    <w:rsid w:val="000D32DC"/>
    <w:rsid w:val="000D55F4"/>
    <w:rsid w:val="000E1952"/>
    <w:rsid w:val="000E1A35"/>
    <w:rsid w:val="000E3105"/>
    <w:rsid w:val="000E3747"/>
    <w:rsid w:val="000E3BCC"/>
    <w:rsid w:val="000E5F7C"/>
    <w:rsid w:val="000F32BB"/>
    <w:rsid w:val="000F3D11"/>
    <w:rsid w:val="000F55F3"/>
    <w:rsid w:val="00106D8F"/>
    <w:rsid w:val="001109F7"/>
    <w:rsid w:val="0011140B"/>
    <w:rsid w:val="00112982"/>
    <w:rsid w:val="00113763"/>
    <w:rsid w:val="00117E85"/>
    <w:rsid w:val="001207B3"/>
    <w:rsid w:val="00127DAE"/>
    <w:rsid w:val="001319BC"/>
    <w:rsid w:val="001326CA"/>
    <w:rsid w:val="00134F2C"/>
    <w:rsid w:val="00141920"/>
    <w:rsid w:val="0015382B"/>
    <w:rsid w:val="00161634"/>
    <w:rsid w:val="00171328"/>
    <w:rsid w:val="00171D10"/>
    <w:rsid w:val="0017454E"/>
    <w:rsid w:val="00174D32"/>
    <w:rsid w:val="001807AA"/>
    <w:rsid w:val="001836A4"/>
    <w:rsid w:val="00191E18"/>
    <w:rsid w:val="00192576"/>
    <w:rsid w:val="0019361C"/>
    <w:rsid w:val="001A13F2"/>
    <w:rsid w:val="001A1E39"/>
    <w:rsid w:val="001A1F2C"/>
    <w:rsid w:val="001A5426"/>
    <w:rsid w:val="001A670A"/>
    <w:rsid w:val="001A7B73"/>
    <w:rsid w:val="001B04A3"/>
    <w:rsid w:val="001B6ED5"/>
    <w:rsid w:val="001B7EB8"/>
    <w:rsid w:val="001C1084"/>
    <w:rsid w:val="001C436D"/>
    <w:rsid w:val="001C5DE3"/>
    <w:rsid w:val="001C75DA"/>
    <w:rsid w:val="001E59B1"/>
    <w:rsid w:val="001E63DE"/>
    <w:rsid w:val="001E7B3D"/>
    <w:rsid w:val="001F0251"/>
    <w:rsid w:val="001F045D"/>
    <w:rsid w:val="001F0654"/>
    <w:rsid w:val="001F0DD4"/>
    <w:rsid w:val="001F1560"/>
    <w:rsid w:val="001F39DB"/>
    <w:rsid w:val="001F3ABD"/>
    <w:rsid w:val="001F53C5"/>
    <w:rsid w:val="00200D79"/>
    <w:rsid w:val="00205DFE"/>
    <w:rsid w:val="00210CE4"/>
    <w:rsid w:val="00210D52"/>
    <w:rsid w:val="002161A6"/>
    <w:rsid w:val="00216ED3"/>
    <w:rsid w:val="00216F14"/>
    <w:rsid w:val="00217261"/>
    <w:rsid w:val="002219BF"/>
    <w:rsid w:val="00222F49"/>
    <w:rsid w:val="00224EC7"/>
    <w:rsid w:val="00226CBD"/>
    <w:rsid w:val="0023702C"/>
    <w:rsid w:val="00242693"/>
    <w:rsid w:val="0024301E"/>
    <w:rsid w:val="00243E04"/>
    <w:rsid w:val="00250AA4"/>
    <w:rsid w:val="0025246E"/>
    <w:rsid w:val="00260D51"/>
    <w:rsid w:val="002612DC"/>
    <w:rsid w:val="00270FB9"/>
    <w:rsid w:val="0027254E"/>
    <w:rsid w:val="002771FA"/>
    <w:rsid w:val="00280FE6"/>
    <w:rsid w:val="00284622"/>
    <w:rsid w:val="00285F10"/>
    <w:rsid w:val="0029037D"/>
    <w:rsid w:val="00292476"/>
    <w:rsid w:val="00294234"/>
    <w:rsid w:val="00295251"/>
    <w:rsid w:val="002A08CE"/>
    <w:rsid w:val="002A575F"/>
    <w:rsid w:val="002A796E"/>
    <w:rsid w:val="002B1943"/>
    <w:rsid w:val="002B2608"/>
    <w:rsid w:val="002B4822"/>
    <w:rsid w:val="002C249E"/>
    <w:rsid w:val="002C2762"/>
    <w:rsid w:val="002C3A9E"/>
    <w:rsid w:val="002C6282"/>
    <w:rsid w:val="002C6410"/>
    <w:rsid w:val="002C6D2F"/>
    <w:rsid w:val="002D230A"/>
    <w:rsid w:val="002D5394"/>
    <w:rsid w:val="002E5C0C"/>
    <w:rsid w:val="002E7032"/>
    <w:rsid w:val="002E70C9"/>
    <w:rsid w:val="002F0A81"/>
    <w:rsid w:val="002F2EF8"/>
    <w:rsid w:val="003009AB"/>
    <w:rsid w:val="00302BE4"/>
    <w:rsid w:val="00304048"/>
    <w:rsid w:val="003062B1"/>
    <w:rsid w:val="00310451"/>
    <w:rsid w:val="003119CD"/>
    <w:rsid w:val="003215DF"/>
    <w:rsid w:val="0032241E"/>
    <w:rsid w:val="00323BE4"/>
    <w:rsid w:val="00325F9D"/>
    <w:rsid w:val="003309D3"/>
    <w:rsid w:val="00332DAF"/>
    <w:rsid w:val="0033697E"/>
    <w:rsid w:val="00336C4D"/>
    <w:rsid w:val="00337EFF"/>
    <w:rsid w:val="00337FB2"/>
    <w:rsid w:val="00344DE5"/>
    <w:rsid w:val="0034697C"/>
    <w:rsid w:val="00346DBB"/>
    <w:rsid w:val="00346DCA"/>
    <w:rsid w:val="003476CF"/>
    <w:rsid w:val="00347B29"/>
    <w:rsid w:val="00347C91"/>
    <w:rsid w:val="003555C7"/>
    <w:rsid w:val="003556F0"/>
    <w:rsid w:val="003565C3"/>
    <w:rsid w:val="00356CBE"/>
    <w:rsid w:val="00364A5C"/>
    <w:rsid w:val="00364C8A"/>
    <w:rsid w:val="00365E54"/>
    <w:rsid w:val="00366046"/>
    <w:rsid w:val="00366846"/>
    <w:rsid w:val="00367325"/>
    <w:rsid w:val="00377308"/>
    <w:rsid w:val="003825EF"/>
    <w:rsid w:val="00383362"/>
    <w:rsid w:val="00390001"/>
    <w:rsid w:val="003963DE"/>
    <w:rsid w:val="00397157"/>
    <w:rsid w:val="003A024D"/>
    <w:rsid w:val="003A066F"/>
    <w:rsid w:val="003A1059"/>
    <w:rsid w:val="003A7D13"/>
    <w:rsid w:val="003B3D81"/>
    <w:rsid w:val="003B3FCD"/>
    <w:rsid w:val="003B535D"/>
    <w:rsid w:val="003C04E4"/>
    <w:rsid w:val="003C2E81"/>
    <w:rsid w:val="003C7378"/>
    <w:rsid w:val="003D0C92"/>
    <w:rsid w:val="003D3E8F"/>
    <w:rsid w:val="003D432D"/>
    <w:rsid w:val="003D56BB"/>
    <w:rsid w:val="003E0848"/>
    <w:rsid w:val="003E21F4"/>
    <w:rsid w:val="003E69F0"/>
    <w:rsid w:val="003E784C"/>
    <w:rsid w:val="003F38B8"/>
    <w:rsid w:val="004029B6"/>
    <w:rsid w:val="00402AB7"/>
    <w:rsid w:val="00407000"/>
    <w:rsid w:val="00407B67"/>
    <w:rsid w:val="00411271"/>
    <w:rsid w:val="0041442A"/>
    <w:rsid w:val="004169FF"/>
    <w:rsid w:val="00425DDB"/>
    <w:rsid w:val="00425F93"/>
    <w:rsid w:val="00426486"/>
    <w:rsid w:val="00427603"/>
    <w:rsid w:val="00427890"/>
    <w:rsid w:val="00433D97"/>
    <w:rsid w:val="00435644"/>
    <w:rsid w:val="0044575A"/>
    <w:rsid w:val="00452216"/>
    <w:rsid w:val="00453C43"/>
    <w:rsid w:val="004574D9"/>
    <w:rsid w:val="00471B68"/>
    <w:rsid w:val="004767A0"/>
    <w:rsid w:val="004808EE"/>
    <w:rsid w:val="00485397"/>
    <w:rsid w:val="00492233"/>
    <w:rsid w:val="004936CB"/>
    <w:rsid w:val="00493F42"/>
    <w:rsid w:val="004967DF"/>
    <w:rsid w:val="004A1CE8"/>
    <w:rsid w:val="004A26FB"/>
    <w:rsid w:val="004A40D1"/>
    <w:rsid w:val="004B21DA"/>
    <w:rsid w:val="004B4D2F"/>
    <w:rsid w:val="004B78CA"/>
    <w:rsid w:val="004C2A55"/>
    <w:rsid w:val="004C32CF"/>
    <w:rsid w:val="004C483F"/>
    <w:rsid w:val="004C4FAC"/>
    <w:rsid w:val="004D12D6"/>
    <w:rsid w:val="004D74FA"/>
    <w:rsid w:val="004D7669"/>
    <w:rsid w:val="004E19A0"/>
    <w:rsid w:val="004E51D9"/>
    <w:rsid w:val="004E63C8"/>
    <w:rsid w:val="004E6DFD"/>
    <w:rsid w:val="004F1AED"/>
    <w:rsid w:val="004F235B"/>
    <w:rsid w:val="004F5500"/>
    <w:rsid w:val="0050100F"/>
    <w:rsid w:val="0050140E"/>
    <w:rsid w:val="0051249F"/>
    <w:rsid w:val="005208E9"/>
    <w:rsid w:val="00520BEB"/>
    <w:rsid w:val="00521E0F"/>
    <w:rsid w:val="005249DF"/>
    <w:rsid w:val="005251D5"/>
    <w:rsid w:val="00532EE1"/>
    <w:rsid w:val="005478F2"/>
    <w:rsid w:val="005546FF"/>
    <w:rsid w:val="00557563"/>
    <w:rsid w:val="0055767D"/>
    <w:rsid w:val="00563F45"/>
    <w:rsid w:val="005652C9"/>
    <w:rsid w:val="00565A2D"/>
    <w:rsid w:val="0056605F"/>
    <w:rsid w:val="00566581"/>
    <w:rsid w:val="00571665"/>
    <w:rsid w:val="0057338D"/>
    <w:rsid w:val="00581E3E"/>
    <w:rsid w:val="00582554"/>
    <w:rsid w:val="00583077"/>
    <w:rsid w:val="005856E2"/>
    <w:rsid w:val="00585A9D"/>
    <w:rsid w:val="005916BD"/>
    <w:rsid w:val="00593DB6"/>
    <w:rsid w:val="0059410D"/>
    <w:rsid w:val="005A4319"/>
    <w:rsid w:val="005A507C"/>
    <w:rsid w:val="005A5577"/>
    <w:rsid w:val="005B16C3"/>
    <w:rsid w:val="005B3D24"/>
    <w:rsid w:val="005B51A9"/>
    <w:rsid w:val="005C087E"/>
    <w:rsid w:val="005C1591"/>
    <w:rsid w:val="005C21D2"/>
    <w:rsid w:val="005C400A"/>
    <w:rsid w:val="005C464E"/>
    <w:rsid w:val="005C5CC9"/>
    <w:rsid w:val="005D1300"/>
    <w:rsid w:val="005D156B"/>
    <w:rsid w:val="005D1B37"/>
    <w:rsid w:val="005D2529"/>
    <w:rsid w:val="005E7564"/>
    <w:rsid w:val="005E7C36"/>
    <w:rsid w:val="005E7C91"/>
    <w:rsid w:val="005F02F3"/>
    <w:rsid w:val="005F2C64"/>
    <w:rsid w:val="005F30D1"/>
    <w:rsid w:val="005F7134"/>
    <w:rsid w:val="005F71D3"/>
    <w:rsid w:val="005F723B"/>
    <w:rsid w:val="00602558"/>
    <w:rsid w:val="00605AE5"/>
    <w:rsid w:val="0060609F"/>
    <w:rsid w:val="006109F8"/>
    <w:rsid w:val="00613E16"/>
    <w:rsid w:val="006141B8"/>
    <w:rsid w:val="006262DB"/>
    <w:rsid w:val="00626350"/>
    <w:rsid w:val="006316BD"/>
    <w:rsid w:val="006358C6"/>
    <w:rsid w:val="00640A1E"/>
    <w:rsid w:val="00640F93"/>
    <w:rsid w:val="00641D92"/>
    <w:rsid w:val="0064464E"/>
    <w:rsid w:val="00647284"/>
    <w:rsid w:val="00647376"/>
    <w:rsid w:val="00650A27"/>
    <w:rsid w:val="00652119"/>
    <w:rsid w:val="00652842"/>
    <w:rsid w:val="00653FC7"/>
    <w:rsid w:val="0065657B"/>
    <w:rsid w:val="006610F1"/>
    <w:rsid w:val="006627C6"/>
    <w:rsid w:val="00663E1A"/>
    <w:rsid w:val="00670002"/>
    <w:rsid w:val="00672B7E"/>
    <w:rsid w:val="00673158"/>
    <w:rsid w:val="00673159"/>
    <w:rsid w:val="00673F96"/>
    <w:rsid w:val="00675335"/>
    <w:rsid w:val="006771F3"/>
    <w:rsid w:val="00680E5B"/>
    <w:rsid w:val="00684D2C"/>
    <w:rsid w:val="006867D9"/>
    <w:rsid w:val="006901C7"/>
    <w:rsid w:val="00692A84"/>
    <w:rsid w:val="00697ED3"/>
    <w:rsid w:val="006A0BA2"/>
    <w:rsid w:val="006A0E16"/>
    <w:rsid w:val="006A2757"/>
    <w:rsid w:val="006A35EF"/>
    <w:rsid w:val="006A4E03"/>
    <w:rsid w:val="006A59D1"/>
    <w:rsid w:val="006B171A"/>
    <w:rsid w:val="006B2118"/>
    <w:rsid w:val="006B3279"/>
    <w:rsid w:val="006B73E0"/>
    <w:rsid w:val="006B7753"/>
    <w:rsid w:val="006C2605"/>
    <w:rsid w:val="006D12E2"/>
    <w:rsid w:val="006D70B2"/>
    <w:rsid w:val="006E276A"/>
    <w:rsid w:val="006F37EC"/>
    <w:rsid w:val="006F4911"/>
    <w:rsid w:val="006F5213"/>
    <w:rsid w:val="007007F0"/>
    <w:rsid w:val="00707751"/>
    <w:rsid w:val="0071096D"/>
    <w:rsid w:val="00714951"/>
    <w:rsid w:val="0071646D"/>
    <w:rsid w:val="0072617B"/>
    <w:rsid w:val="0073249A"/>
    <w:rsid w:val="00736B12"/>
    <w:rsid w:val="0074126C"/>
    <w:rsid w:val="00744064"/>
    <w:rsid w:val="0075199E"/>
    <w:rsid w:val="00757552"/>
    <w:rsid w:val="007625F1"/>
    <w:rsid w:val="0076357F"/>
    <w:rsid w:val="0076394A"/>
    <w:rsid w:val="00766C4B"/>
    <w:rsid w:val="00770D46"/>
    <w:rsid w:val="00772C88"/>
    <w:rsid w:val="00781412"/>
    <w:rsid w:val="00781AA4"/>
    <w:rsid w:val="00785AA2"/>
    <w:rsid w:val="00785BA0"/>
    <w:rsid w:val="007877F5"/>
    <w:rsid w:val="00787DB4"/>
    <w:rsid w:val="007902A4"/>
    <w:rsid w:val="00794311"/>
    <w:rsid w:val="00794DFE"/>
    <w:rsid w:val="00794FCF"/>
    <w:rsid w:val="007A13DF"/>
    <w:rsid w:val="007A4621"/>
    <w:rsid w:val="007B0835"/>
    <w:rsid w:val="007B39CF"/>
    <w:rsid w:val="007B55D9"/>
    <w:rsid w:val="007B5E29"/>
    <w:rsid w:val="007B6EBF"/>
    <w:rsid w:val="007B7CB5"/>
    <w:rsid w:val="007C3B3B"/>
    <w:rsid w:val="007C4D8E"/>
    <w:rsid w:val="007D110C"/>
    <w:rsid w:val="007D227D"/>
    <w:rsid w:val="007D704A"/>
    <w:rsid w:val="007E0092"/>
    <w:rsid w:val="007E182C"/>
    <w:rsid w:val="007E1BE3"/>
    <w:rsid w:val="007F01FF"/>
    <w:rsid w:val="007F19F0"/>
    <w:rsid w:val="007F24DF"/>
    <w:rsid w:val="007F7DDA"/>
    <w:rsid w:val="00804ECE"/>
    <w:rsid w:val="00813E42"/>
    <w:rsid w:val="008147B7"/>
    <w:rsid w:val="0081667E"/>
    <w:rsid w:val="00821B8C"/>
    <w:rsid w:val="0082213E"/>
    <w:rsid w:val="00824150"/>
    <w:rsid w:val="008250AE"/>
    <w:rsid w:val="008360FD"/>
    <w:rsid w:val="00837E44"/>
    <w:rsid w:val="00856050"/>
    <w:rsid w:val="00860F8D"/>
    <w:rsid w:val="00862EC9"/>
    <w:rsid w:val="008669E9"/>
    <w:rsid w:val="00867A55"/>
    <w:rsid w:val="00870641"/>
    <w:rsid w:val="00876F46"/>
    <w:rsid w:val="00883BC1"/>
    <w:rsid w:val="00886791"/>
    <w:rsid w:val="008925C3"/>
    <w:rsid w:val="008925E2"/>
    <w:rsid w:val="008973CB"/>
    <w:rsid w:val="008A04B9"/>
    <w:rsid w:val="008A4198"/>
    <w:rsid w:val="008A6710"/>
    <w:rsid w:val="008B35CC"/>
    <w:rsid w:val="008B7DB9"/>
    <w:rsid w:val="008C09E3"/>
    <w:rsid w:val="008C4EB0"/>
    <w:rsid w:val="008C597E"/>
    <w:rsid w:val="008D188C"/>
    <w:rsid w:val="008D2B5A"/>
    <w:rsid w:val="008D3F5C"/>
    <w:rsid w:val="008D572D"/>
    <w:rsid w:val="008D6E60"/>
    <w:rsid w:val="008E23DF"/>
    <w:rsid w:val="008E3AD1"/>
    <w:rsid w:val="008E40D4"/>
    <w:rsid w:val="008F2F89"/>
    <w:rsid w:val="008F3B1A"/>
    <w:rsid w:val="008F41F6"/>
    <w:rsid w:val="00901D7D"/>
    <w:rsid w:val="0090521B"/>
    <w:rsid w:val="00905324"/>
    <w:rsid w:val="0090647E"/>
    <w:rsid w:val="00910039"/>
    <w:rsid w:val="00915409"/>
    <w:rsid w:val="0092075A"/>
    <w:rsid w:val="00923276"/>
    <w:rsid w:val="0093027F"/>
    <w:rsid w:val="00931409"/>
    <w:rsid w:val="00936D49"/>
    <w:rsid w:val="00950100"/>
    <w:rsid w:val="0095019D"/>
    <w:rsid w:val="00952C32"/>
    <w:rsid w:val="009558E9"/>
    <w:rsid w:val="00960485"/>
    <w:rsid w:val="00961C30"/>
    <w:rsid w:val="0096493C"/>
    <w:rsid w:val="00965711"/>
    <w:rsid w:val="00972223"/>
    <w:rsid w:val="00974F71"/>
    <w:rsid w:val="00977402"/>
    <w:rsid w:val="009808A0"/>
    <w:rsid w:val="0099191C"/>
    <w:rsid w:val="00992028"/>
    <w:rsid w:val="00994F3B"/>
    <w:rsid w:val="009950F5"/>
    <w:rsid w:val="009A0FD2"/>
    <w:rsid w:val="009A46CF"/>
    <w:rsid w:val="009A591D"/>
    <w:rsid w:val="009B4294"/>
    <w:rsid w:val="009C2A76"/>
    <w:rsid w:val="009C327B"/>
    <w:rsid w:val="009C7295"/>
    <w:rsid w:val="009C74F1"/>
    <w:rsid w:val="009D458E"/>
    <w:rsid w:val="009D6131"/>
    <w:rsid w:val="009D63D0"/>
    <w:rsid w:val="009E0FEF"/>
    <w:rsid w:val="009E1096"/>
    <w:rsid w:val="009E640E"/>
    <w:rsid w:val="009E738A"/>
    <w:rsid w:val="009E74D2"/>
    <w:rsid w:val="009E7C55"/>
    <w:rsid w:val="009E7D0A"/>
    <w:rsid w:val="009F0897"/>
    <w:rsid w:val="009F686E"/>
    <w:rsid w:val="00A07B9C"/>
    <w:rsid w:val="00A10BA3"/>
    <w:rsid w:val="00A11522"/>
    <w:rsid w:val="00A1204A"/>
    <w:rsid w:val="00A1360D"/>
    <w:rsid w:val="00A16AF4"/>
    <w:rsid w:val="00A172F6"/>
    <w:rsid w:val="00A208A0"/>
    <w:rsid w:val="00A26B65"/>
    <w:rsid w:val="00A30AC2"/>
    <w:rsid w:val="00A32B44"/>
    <w:rsid w:val="00A3466C"/>
    <w:rsid w:val="00A37E48"/>
    <w:rsid w:val="00A40347"/>
    <w:rsid w:val="00A41077"/>
    <w:rsid w:val="00A4118A"/>
    <w:rsid w:val="00A41379"/>
    <w:rsid w:val="00A4140C"/>
    <w:rsid w:val="00A414AC"/>
    <w:rsid w:val="00A439B0"/>
    <w:rsid w:val="00A461A4"/>
    <w:rsid w:val="00A466C0"/>
    <w:rsid w:val="00A5282D"/>
    <w:rsid w:val="00A53241"/>
    <w:rsid w:val="00A614F6"/>
    <w:rsid w:val="00A62BE8"/>
    <w:rsid w:val="00A62C45"/>
    <w:rsid w:val="00A63C94"/>
    <w:rsid w:val="00A64C4C"/>
    <w:rsid w:val="00A651AB"/>
    <w:rsid w:val="00A66710"/>
    <w:rsid w:val="00A667F5"/>
    <w:rsid w:val="00A67175"/>
    <w:rsid w:val="00A67DBF"/>
    <w:rsid w:val="00A71C7D"/>
    <w:rsid w:val="00A749D3"/>
    <w:rsid w:val="00A75F9D"/>
    <w:rsid w:val="00A826A0"/>
    <w:rsid w:val="00A84ADB"/>
    <w:rsid w:val="00A87BDA"/>
    <w:rsid w:val="00A9589C"/>
    <w:rsid w:val="00AA0AFD"/>
    <w:rsid w:val="00AA0FB5"/>
    <w:rsid w:val="00AA2DA4"/>
    <w:rsid w:val="00AA445A"/>
    <w:rsid w:val="00AA6A1A"/>
    <w:rsid w:val="00AB4637"/>
    <w:rsid w:val="00AB5839"/>
    <w:rsid w:val="00AB5BFA"/>
    <w:rsid w:val="00AC4D9E"/>
    <w:rsid w:val="00AC5B01"/>
    <w:rsid w:val="00AD10FF"/>
    <w:rsid w:val="00AD2F44"/>
    <w:rsid w:val="00AD3914"/>
    <w:rsid w:val="00AD4B9A"/>
    <w:rsid w:val="00AD68DB"/>
    <w:rsid w:val="00AE065D"/>
    <w:rsid w:val="00AE3F76"/>
    <w:rsid w:val="00AE6584"/>
    <w:rsid w:val="00AE6DE8"/>
    <w:rsid w:val="00AE6F1C"/>
    <w:rsid w:val="00AF249F"/>
    <w:rsid w:val="00AF2D90"/>
    <w:rsid w:val="00AF7185"/>
    <w:rsid w:val="00B00D56"/>
    <w:rsid w:val="00B03B7D"/>
    <w:rsid w:val="00B04EDE"/>
    <w:rsid w:val="00B05DBF"/>
    <w:rsid w:val="00B07BDE"/>
    <w:rsid w:val="00B1373D"/>
    <w:rsid w:val="00B14BE5"/>
    <w:rsid w:val="00B14E70"/>
    <w:rsid w:val="00B159A0"/>
    <w:rsid w:val="00B160B9"/>
    <w:rsid w:val="00B16232"/>
    <w:rsid w:val="00B204C3"/>
    <w:rsid w:val="00B213EF"/>
    <w:rsid w:val="00B22990"/>
    <w:rsid w:val="00B25EBE"/>
    <w:rsid w:val="00B30664"/>
    <w:rsid w:val="00B32934"/>
    <w:rsid w:val="00B40005"/>
    <w:rsid w:val="00B406C8"/>
    <w:rsid w:val="00B42F48"/>
    <w:rsid w:val="00B43F32"/>
    <w:rsid w:val="00B45267"/>
    <w:rsid w:val="00B45919"/>
    <w:rsid w:val="00B459F9"/>
    <w:rsid w:val="00B50386"/>
    <w:rsid w:val="00B52082"/>
    <w:rsid w:val="00B52553"/>
    <w:rsid w:val="00B74A68"/>
    <w:rsid w:val="00B861B2"/>
    <w:rsid w:val="00B86B37"/>
    <w:rsid w:val="00B87FEF"/>
    <w:rsid w:val="00B924EF"/>
    <w:rsid w:val="00B94316"/>
    <w:rsid w:val="00B97221"/>
    <w:rsid w:val="00BA0978"/>
    <w:rsid w:val="00BA2DC3"/>
    <w:rsid w:val="00BA4872"/>
    <w:rsid w:val="00BB2002"/>
    <w:rsid w:val="00BB2924"/>
    <w:rsid w:val="00BC08EE"/>
    <w:rsid w:val="00BC17D4"/>
    <w:rsid w:val="00BC285E"/>
    <w:rsid w:val="00BC31BD"/>
    <w:rsid w:val="00BC52F3"/>
    <w:rsid w:val="00BD26FE"/>
    <w:rsid w:val="00BE05C3"/>
    <w:rsid w:val="00BE58DD"/>
    <w:rsid w:val="00BF4D47"/>
    <w:rsid w:val="00BF612E"/>
    <w:rsid w:val="00BF6D5C"/>
    <w:rsid w:val="00BF7B9E"/>
    <w:rsid w:val="00C11AD8"/>
    <w:rsid w:val="00C13902"/>
    <w:rsid w:val="00C14355"/>
    <w:rsid w:val="00C14A07"/>
    <w:rsid w:val="00C17676"/>
    <w:rsid w:val="00C21850"/>
    <w:rsid w:val="00C21A13"/>
    <w:rsid w:val="00C22585"/>
    <w:rsid w:val="00C25CC2"/>
    <w:rsid w:val="00C2797F"/>
    <w:rsid w:val="00C31B7A"/>
    <w:rsid w:val="00C338CE"/>
    <w:rsid w:val="00C33DD4"/>
    <w:rsid w:val="00C3783E"/>
    <w:rsid w:val="00C41843"/>
    <w:rsid w:val="00C43214"/>
    <w:rsid w:val="00C475B1"/>
    <w:rsid w:val="00C51050"/>
    <w:rsid w:val="00C51860"/>
    <w:rsid w:val="00C53C60"/>
    <w:rsid w:val="00C55FD4"/>
    <w:rsid w:val="00C66BCF"/>
    <w:rsid w:val="00C71806"/>
    <w:rsid w:val="00C81A99"/>
    <w:rsid w:val="00C81E3F"/>
    <w:rsid w:val="00C85F4B"/>
    <w:rsid w:val="00C87B04"/>
    <w:rsid w:val="00C903C2"/>
    <w:rsid w:val="00C923BE"/>
    <w:rsid w:val="00C93378"/>
    <w:rsid w:val="00C93C36"/>
    <w:rsid w:val="00C93CE4"/>
    <w:rsid w:val="00CA0AAE"/>
    <w:rsid w:val="00CA3F1F"/>
    <w:rsid w:val="00CA71BB"/>
    <w:rsid w:val="00CB03DC"/>
    <w:rsid w:val="00CB31E0"/>
    <w:rsid w:val="00CB4D3C"/>
    <w:rsid w:val="00CB5C30"/>
    <w:rsid w:val="00CC2709"/>
    <w:rsid w:val="00CC5ADB"/>
    <w:rsid w:val="00CD0195"/>
    <w:rsid w:val="00CD037F"/>
    <w:rsid w:val="00CD353D"/>
    <w:rsid w:val="00CF188D"/>
    <w:rsid w:val="00CF23A3"/>
    <w:rsid w:val="00CF388E"/>
    <w:rsid w:val="00CF4277"/>
    <w:rsid w:val="00CF5AD3"/>
    <w:rsid w:val="00CF6D66"/>
    <w:rsid w:val="00CF74BF"/>
    <w:rsid w:val="00CF7FC2"/>
    <w:rsid w:val="00D00729"/>
    <w:rsid w:val="00D07175"/>
    <w:rsid w:val="00D12000"/>
    <w:rsid w:val="00D1366E"/>
    <w:rsid w:val="00D17A6F"/>
    <w:rsid w:val="00D215ED"/>
    <w:rsid w:val="00D22065"/>
    <w:rsid w:val="00D227CF"/>
    <w:rsid w:val="00D2442C"/>
    <w:rsid w:val="00D307E7"/>
    <w:rsid w:val="00D30D98"/>
    <w:rsid w:val="00D37765"/>
    <w:rsid w:val="00D37AED"/>
    <w:rsid w:val="00D40B43"/>
    <w:rsid w:val="00D41221"/>
    <w:rsid w:val="00D41428"/>
    <w:rsid w:val="00D41B48"/>
    <w:rsid w:val="00D42367"/>
    <w:rsid w:val="00D45FAE"/>
    <w:rsid w:val="00D52C28"/>
    <w:rsid w:val="00D530F9"/>
    <w:rsid w:val="00D552F4"/>
    <w:rsid w:val="00D55CAB"/>
    <w:rsid w:val="00D56F72"/>
    <w:rsid w:val="00D5744B"/>
    <w:rsid w:val="00D7024D"/>
    <w:rsid w:val="00D70A40"/>
    <w:rsid w:val="00D70AFC"/>
    <w:rsid w:val="00D8159F"/>
    <w:rsid w:val="00D8221C"/>
    <w:rsid w:val="00D915E9"/>
    <w:rsid w:val="00D95481"/>
    <w:rsid w:val="00DA6617"/>
    <w:rsid w:val="00DA720D"/>
    <w:rsid w:val="00DC0D8B"/>
    <w:rsid w:val="00DD587E"/>
    <w:rsid w:val="00DE23F8"/>
    <w:rsid w:val="00DE3872"/>
    <w:rsid w:val="00DE5731"/>
    <w:rsid w:val="00DF0452"/>
    <w:rsid w:val="00DF17D4"/>
    <w:rsid w:val="00DF26E1"/>
    <w:rsid w:val="00DF2BB9"/>
    <w:rsid w:val="00DF2FBE"/>
    <w:rsid w:val="00DF3AA8"/>
    <w:rsid w:val="00DF4DCA"/>
    <w:rsid w:val="00DF591E"/>
    <w:rsid w:val="00DF5B99"/>
    <w:rsid w:val="00E00D7C"/>
    <w:rsid w:val="00E01037"/>
    <w:rsid w:val="00E11845"/>
    <w:rsid w:val="00E13C02"/>
    <w:rsid w:val="00E149AC"/>
    <w:rsid w:val="00E1607A"/>
    <w:rsid w:val="00E162EA"/>
    <w:rsid w:val="00E20FAD"/>
    <w:rsid w:val="00E232B7"/>
    <w:rsid w:val="00E24099"/>
    <w:rsid w:val="00E25023"/>
    <w:rsid w:val="00E2506A"/>
    <w:rsid w:val="00E25E4B"/>
    <w:rsid w:val="00E26665"/>
    <w:rsid w:val="00E31290"/>
    <w:rsid w:val="00E36081"/>
    <w:rsid w:val="00E36A7E"/>
    <w:rsid w:val="00E433B3"/>
    <w:rsid w:val="00E43B7E"/>
    <w:rsid w:val="00E47CC0"/>
    <w:rsid w:val="00E50188"/>
    <w:rsid w:val="00E50B38"/>
    <w:rsid w:val="00E56006"/>
    <w:rsid w:val="00E6224A"/>
    <w:rsid w:val="00E62F9A"/>
    <w:rsid w:val="00E63B6A"/>
    <w:rsid w:val="00E679B1"/>
    <w:rsid w:val="00E737E3"/>
    <w:rsid w:val="00E74057"/>
    <w:rsid w:val="00E76763"/>
    <w:rsid w:val="00E810CC"/>
    <w:rsid w:val="00E81CEB"/>
    <w:rsid w:val="00E82FA7"/>
    <w:rsid w:val="00E84AA1"/>
    <w:rsid w:val="00E900A9"/>
    <w:rsid w:val="00E93DAD"/>
    <w:rsid w:val="00E973DA"/>
    <w:rsid w:val="00E975C8"/>
    <w:rsid w:val="00EA35E8"/>
    <w:rsid w:val="00EA3B39"/>
    <w:rsid w:val="00EB291F"/>
    <w:rsid w:val="00EB6EBB"/>
    <w:rsid w:val="00EC18C7"/>
    <w:rsid w:val="00EC6A00"/>
    <w:rsid w:val="00EC6EE6"/>
    <w:rsid w:val="00EC7051"/>
    <w:rsid w:val="00ED0C0C"/>
    <w:rsid w:val="00EE2348"/>
    <w:rsid w:val="00EE2496"/>
    <w:rsid w:val="00EE366F"/>
    <w:rsid w:val="00EE626C"/>
    <w:rsid w:val="00EE6EEA"/>
    <w:rsid w:val="00EF05BD"/>
    <w:rsid w:val="00EF769B"/>
    <w:rsid w:val="00F009AB"/>
    <w:rsid w:val="00F01A83"/>
    <w:rsid w:val="00F01C10"/>
    <w:rsid w:val="00F05445"/>
    <w:rsid w:val="00F056EA"/>
    <w:rsid w:val="00F063CE"/>
    <w:rsid w:val="00F10ECD"/>
    <w:rsid w:val="00F123BF"/>
    <w:rsid w:val="00F133B6"/>
    <w:rsid w:val="00F13E62"/>
    <w:rsid w:val="00F21531"/>
    <w:rsid w:val="00F235D9"/>
    <w:rsid w:val="00F23D80"/>
    <w:rsid w:val="00F27645"/>
    <w:rsid w:val="00F330A3"/>
    <w:rsid w:val="00F372F1"/>
    <w:rsid w:val="00F431F7"/>
    <w:rsid w:val="00F4330F"/>
    <w:rsid w:val="00F534AE"/>
    <w:rsid w:val="00F54606"/>
    <w:rsid w:val="00F60342"/>
    <w:rsid w:val="00F618E6"/>
    <w:rsid w:val="00F70F24"/>
    <w:rsid w:val="00F73ED0"/>
    <w:rsid w:val="00F74CD4"/>
    <w:rsid w:val="00F74F82"/>
    <w:rsid w:val="00F75D8F"/>
    <w:rsid w:val="00F813F7"/>
    <w:rsid w:val="00F81728"/>
    <w:rsid w:val="00F83FD9"/>
    <w:rsid w:val="00F878BF"/>
    <w:rsid w:val="00F92B24"/>
    <w:rsid w:val="00FA37BF"/>
    <w:rsid w:val="00FA3C86"/>
    <w:rsid w:val="00FA50B8"/>
    <w:rsid w:val="00FA5809"/>
    <w:rsid w:val="00FA7A45"/>
    <w:rsid w:val="00FB1252"/>
    <w:rsid w:val="00FB445C"/>
    <w:rsid w:val="00FC325C"/>
    <w:rsid w:val="00FC4C0A"/>
    <w:rsid w:val="00FC629F"/>
    <w:rsid w:val="00FD1B5B"/>
    <w:rsid w:val="00FD3ECC"/>
    <w:rsid w:val="00FD491D"/>
    <w:rsid w:val="00FD69F9"/>
    <w:rsid w:val="00FE22E5"/>
    <w:rsid w:val="00FE4097"/>
    <w:rsid w:val="00FF2907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1E258DA292F570CFA599306DFF13C559647758B07B643405F920DA6155EF07DD505E99C312F329F8AC8CA9k2P7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1E258DA292F570CFA5873D7B934DCF596B2D54BB796F6551AB268D3Ek0P5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rasnopolyansko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18D30-3DAC-4370-8691-9AC09899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Байкаловском муниципальном районе</Company>
  <LinksUpToDate>false</LinksUpToDate>
  <CharactersWithSpaces>25151</CharactersWithSpaces>
  <SharedDoc>false</SharedDoc>
  <HLinks>
    <vt:vector size="12" baseType="variant"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consultantplus://offline/ref=665ECD05B59E0325345679848618F2F783DA90C4F3E61B2C73BFEDEA86807F049A9D30382C3DCA68gFgFJ</vt:lpwstr>
      </vt:variant>
      <vt:variant>
        <vt:lpwstr/>
      </vt:variant>
      <vt:variant>
        <vt:i4>1114119</vt:i4>
      </vt:variant>
      <vt:variant>
        <vt:i4>-1</vt:i4>
      </vt:variant>
      <vt:variant>
        <vt:i4>1028</vt:i4>
      </vt:variant>
      <vt:variant>
        <vt:i4>1</vt:i4>
      </vt:variant>
      <vt:variant>
        <vt:lpwstr>http://gerb.rossel.ru/data/Image/catalog_symb/21_mini.jpg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cp:lastPrinted>2018-08-24T03:49:00Z</cp:lastPrinted>
  <dcterms:created xsi:type="dcterms:W3CDTF">2018-08-23T10:58:00Z</dcterms:created>
  <dcterms:modified xsi:type="dcterms:W3CDTF">2018-08-24T03:49:00Z</dcterms:modified>
</cp:coreProperties>
</file>