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08 февраля 2018 года  №26</w:t>
      </w:r>
    </w:p>
    <w:p w:rsidR="00D55293" w:rsidRDefault="00D55293" w:rsidP="00D55293">
      <w:pPr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внесении изменений в Постановление главы №136 от 21.08.2017 «Об утверждении Положения о порядке формирования и использования жилищного маневренного фонда муниципального образования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pacing w:val="-3"/>
          <w:sz w:val="28"/>
          <w:szCs w:val="28"/>
        </w:rPr>
        <w:t xml:space="preserve">Краснополянское </w:t>
      </w:r>
      <w:r>
        <w:rPr>
          <w:rFonts w:ascii="Arial" w:hAnsi="Arial" w:cs="Arial"/>
          <w:b/>
          <w:spacing w:val="-2"/>
          <w:sz w:val="28"/>
          <w:szCs w:val="28"/>
        </w:rPr>
        <w:t>сельское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pacing w:val="-2"/>
          <w:sz w:val="28"/>
          <w:szCs w:val="28"/>
        </w:rPr>
        <w:t>поселение»</w:t>
      </w:r>
    </w:p>
    <w:p w:rsidR="00D55293" w:rsidRDefault="00D55293" w:rsidP="00D5529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Рассмотрев Экспертное заключение от 29.01.2018 года №27-ЭЗ</w:t>
      </w:r>
      <w:proofErr w:type="gramStart"/>
      <w:r>
        <w:rPr>
          <w:rFonts w:ascii="Arial" w:hAnsi="Arial" w:cs="Arial"/>
        </w:rPr>
        <w:t xml:space="preserve"> Г</w:t>
      </w:r>
      <w:proofErr w:type="gramEnd"/>
      <w:r>
        <w:rPr>
          <w:rFonts w:ascii="Arial" w:hAnsi="Arial" w:cs="Arial"/>
        </w:rPr>
        <w:t>осударственно - правового департамента Губернатора Свердловской области и Правительства Свердловской области, руководствуясь Уставом Краснополянского сельского поселения, постановляю: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в Постановление главы №136 от 21.08.2017 «Об утверждении Положения о порядке формирования и использования жилищного маневренного фонда муниципального образования </w:t>
      </w:r>
      <w:r>
        <w:rPr>
          <w:rFonts w:ascii="Arial" w:hAnsi="Arial" w:cs="Arial"/>
          <w:spacing w:val="-3"/>
        </w:rPr>
        <w:t xml:space="preserve">Краснополянское </w:t>
      </w:r>
      <w:r>
        <w:rPr>
          <w:rFonts w:ascii="Arial" w:hAnsi="Arial" w:cs="Arial"/>
          <w:spacing w:val="-2"/>
        </w:rPr>
        <w:t>сельское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поселение»</w:t>
      </w:r>
      <w:r>
        <w:rPr>
          <w:rFonts w:ascii="Arial" w:hAnsi="Arial" w:cs="Arial"/>
        </w:rPr>
        <w:t xml:space="preserve"> следующие изменения: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</w:rPr>
        <w:tab/>
        <w:t xml:space="preserve">1.1.  </w:t>
      </w:r>
      <w:r>
        <w:rPr>
          <w:rFonts w:ascii="Arial" w:hAnsi="Arial" w:cs="Arial"/>
          <w:spacing w:val="2"/>
          <w:shd w:val="clear" w:color="auto" w:fill="FFFFFF"/>
        </w:rPr>
        <w:t xml:space="preserve">Наименование постановления изложить в следующей редакции: 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ab/>
        <w:t>«Об утверждении Положения о порядке формирования и использования жилых помещений</w:t>
      </w:r>
      <w:r>
        <w:rPr>
          <w:rFonts w:ascii="Arial" w:hAnsi="Arial" w:cs="Arial"/>
        </w:rPr>
        <w:tab/>
        <w:t xml:space="preserve">маневренного фонда муниципального образования Краснополянское 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сельское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2"/>
        </w:rPr>
        <w:t>поселение».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1.2. В тексте Положения слова «жилищный маневренный фонд» заменить словами «жилые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1.3. В пункте 1.6 Положения слова «Договор социального найма помещения маневренного жилищного фонда» заменить словами «Договор найма жилого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1.4. В пункте 4.2 Положения слова «договору социального найма помещения маневренного жилищного фонда»  заменить словами «договору найма жилого помещения маневренного фонда».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1.5. В подпункте «</w:t>
      </w:r>
      <w:proofErr w:type="spellStart"/>
      <w:r>
        <w:rPr>
          <w:rFonts w:ascii="Arial" w:hAnsi="Arial" w:cs="Arial"/>
          <w:spacing w:val="-2"/>
        </w:rPr>
        <w:t>д</w:t>
      </w:r>
      <w:proofErr w:type="spellEnd"/>
      <w:r>
        <w:rPr>
          <w:rFonts w:ascii="Arial" w:hAnsi="Arial" w:cs="Arial"/>
          <w:spacing w:val="-2"/>
        </w:rPr>
        <w:t>» пункте 4.22 Положения слова «по договору социального найма» заменить словами «по договору найма».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1.6. В абзаце седьмом пункта 6.2 Положения слова «в договоре социального найма» заменить словами «в договоре найма».</w:t>
      </w:r>
    </w:p>
    <w:p w:rsidR="00D55293" w:rsidRDefault="00D55293" w:rsidP="00D55293">
      <w:pPr>
        <w:pStyle w:val="a4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  <w:t>1.7. В пункте 4.9 Положения слова «занимаемом Администрация» заменить словами «занимаемом Администрацией».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pacing w:val="-2"/>
        </w:rPr>
        <w:tab/>
      </w:r>
      <w:r>
        <w:rPr>
          <w:rFonts w:ascii="Arial" w:hAnsi="Arial" w:cs="Arial"/>
          <w:spacing w:val="-2"/>
        </w:rPr>
        <w:t>1.8.  Перед текстом утвержденного Положения слова «Приложение №1</w:t>
      </w:r>
      <w:r>
        <w:rPr>
          <w:rFonts w:ascii="Arial" w:hAnsi="Arial" w:cs="Arial"/>
          <w:spacing w:val="-3"/>
        </w:rPr>
        <w:t xml:space="preserve"> к Постановлению Главы Краснополянского сельского поселения № 136 от 21.08.2017 г.» заменить словами «</w:t>
      </w:r>
      <w:r>
        <w:rPr>
          <w:rFonts w:ascii="Arial" w:hAnsi="Arial" w:cs="Arial"/>
        </w:rPr>
        <w:t>Утверждено Постановлением Главы МО  Краснополянское сельское поселение от 21.08.2017 г. №136».</w:t>
      </w: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2. Настоящее Постановление опубликовать  в «Информационном вестнике» и разместить на официальном сайте Администрации муниципального образования Краснополянского сельского поселения: </w:t>
      </w:r>
      <w:hyperlink r:id="rId5" w:history="1">
        <w:r>
          <w:rPr>
            <w:rStyle w:val="a3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>.</w:t>
      </w:r>
    </w:p>
    <w:p w:rsidR="00D55293" w:rsidRDefault="00D55293" w:rsidP="00D5529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5293" w:rsidRDefault="00D55293" w:rsidP="00D55293">
      <w:pPr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shd w:val="clear" w:color="auto" w:fill="FFFFFF"/>
        <w:jc w:val="both"/>
        <w:rPr>
          <w:rFonts w:ascii="Arial" w:hAnsi="Arial" w:cs="Arial"/>
          <w:color w:val="FF0000"/>
          <w:spacing w:val="-3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Л.А. Федотова</w:t>
      </w:r>
    </w:p>
    <w:p w:rsidR="00D55293" w:rsidRDefault="00D55293" w:rsidP="00D55293">
      <w:pPr>
        <w:autoSpaceDE w:val="0"/>
        <w:jc w:val="right"/>
        <w:rPr>
          <w:sz w:val="18"/>
          <w:szCs w:val="18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</w:rPr>
      </w:pPr>
    </w:p>
    <w:p w:rsidR="00D55293" w:rsidRDefault="00D55293" w:rsidP="00D5529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D55293" w:rsidRDefault="00D55293" w:rsidP="00D55293"/>
    <w:p w:rsidR="00F35D1C" w:rsidRDefault="00F35D1C"/>
    <w:sectPr w:rsidR="00F35D1C" w:rsidSect="00EA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93"/>
    <w:rsid w:val="00D55293"/>
    <w:rsid w:val="00F3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5293"/>
    <w:rPr>
      <w:color w:val="0000FF"/>
      <w:u w:val="single"/>
    </w:rPr>
  </w:style>
  <w:style w:type="paragraph" w:styleId="a4">
    <w:name w:val="No Spacing"/>
    <w:uiPriority w:val="1"/>
    <w:qFormat/>
    <w:rsid w:val="00D5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5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2018-02-09T04:23:00Z</dcterms:created>
  <dcterms:modified xsi:type="dcterms:W3CDTF">2018-02-09T04:23:00Z</dcterms:modified>
</cp:coreProperties>
</file>