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47F87">
        <w:rPr>
          <w:rFonts w:ascii="Arial" w:hAnsi="Arial" w:cs="Arial"/>
          <w:b/>
          <w:color w:val="000000"/>
          <w:sz w:val="28"/>
          <w:szCs w:val="28"/>
        </w:rPr>
        <w:t>2</w:t>
      </w:r>
      <w:r w:rsidR="000230BC">
        <w:rPr>
          <w:rFonts w:ascii="Arial" w:hAnsi="Arial" w:cs="Arial"/>
          <w:b/>
          <w:color w:val="000000"/>
          <w:sz w:val="28"/>
          <w:szCs w:val="28"/>
        </w:rPr>
        <w:t>7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D37D0">
        <w:rPr>
          <w:rFonts w:ascii="Arial" w:hAnsi="Arial" w:cs="Arial"/>
          <w:b/>
          <w:color w:val="000000"/>
          <w:sz w:val="28"/>
          <w:szCs w:val="28"/>
        </w:rPr>
        <w:t>октября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2017 года  № </w:t>
      </w:r>
      <w:r w:rsidR="000230BC">
        <w:rPr>
          <w:rFonts w:ascii="Arial" w:hAnsi="Arial" w:cs="Arial"/>
          <w:b/>
          <w:color w:val="000000"/>
          <w:sz w:val="28"/>
          <w:szCs w:val="28"/>
        </w:rPr>
        <w:t>192</w:t>
      </w:r>
    </w:p>
    <w:p w:rsidR="002E57F3" w:rsidRDefault="002E57F3" w:rsidP="002E57F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41742" w:rsidRPr="00441742" w:rsidRDefault="00441742" w:rsidP="00441742">
      <w:pPr>
        <w:shd w:val="clear" w:color="auto" w:fill="FFFFFF"/>
        <w:spacing w:before="288"/>
        <w:ind w:left="48"/>
        <w:jc w:val="center"/>
        <w:rPr>
          <w:rFonts w:ascii="Arial" w:hAnsi="Arial" w:cs="Arial"/>
          <w:b/>
          <w:sz w:val="28"/>
          <w:szCs w:val="28"/>
        </w:rPr>
      </w:pPr>
      <w:r w:rsidRPr="00441742">
        <w:rPr>
          <w:rFonts w:ascii="Arial" w:hAnsi="Arial" w:cs="Arial"/>
          <w:b/>
          <w:iCs/>
          <w:sz w:val="28"/>
          <w:szCs w:val="28"/>
        </w:rPr>
        <w:t>О внесении изменений в краткосрочный план реализации</w:t>
      </w:r>
    </w:p>
    <w:p w:rsidR="00441742" w:rsidRPr="00441742" w:rsidRDefault="00441742" w:rsidP="00441742">
      <w:pPr>
        <w:shd w:val="clear" w:color="auto" w:fill="FFFFFF"/>
        <w:spacing w:before="10"/>
        <w:jc w:val="center"/>
        <w:rPr>
          <w:rFonts w:ascii="Arial" w:hAnsi="Arial" w:cs="Arial"/>
          <w:b/>
          <w:sz w:val="28"/>
          <w:szCs w:val="28"/>
        </w:rPr>
      </w:pPr>
      <w:r w:rsidRPr="00441742">
        <w:rPr>
          <w:rFonts w:ascii="Arial" w:hAnsi="Arial" w:cs="Arial"/>
          <w:b/>
          <w:iCs/>
          <w:sz w:val="28"/>
          <w:szCs w:val="28"/>
        </w:rPr>
        <w:t>региональной программы капитального ремонта общего</w:t>
      </w:r>
    </w:p>
    <w:p w:rsidR="00ED37D0" w:rsidRPr="00441742" w:rsidRDefault="00441742" w:rsidP="00441742">
      <w:pPr>
        <w:shd w:val="clear" w:color="auto" w:fill="FFFFFF"/>
        <w:ind w:left="38"/>
        <w:jc w:val="center"/>
        <w:rPr>
          <w:rFonts w:ascii="Arial" w:hAnsi="Arial" w:cs="Arial"/>
          <w:b/>
          <w:sz w:val="28"/>
          <w:szCs w:val="28"/>
        </w:rPr>
      </w:pPr>
      <w:r w:rsidRPr="00441742">
        <w:rPr>
          <w:rFonts w:ascii="Arial" w:hAnsi="Arial" w:cs="Arial"/>
          <w:b/>
          <w:iCs/>
          <w:sz w:val="28"/>
          <w:szCs w:val="28"/>
        </w:rPr>
        <w:t xml:space="preserve">имущества в многоквартирных домах Свердловской области на 2018 - 2020 годы на </w:t>
      </w:r>
      <w:r w:rsidRPr="00441742">
        <w:rPr>
          <w:rFonts w:ascii="Arial" w:hAnsi="Arial" w:cs="Arial"/>
          <w:b/>
          <w:sz w:val="28"/>
          <w:szCs w:val="28"/>
        </w:rPr>
        <w:t xml:space="preserve"> территории Краснополянского сельского поселения</w:t>
      </w:r>
    </w:p>
    <w:p w:rsidR="00441742" w:rsidRPr="00441742" w:rsidRDefault="00441742" w:rsidP="00441742">
      <w:pPr>
        <w:shd w:val="clear" w:color="auto" w:fill="FFFFFF"/>
        <w:spacing w:before="634" w:line="317" w:lineRule="exact"/>
        <w:ind w:left="19" w:firstLine="557"/>
        <w:jc w:val="both"/>
        <w:rPr>
          <w:rFonts w:ascii="Arial" w:hAnsi="Arial" w:cs="Arial"/>
          <w:sz w:val="24"/>
          <w:szCs w:val="24"/>
        </w:rPr>
      </w:pPr>
      <w:proofErr w:type="gramStart"/>
      <w:r w:rsidRPr="00441742">
        <w:rPr>
          <w:rFonts w:ascii="Arial" w:hAnsi="Arial" w:cs="Arial"/>
          <w:sz w:val="24"/>
          <w:szCs w:val="24"/>
        </w:rPr>
        <w:t xml:space="preserve">В целях реализации подпункта 6 пункта 3 статьи 3 Закона Свердловской области от 19.12.2013 года № 127-03 «Об обеспечении проведения капитального </w:t>
      </w:r>
      <w:r w:rsidRPr="00441742">
        <w:rPr>
          <w:rFonts w:ascii="Arial" w:hAnsi="Arial" w:cs="Arial"/>
          <w:spacing w:val="-1"/>
          <w:sz w:val="24"/>
          <w:szCs w:val="24"/>
        </w:rPr>
        <w:t xml:space="preserve">ремонта общего имущества в многоквартирных домах на территории Свердловской </w:t>
      </w:r>
      <w:r w:rsidRPr="00441742">
        <w:rPr>
          <w:rFonts w:ascii="Arial" w:hAnsi="Arial" w:cs="Arial"/>
          <w:sz w:val="24"/>
          <w:szCs w:val="24"/>
        </w:rPr>
        <w:t xml:space="preserve">области», Региональной программы капитального ремонта общего имущества в </w:t>
      </w:r>
      <w:r w:rsidRPr="00441742">
        <w:rPr>
          <w:rFonts w:ascii="Arial" w:hAnsi="Arial" w:cs="Arial"/>
          <w:spacing w:val="-1"/>
          <w:sz w:val="24"/>
          <w:szCs w:val="24"/>
        </w:rPr>
        <w:t xml:space="preserve">многоквартирных домах Свердловской области на 2015 - 2044 годы, утвержденной </w:t>
      </w:r>
      <w:r w:rsidRPr="00441742">
        <w:rPr>
          <w:rFonts w:ascii="Arial" w:hAnsi="Arial" w:cs="Arial"/>
          <w:sz w:val="24"/>
          <w:szCs w:val="24"/>
        </w:rPr>
        <w:t>постановлением Правительства Свердловской области от 22.04.2014 № 306-ПП, постановления Правительства Свердловской области от 03.06.2014 г</w:t>
      </w:r>
      <w:proofErr w:type="gramEnd"/>
      <w:r w:rsidRPr="00441742">
        <w:rPr>
          <w:rFonts w:ascii="Arial" w:hAnsi="Arial" w:cs="Arial"/>
          <w:sz w:val="24"/>
          <w:szCs w:val="24"/>
        </w:rPr>
        <w:t xml:space="preserve">. № 477-ПП «Об установлении </w:t>
      </w:r>
      <w:proofErr w:type="gramStart"/>
      <w:r w:rsidRPr="00441742">
        <w:rPr>
          <w:rFonts w:ascii="Arial" w:hAnsi="Arial" w:cs="Arial"/>
          <w:sz w:val="24"/>
          <w:szCs w:val="24"/>
        </w:rPr>
        <w:t>порядка утверждения краткосрочных планов реализации региональной программы капитального ремонта общего имущества</w:t>
      </w:r>
      <w:proofErr w:type="gramEnd"/>
      <w:r w:rsidRPr="00441742">
        <w:rPr>
          <w:rFonts w:ascii="Arial" w:hAnsi="Arial" w:cs="Arial"/>
          <w:sz w:val="24"/>
          <w:szCs w:val="24"/>
        </w:rPr>
        <w:t xml:space="preserve"> в </w:t>
      </w:r>
      <w:r w:rsidRPr="00441742">
        <w:rPr>
          <w:rFonts w:ascii="Arial" w:hAnsi="Arial" w:cs="Arial"/>
          <w:spacing w:val="-1"/>
          <w:sz w:val="24"/>
          <w:szCs w:val="24"/>
        </w:rPr>
        <w:t>многоквартирных домах Свердловской области на 2015 - 2044 годы, утвержденной постановлением Правительства Свердловской области от 22.04.2014 г. № 306-ПП постановляю:</w:t>
      </w:r>
    </w:p>
    <w:p w:rsidR="00441742" w:rsidRPr="00441742" w:rsidRDefault="00441742" w:rsidP="00441742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17" w:lineRule="exact"/>
        <w:ind w:left="19" w:right="10" w:firstLine="557"/>
        <w:jc w:val="both"/>
        <w:rPr>
          <w:rFonts w:ascii="Arial" w:hAnsi="Arial" w:cs="Arial"/>
          <w:spacing w:val="-33"/>
          <w:sz w:val="24"/>
          <w:szCs w:val="24"/>
        </w:rPr>
      </w:pPr>
      <w:r w:rsidRPr="00441742">
        <w:rPr>
          <w:rFonts w:ascii="Arial" w:hAnsi="Arial" w:cs="Arial"/>
          <w:sz w:val="24"/>
          <w:szCs w:val="24"/>
        </w:rPr>
        <w:t xml:space="preserve">Внести изменения в краткосрочный план реализации региональной программы капитального ремонта общего имущества в многоквартирных домах Свердловской области на 2018 - 2020 годы на территории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441742">
        <w:rPr>
          <w:rFonts w:ascii="Arial" w:hAnsi="Arial" w:cs="Arial"/>
          <w:sz w:val="24"/>
          <w:szCs w:val="24"/>
        </w:rPr>
        <w:t xml:space="preserve"> (приложение 1, приложение 2);</w:t>
      </w:r>
    </w:p>
    <w:p w:rsidR="00441742" w:rsidRPr="00441742" w:rsidRDefault="00441742" w:rsidP="00441742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317" w:lineRule="exact"/>
        <w:ind w:left="19" w:right="10" w:firstLine="557"/>
        <w:jc w:val="both"/>
        <w:rPr>
          <w:rFonts w:ascii="Arial" w:hAnsi="Arial" w:cs="Arial"/>
          <w:spacing w:val="-10"/>
          <w:sz w:val="24"/>
          <w:szCs w:val="24"/>
        </w:rPr>
      </w:pPr>
      <w:r w:rsidRPr="00441742">
        <w:rPr>
          <w:rFonts w:ascii="Arial" w:hAnsi="Arial" w:cs="Arial"/>
          <w:sz w:val="24"/>
          <w:szCs w:val="24"/>
        </w:rPr>
        <w:t xml:space="preserve">Опубликовать настоящее постановление в сети Интернет на официальном сайте </w:t>
      </w:r>
      <w:r>
        <w:rPr>
          <w:rFonts w:ascii="Arial" w:hAnsi="Arial" w:cs="Arial"/>
          <w:sz w:val="24"/>
          <w:szCs w:val="24"/>
        </w:rPr>
        <w:t>администрации Краснополянское сельское поселение.</w:t>
      </w:r>
    </w:p>
    <w:p w:rsidR="00441742" w:rsidRPr="00441742" w:rsidRDefault="00441742" w:rsidP="00441742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240" w:line="317" w:lineRule="exact"/>
        <w:ind w:left="19" w:firstLine="557"/>
        <w:jc w:val="both"/>
        <w:rPr>
          <w:rFonts w:ascii="Arial" w:hAnsi="Arial" w:cs="Arial"/>
          <w:spacing w:val="-14"/>
          <w:sz w:val="24"/>
          <w:szCs w:val="24"/>
        </w:rPr>
      </w:pPr>
      <w:proofErr w:type="gramStart"/>
      <w:r w:rsidRPr="004417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17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Arial" w:hAnsi="Arial" w:cs="Arial"/>
          <w:sz w:val="24"/>
          <w:szCs w:val="24"/>
        </w:rPr>
        <w:t>Снигирева А.Н.</w:t>
      </w:r>
    </w:p>
    <w:p w:rsidR="002E57F3" w:rsidRDefault="002E57F3" w:rsidP="00DC23CD">
      <w:pPr>
        <w:rPr>
          <w:rFonts w:ascii="Arial" w:hAnsi="Arial" w:cs="Arial"/>
          <w:sz w:val="24"/>
          <w:szCs w:val="24"/>
        </w:rPr>
      </w:pPr>
    </w:p>
    <w:p w:rsidR="002E57F3" w:rsidRDefault="002E57F3" w:rsidP="00DC23CD">
      <w:pPr>
        <w:rPr>
          <w:rFonts w:ascii="Arial" w:hAnsi="Arial" w:cs="Arial"/>
          <w:sz w:val="24"/>
          <w:szCs w:val="24"/>
        </w:rPr>
      </w:pPr>
    </w:p>
    <w:p w:rsidR="0026785F" w:rsidRPr="00D03DD4" w:rsidRDefault="00FB785C" w:rsidP="0026785F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6785F" w:rsidRPr="00D03DD4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26785F" w:rsidRPr="00D03DD4">
        <w:rPr>
          <w:rFonts w:ascii="Arial" w:hAnsi="Arial" w:cs="Arial"/>
        </w:rPr>
        <w:t xml:space="preserve"> Краснополянского </w:t>
      </w:r>
    </w:p>
    <w:p w:rsidR="00460741" w:rsidRDefault="0026785F" w:rsidP="0026785F">
      <w:pPr>
        <w:pStyle w:val="a6"/>
        <w:jc w:val="both"/>
        <w:rPr>
          <w:rFonts w:ascii="Arial" w:hAnsi="Arial" w:cs="Arial"/>
        </w:rPr>
      </w:pPr>
      <w:r w:rsidRPr="00D03DD4">
        <w:rPr>
          <w:rFonts w:ascii="Arial" w:hAnsi="Arial" w:cs="Arial"/>
        </w:rPr>
        <w:t xml:space="preserve">сельского поселения                                                                       </w:t>
      </w:r>
      <w:r w:rsidR="00FB785C">
        <w:rPr>
          <w:rFonts w:ascii="Arial" w:hAnsi="Arial" w:cs="Arial"/>
        </w:rPr>
        <w:t>Л.А. Федотова</w:t>
      </w:r>
    </w:p>
    <w:p w:rsidR="00460741" w:rsidRDefault="00460741" w:rsidP="0026785F">
      <w:pPr>
        <w:pStyle w:val="a6"/>
        <w:jc w:val="both"/>
        <w:rPr>
          <w:rFonts w:ascii="Arial" w:hAnsi="Arial" w:cs="Arial"/>
        </w:rPr>
      </w:pPr>
    </w:p>
    <w:sectPr w:rsidR="00460741" w:rsidSect="000944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B117D43"/>
    <w:multiLevelType w:val="hybridMultilevel"/>
    <w:tmpl w:val="2C94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02E8"/>
    <w:multiLevelType w:val="singleLevel"/>
    <w:tmpl w:val="0C289D98"/>
    <w:lvl w:ilvl="0">
      <w:start w:val="1"/>
      <w:numFmt w:val="decimal"/>
      <w:lvlText w:val="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3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compat/>
  <w:rsids>
    <w:rsidRoot w:val="00DC23CD"/>
    <w:rsid w:val="00007948"/>
    <w:rsid w:val="000230BC"/>
    <w:rsid w:val="0004065F"/>
    <w:rsid w:val="00094400"/>
    <w:rsid w:val="000A7898"/>
    <w:rsid w:val="000B7C2C"/>
    <w:rsid w:val="000D5F2E"/>
    <w:rsid w:val="000F0825"/>
    <w:rsid w:val="001132C8"/>
    <w:rsid w:val="0011660E"/>
    <w:rsid w:val="001415B6"/>
    <w:rsid w:val="00144066"/>
    <w:rsid w:val="00186A90"/>
    <w:rsid w:val="001E21D3"/>
    <w:rsid w:val="001E2BA9"/>
    <w:rsid w:val="00220F65"/>
    <w:rsid w:val="00244659"/>
    <w:rsid w:val="002604F3"/>
    <w:rsid w:val="0026785F"/>
    <w:rsid w:val="002714B0"/>
    <w:rsid w:val="002E57F3"/>
    <w:rsid w:val="003B6D10"/>
    <w:rsid w:val="003F2BA1"/>
    <w:rsid w:val="00426EED"/>
    <w:rsid w:val="0042718F"/>
    <w:rsid w:val="00430F1C"/>
    <w:rsid w:val="00441742"/>
    <w:rsid w:val="00446F34"/>
    <w:rsid w:val="00460741"/>
    <w:rsid w:val="0049702B"/>
    <w:rsid w:val="004A352B"/>
    <w:rsid w:val="004A47E9"/>
    <w:rsid w:val="00564E7B"/>
    <w:rsid w:val="005934F5"/>
    <w:rsid w:val="005C2BEB"/>
    <w:rsid w:val="005D5863"/>
    <w:rsid w:val="00610FD7"/>
    <w:rsid w:val="00617F34"/>
    <w:rsid w:val="00620226"/>
    <w:rsid w:val="00635B41"/>
    <w:rsid w:val="00642F91"/>
    <w:rsid w:val="006541B0"/>
    <w:rsid w:val="006F3CDE"/>
    <w:rsid w:val="006F47C6"/>
    <w:rsid w:val="00714C10"/>
    <w:rsid w:val="00794763"/>
    <w:rsid w:val="00797FBE"/>
    <w:rsid w:val="007A6D50"/>
    <w:rsid w:val="00862C24"/>
    <w:rsid w:val="008766BD"/>
    <w:rsid w:val="008B0DCD"/>
    <w:rsid w:val="008D1F4D"/>
    <w:rsid w:val="00975D80"/>
    <w:rsid w:val="009C5810"/>
    <w:rsid w:val="009D02E9"/>
    <w:rsid w:val="009F264D"/>
    <w:rsid w:val="00A17FDE"/>
    <w:rsid w:val="00A23E00"/>
    <w:rsid w:val="00AE45AC"/>
    <w:rsid w:val="00B10A33"/>
    <w:rsid w:val="00B55304"/>
    <w:rsid w:val="00B574FE"/>
    <w:rsid w:val="00B9571A"/>
    <w:rsid w:val="00BB79DD"/>
    <w:rsid w:val="00BC03F9"/>
    <w:rsid w:val="00BC2481"/>
    <w:rsid w:val="00BE2A63"/>
    <w:rsid w:val="00BF08EE"/>
    <w:rsid w:val="00C1030D"/>
    <w:rsid w:val="00C230C6"/>
    <w:rsid w:val="00C8114C"/>
    <w:rsid w:val="00CC6484"/>
    <w:rsid w:val="00CD53BB"/>
    <w:rsid w:val="00CF5CD5"/>
    <w:rsid w:val="00D03DD4"/>
    <w:rsid w:val="00D20912"/>
    <w:rsid w:val="00D47F87"/>
    <w:rsid w:val="00DC23CD"/>
    <w:rsid w:val="00DC455F"/>
    <w:rsid w:val="00DF0302"/>
    <w:rsid w:val="00E972EE"/>
    <w:rsid w:val="00ED37D0"/>
    <w:rsid w:val="00F23FC2"/>
    <w:rsid w:val="00F44CCF"/>
    <w:rsid w:val="00FA3DED"/>
    <w:rsid w:val="00FB63F0"/>
    <w:rsid w:val="00FB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825"/>
    <w:rPr>
      <w:b/>
      <w:bCs/>
    </w:rPr>
  </w:style>
  <w:style w:type="character" w:styleId="a9">
    <w:name w:val="Hyperlink"/>
    <w:basedOn w:val="a0"/>
    <w:uiPriority w:val="99"/>
    <w:semiHidden/>
    <w:unhideWhenUsed/>
    <w:rsid w:val="00ED3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buh</cp:lastModifiedBy>
  <cp:revision>3</cp:revision>
  <cp:lastPrinted>2017-10-27T05:24:00Z</cp:lastPrinted>
  <dcterms:created xsi:type="dcterms:W3CDTF">2017-10-27T04:50:00Z</dcterms:created>
  <dcterms:modified xsi:type="dcterms:W3CDTF">2017-10-27T05:27:00Z</dcterms:modified>
</cp:coreProperties>
</file>